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2F3" w:rsidRDefault="001F3CFC" w:rsidP="001F3CFC">
      <w:pPr>
        <w:spacing w:after="120" w:line="276" w:lineRule="auto"/>
        <w:jc w:val="center"/>
        <w:rPr>
          <w:rFonts w:ascii="Simplified Arabic" w:hAnsi="Simplified Arabic" w:cs="Simplified Arabic"/>
          <w:b/>
          <w:bCs/>
          <w:sz w:val="28"/>
          <w:szCs w:val="28"/>
          <w:rtl/>
        </w:rPr>
      </w:pPr>
      <w:r>
        <w:rPr>
          <w:rFonts w:ascii="Simplified Arabic" w:hAnsi="Simplified Arabic" w:cs="Simplified Arabic" w:hint="cs"/>
          <w:b/>
          <w:bCs/>
          <w:color w:val="000000"/>
          <w:sz w:val="28"/>
          <w:szCs w:val="28"/>
          <w:rtl/>
        </w:rPr>
        <w:t>تأثير</w:t>
      </w:r>
      <w:r w:rsidR="006D1FF8" w:rsidRPr="00134755">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rPr>
        <w:t>استخدام</w:t>
      </w:r>
      <w:r w:rsidR="006D1FF8" w:rsidRPr="00134755">
        <w:rPr>
          <w:rFonts w:ascii="Simplified Arabic" w:hAnsi="Simplified Arabic" w:cs="Simplified Arabic"/>
          <w:b/>
          <w:bCs/>
          <w:color w:val="000000"/>
          <w:sz w:val="28"/>
          <w:szCs w:val="28"/>
          <w:rtl/>
        </w:rPr>
        <w:t xml:space="preserve"> </w:t>
      </w:r>
      <w:r>
        <w:rPr>
          <w:rFonts w:ascii="Simplified Arabic" w:hAnsi="Simplified Arabic" w:cs="Simplified Arabic" w:hint="cs"/>
          <w:b/>
          <w:bCs/>
          <w:sz w:val="28"/>
          <w:szCs w:val="28"/>
          <w:rtl/>
        </w:rPr>
        <w:t xml:space="preserve">بعض استراتيجيات التدريس الحديثة على تعلم بعض مسابقات الميدان والمضمار </w:t>
      </w:r>
      <w:r w:rsidR="00AB6DB6" w:rsidRPr="00134755">
        <w:rPr>
          <w:rFonts w:ascii="Simplified Arabic" w:hAnsi="Simplified Arabic" w:cs="Simplified Arabic"/>
          <w:b/>
          <w:bCs/>
          <w:color w:val="000000"/>
          <w:sz w:val="28"/>
          <w:szCs w:val="28"/>
          <w:rtl/>
        </w:rPr>
        <w:t xml:space="preserve">لطلاب الفرقة </w:t>
      </w:r>
      <w:r w:rsidR="00134755">
        <w:rPr>
          <w:rFonts w:ascii="Simplified Arabic" w:hAnsi="Simplified Arabic" w:cs="Simplified Arabic" w:hint="cs"/>
          <w:b/>
          <w:bCs/>
          <w:color w:val="000000"/>
          <w:sz w:val="28"/>
          <w:szCs w:val="28"/>
          <w:rtl/>
        </w:rPr>
        <w:t>الأولى</w:t>
      </w:r>
      <w:r w:rsidR="00AB73A6" w:rsidRPr="00134755">
        <w:rPr>
          <w:rFonts w:ascii="Simplified Arabic" w:hAnsi="Simplified Arabic" w:cs="Simplified Arabic"/>
          <w:b/>
          <w:bCs/>
          <w:color w:val="000000"/>
          <w:sz w:val="28"/>
          <w:szCs w:val="28"/>
          <w:rtl/>
        </w:rPr>
        <w:t xml:space="preserve"> </w:t>
      </w:r>
      <w:r w:rsidR="00A652A5">
        <w:rPr>
          <w:rFonts w:ascii="Simplified Arabic" w:hAnsi="Simplified Arabic" w:cs="Simplified Arabic" w:hint="cs"/>
          <w:b/>
          <w:bCs/>
          <w:color w:val="000000"/>
          <w:sz w:val="28"/>
          <w:szCs w:val="28"/>
          <w:rtl/>
        </w:rPr>
        <w:t>ب</w:t>
      </w:r>
      <w:r w:rsidR="00AB73A6" w:rsidRPr="00134755">
        <w:rPr>
          <w:rFonts w:ascii="Simplified Arabic" w:hAnsi="Simplified Arabic" w:cs="Simplified Arabic"/>
          <w:b/>
          <w:bCs/>
          <w:color w:val="000000"/>
          <w:sz w:val="28"/>
          <w:szCs w:val="28"/>
          <w:rtl/>
        </w:rPr>
        <w:t xml:space="preserve">كلية التربية الرياضية </w:t>
      </w:r>
      <w:r w:rsidR="00E96079">
        <w:rPr>
          <w:rFonts w:ascii="Simplified Arabic" w:hAnsi="Simplified Arabic" w:cs="Simplified Arabic"/>
          <w:b/>
          <w:bCs/>
          <w:color w:val="000000"/>
          <w:sz w:val="28"/>
          <w:szCs w:val="28"/>
          <w:rtl/>
        </w:rPr>
        <w:t>–</w:t>
      </w:r>
      <w:r w:rsidR="00E96079">
        <w:rPr>
          <w:rFonts w:ascii="Simplified Arabic" w:hAnsi="Simplified Arabic" w:cs="Simplified Arabic" w:hint="cs"/>
          <w:b/>
          <w:bCs/>
          <w:color w:val="000000"/>
          <w:sz w:val="28"/>
          <w:szCs w:val="28"/>
          <w:rtl/>
        </w:rPr>
        <w:t xml:space="preserve"> جامعه </w:t>
      </w:r>
      <w:r w:rsidR="00AB73A6" w:rsidRPr="00134755">
        <w:rPr>
          <w:rFonts w:ascii="Simplified Arabic" w:hAnsi="Simplified Arabic" w:cs="Simplified Arabic"/>
          <w:b/>
          <w:bCs/>
          <w:color w:val="000000"/>
          <w:sz w:val="28"/>
          <w:szCs w:val="28"/>
          <w:rtl/>
        </w:rPr>
        <w:t>بنها.</w:t>
      </w:r>
    </w:p>
    <w:p w:rsidR="00B41880" w:rsidRPr="0034655F" w:rsidRDefault="00B41880" w:rsidP="00B41880">
      <w:pPr>
        <w:spacing w:after="120"/>
        <w:jc w:val="right"/>
        <w:rPr>
          <w:rFonts w:cs="Simplified Arabic"/>
          <w:sz w:val="28"/>
          <w:szCs w:val="28"/>
          <w:rtl/>
          <w:lang w:bidi="ar-EG"/>
        </w:rPr>
      </w:pPr>
      <w:r w:rsidRPr="0034655F">
        <w:rPr>
          <w:rFonts w:cs="Simplified Arabic" w:hint="cs"/>
          <w:sz w:val="28"/>
          <w:szCs w:val="28"/>
          <w:rtl/>
          <w:lang w:bidi="ar-EG"/>
        </w:rPr>
        <w:t>د. ايمن على احمد عثمان</w:t>
      </w:r>
      <w:r w:rsidRPr="0034655F">
        <w:rPr>
          <w:rStyle w:val="ac"/>
          <w:rFonts w:cs="Simplified Arabic"/>
          <w:sz w:val="28"/>
          <w:szCs w:val="28"/>
          <w:rtl/>
          <w:lang w:bidi="ar-EG"/>
        </w:rPr>
        <w:footnoteReference w:customMarkFollows="1" w:id="1"/>
        <w:sym w:font="Symbol" w:char="F02A"/>
      </w:r>
    </w:p>
    <w:p w:rsidR="00D22951" w:rsidRDefault="00D22951" w:rsidP="00430C5D">
      <w:pPr>
        <w:spacing w:after="120" w:line="276" w:lineRule="auto"/>
        <w:ind w:firstLine="567"/>
        <w:jc w:val="lowKashida"/>
        <w:rPr>
          <w:rFonts w:cs="Simplified Arabic"/>
          <w:sz w:val="28"/>
          <w:szCs w:val="28"/>
          <w:rtl/>
          <w:lang w:bidi="ar-EG"/>
        </w:rPr>
      </w:pPr>
      <w:r>
        <w:rPr>
          <w:rFonts w:cs="Simplified Arabic" w:hint="cs"/>
          <w:sz w:val="28"/>
          <w:szCs w:val="28"/>
          <w:rtl/>
          <w:lang w:bidi="ar-EG"/>
        </w:rPr>
        <w:t xml:space="preserve">يعتمد الاهتمام والتطوير </w:t>
      </w:r>
      <w:proofErr w:type="spellStart"/>
      <w:r>
        <w:rPr>
          <w:rFonts w:cs="Simplified Arabic" w:hint="cs"/>
          <w:sz w:val="28"/>
          <w:szCs w:val="28"/>
          <w:rtl/>
          <w:lang w:bidi="ar-EG"/>
        </w:rPr>
        <w:t>فى</w:t>
      </w:r>
      <w:proofErr w:type="spellEnd"/>
      <w:r>
        <w:rPr>
          <w:rFonts w:cs="Simplified Arabic" w:hint="cs"/>
          <w:sz w:val="28"/>
          <w:szCs w:val="28"/>
          <w:rtl/>
          <w:lang w:bidi="ar-EG"/>
        </w:rPr>
        <w:t xml:space="preserve"> العملية التعليمية على البحث عن الأساليب التى تتناسب مع متطلبات ومتغيرات العصر الحديث لذا فقد أتجه بعض التربويون نحو الوسائط التعليمية وذلك لدورها البالغ الأهمية للمعلم والمتعلم وانعكس ذلك على المنظومة التعليمية ، وأتجه البعض الأخر إلى التعلم التعاونى لما له من أهمية فى عملية التفاعل الإجتماعى وفى الحقيقية فأن أسلوب التدريس يعتمد على الإجراء الخاص من المعلم تحت مظلة الإجراءات العامة ، وإن مفهومه فى مجال التدريس يعنى شكلاً متميزاً فى تنفي</w:t>
      </w:r>
      <w:r>
        <w:rPr>
          <w:rFonts w:cs="Simplified Arabic" w:hint="eastAsia"/>
          <w:sz w:val="28"/>
          <w:szCs w:val="28"/>
          <w:rtl/>
          <w:lang w:bidi="ar-EG"/>
        </w:rPr>
        <w:t>ذ</w:t>
      </w:r>
      <w:r>
        <w:rPr>
          <w:rFonts w:cs="Simplified Arabic" w:hint="cs"/>
          <w:sz w:val="28"/>
          <w:szCs w:val="28"/>
          <w:rtl/>
          <w:lang w:bidi="ar-EG"/>
        </w:rPr>
        <w:t xml:space="preserve"> الدرس يتخذه المعلم كوسيلة لتعليم المتعلم ، وقد يتبنى المعلم أسلوب واحداً  أو أكثر ، وقد يفرض الموضوع المطلوب تعليمة أو المرحلة السنية للمتعلمين إستخدام أسلوب خاص يسهل وصول المعلومات للمتعلمين . (</w:t>
      </w:r>
      <w:r w:rsidR="00755E7C">
        <w:rPr>
          <w:rFonts w:cs="Simplified Arabic" w:hint="cs"/>
          <w:sz w:val="28"/>
          <w:szCs w:val="28"/>
          <w:rtl/>
          <w:lang w:bidi="ar-EG"/>
        </w:rPr>
        <w:t>18</w:t>
      </w:r>
      <w:r>
        <w:rPr>
          <w:rFonts w:cs="Simplified Arabic" w:hint="cs"/>
          <w:sz w:val="28"/>
          <w:szCs w:val="28"/>
          <w:rtl/>
          <w:lang w:bidi="ar-EG"/>
        </w:rPr>
        <w:t xml:space="preserve"> : 16)</w:t>
      </w:r>
      <w:r w:rsidR="00430C5D">
        <w:rPr>
          <w:rFonts w:cs="Simplified Arabic"/>
          <w:sz w:val="28"/>
          <w:szCs w:val="28"/>
          <w:rtl/>
          <w:lang w:bidi="ar-EG"/>
        </w:rPr>
        <w:t xml:space="preserve"> </w:t>
      </w:r>
      <w:r>
        <w:rPr>
          <w:rFonts w:cs="Simplified Arabic"/>
          <w:sz w:val="28"/>
          <w:szCs w:val="28"/>
          <w:rtl/>
          <w:lang w:bidi="ar-EG"/>
        </w:rPr>
        <w:br/>
      </w:r>
      <w:r>
        <w:rPr>
          <w:rFonts w:cs="Simplified Arabic" w:hint="cs"/>
          <w:sz w:val="28"/>
          <w:szCs w:val="28"/>
          <w:rtl/>
          <w:lang w:bidi="ar-EG"/>
        </w:rPr>
        <w:t>،(</w:t>
      </w:r>
      <w:r w:rsidR="00755E7C">
        <w:rPr>
          <w:rFonts w:cs="Simplified Arabic" w:hint="cs"/>
          <w:sz w:val="28"/>
          <w:szCs w:val="28"/>
          <w:rtl/>
          <w:lang w:bidi="ar-EG"/>
        </w:rPr>
        <w:t>1</w:t>
      </w:r>
      <w:r w:rsidR="00430C5D">
        <w:rPr>
          <w:rFonts w:cs="Simplified Arabic" w:hint="cs"/>
          <w:sz w:val="28"/>
          <w:szCs w:val="28"/>
          <w:rtl/>
          <w:lang w:bidi="ar-EG"/>
        </w:rPr>
        <w:t>5</w:t>
      </w:r>
      <w:r>
        <w:rPr>
          <w:rFonts w:cs="Simplified Arabic" w:hint="cs"/>
          <w:sz w:val="28"/>
          <w:szCs w:val="28"/>
          <w:rtl/>
          <w:lang w:bidi="ar-EG"/>
        </w:rPr>
        <w:t xml:space="preserve"> : 112) </w:t>
      </w:r>
    </w:p>
    <w:p w:rsidR="00B41880" w:rsidRDefault="00D22951" w:rsidP="003E6BCF">
      <w:pPr>
        <w:spacing w:after="120" w:line="276" w:lineRule="auto"/>
        <w:ind w:firstLine="567"/>
        <w:jc w:val="lowKashida"/>
        <w:rPr>
          <w:rFonts w:cs="Simplified Arabic"/>
          <w:spacing w:val="-4"/>
          <w:sz w:val="28"/>
          <w:szCs w:val="28"/>
          <w:rtl/>
          <w:lang w:bidi="ar-EG"/>
        </w:rPr>
      </w:pPr>
      <w:r w:rsidRPr="00302D1D">
        <w:rPr>
          <w:rFonts w:cs="Simplified Arabic" w:hint="cs"/>
          <w:spacing w:val="-4"/>
          <w:sz w:val="28"/>
          <w:szCs w:val="28"/>
          <w:rtl/>
          <w:lang w:bidi="ar-EG"/>
        </w:rPr>
        <w:t>وتصنف أساليب التدريس من حيث جهد المعلم والمتعلم ـ لتحقيق أه</w:t>
      </w:r>
      <w:r w:rsidR="00B41880">
        <w:rPr>
          <w:rFonts w:cs="Simplified Arabic" w:hint="cs"/>
          <w:spacing w:val="-4"/>
          <w:sz w:val="28"/>
          <w:szCs w:val="28"/>
          <w:rtl/>
          <w:lang w:bidi="ar-EG"/>
        </w:rPr>
        <w:t>داف المحتوى التعليمى إلى ما يلى:</w:t>
      </w:r>
      <w:r w:rsidRPr="00302D1D">
        <w:rPr>
          <w:rFonts w:cs="Simplified Arabic" w:hint="cs"/>
          <w:spacing w:val="-4"/>
          <w:sz w:val="28"/>
          <w:szCs w:val="28"/>
          <w:rtl/>
          <w:lang w:bidi="ar-EG"/>
        </w:rPr>
        <w:t xml:space="preserve"> أساليب</w:t>
      </w:r>
      <w:r w:rsidR="00B41880">
        <w:rPr>
          <w:rFonts w:cs="Simplified Arabic" w:hint="cs"/>
          <w:spacing w:val="-4"/>
          <w:sz w:val="28"/>
          <w:szCs w:val="28"/>
          <w:rtl/>
          <w:lang w:bidi="ar-EG"/>
        </w:rPr>
        <w:t xml:space="preserve"> التدريس القائمة على جهد المعلم،</w:t>
      </w:r>
      <w:r w:rsidR="003E6BCF">
        <w:rPr>
          <w:rFonts w:cs="Simplified Arabic" w:hint="cs"/>
          <w:spacing w:val="-4"/>
          <w:sz w:val="28"/>
          <w:szCs w:val="28"/>
          <w:rtl/>
          <w:lang w:bidi="ar-EG"/>
        </w:rPr>
        <w:t xml:space="preserve"> تتضمن(أسلوب المحاضرة، الإلقاء</w:t>
      </w:r>
      <w:r w:rsidRPr="00302D1D">
        <w:rPr>
          <w:rFonts w:cs="Simplified Arabic" w:hint="cs"/>
          <w:spacing w:val="-4"/>
          <w:sz w:val="28"/>
          <w:szCs w:val="28"/>
          <w:rtl/>
          <w:lang w:bidi="ar-EG"/>
        </w:rPr>
        <w:t>، التعلم ذو ا</w:t>
      </w:r>
      <w:r w:rsidR="00B41880">
        <w:rPr>
          <w:rFonts w:cs="Simplified Arabic" w:hint="cs"/>
          <w:spacing w:val="-4"/>
          <w:sz w:val="28"/>
          <w:szCs w:val="28"/>
          <w:rtl/>
          <w:lang w:bidi="ar-EG"/>
        </w:rPr>
        <w:t>لمعنى لازوبل</w:t>
      </w:r>
      <w:r w:rsidRPr="00302D1D">
        <w:rPr>
          <w:rFonts w:cs="Simplified Arabic" w:hint="cs"/>
          <w:spacing w:val="-4"/>
          <w:sz w:val="28"/>
          <w:szCs w:val="28"/>
          <w:rtl/>
          <w:lang w:bidi="ar-EG"/>
        </w:rPr>
        <w:t>) ،</w:t>
      </w:r>
      <w:r w:rsidR="00B41880">
        <w:rPr>
          <w:rFonts w:cs="Simplified Arabic" w:hint="cs"/>
          <w:spacing w:val="-4"/>
          <w:sz w:val="28"/>
          <w:szCs w:val="28"/>
          <w:rtl/>
          <w:lang w:bidi="ar-EG"/>
        </w:rPr>
        <w:t xml:space="preserve"> و</w:t>
      </w:r>
      <w:r w:rsidRPr="00302D1D">
        <w:rPr>
          <w:rFonts w:cs="Simplified Arabic" w:hint="cs"/>
          <w:spacing w:val="-4"/>
          <w:sz w:val="28"/>
          <w:szCs w:val="28"/>
          <w:rtl/>
          <w:lang w:bidi="ar-EG"/>
        </w:rPr>
        <w:t>أساليب التدريس القائمة ع</w:t>
      </w:r>
      <w:r w:rsidR="00B41880">
        <w:rPr>
          <w:rFonts w:cs="Simplified Arabic" w:hint="cs"/>
          <w:spacing w:val="-4"/>
          <w:sz w:val="28"/>
          <w:szCs w:val="28"/>
          <w:rtl/>
          <w:lang w:bidi="ar-EG"/>
        </w:rPr>
        <w:t>لى جهد المعلم والمتعلم وتتضمن (التعلم التعاونى، التدريس المصغر، العروض العملية، المشروع)</w:t>
      </w:r>
      <w:r w:rsidRPr="00302D1D">
        <w:rPr>
          <w:rFonts w:cs="Simplified Arabic" w:hint="cs"/>
          <w:spacing w:val="-4"/>
          <w:sz w:val="28"/>
          <w:szCs w:val="28"/>
          <w:rtl/>
          <w:lang w:bidi="ar-EG"/>
        </w:rPr>
        <w:t>،</w:t>
      </w:r>
      <w:r>
        <w:rPr>
          <w:rFonts w:cs="Simplified Arabic" w:hint="cs"/>
          <w:spacing w:val="-4"/>
          <w:sz w:val="28"/>
          <w:szCs w:val="28"/>
          <w:rtl/>
          <w:lang w:bidi="ar-EG"/>
        </w:rPr>
        <w:t xml:space="preserve"> </w:t>
      </w:r>
      <w:r w:rsidRPr="00302D1D">
        <w:rPr>
          <w:rFonts w:cs="Simplified Arabic" w:hint="cs"/>
          <w:spacing w:val="-4"/>
          <w:sz w:val="28"/>
          <w:szCs w:val="28"/>
          <w:rtl/>
          <w:lang w:bidi="ar-EG"/>
        </w:rPr>
        <w:t xml:space="preserve">أساليب التدريس القائمة على جهد المتعلم وتتضمن (التعلم </w:t>
      </w:r>
      <w:r>
        <w:rPr>
          <w:rFonts w:cs="Simplified Arabic" w:hint="cs"/>
          <w:spacing w:val="-4"/>
          <w:sz w:val="28"/>
          <w:szCs w:val="28"/>
          <w:rtl/>
          <w:lang w:bidi="ar-EG"/>
        </w:rPr>
        <w:t>للإتقان</w:t>
      </w:r>
      <w:r w:rsidRPr="00302D1D">
        <w:rPr>
          <w:rFonts w:cs="Simplified Arabic" w:hint="cs"/>
          <w:spacing w:val="-4"/>
          <w:sz w:val="28"/>
          <w:szCs w:val="28"/>
          <w:rtl/>
          <w:lang w:bidi="ar-EG"/>
        </w:rPr>
        <w:t xml:space="preserve"> ، الحقائب التعليمية ، التعلم المبرمج، التعلم بإستخ</w:t>
      </w:r>
      <w:r w:rsidR="00B41880">
        <w:rPr>
          <w:rFonts w:cs="Simplified Arabic" w:hint="cs"/>
          <w:spacing w:val="-4"/>
          <w:sz w:val="28"/>
          <w:szCs w:val="28"/>
          <w:rtl/>
          <w:lang w:bidi="ar-EG"/>
        </w:rPr>
        <w:t>دام الحاسب</w:t>
      </w:r>
      <w:r w:rsidRPr="00302D1D">
        <w:rPr>
          <w:rFonts w:cs="Simplified Arabic" w:hint="cs"/>
          <w:spacing w:val="-4"/>
          <w:sz w:val="28"/>
          <w:szCs w:val="28"/>
          <w:rtl/>
          <w:lang w:bidi="ar-EG"/>
        </w:rPr>
        <w:t>)</w:t>
      </w:r>
    </w:p>
    <w:p w:rsidR="00D22951" w:rsidRDefault="00BA3F00" w:rsidP="003E6BCF">
      <w:pPr>
        <w:spacing w:after="120" w:line="276" w:lineRule="auto"/>
        <w:ind w:firstLine="567"/>
        <w:jc w:val="right"/>
        <w:rPr>
          <w:rFonts w:cs="Simplified Arabic"/>
          <w:spacing w:val="-4"/>
          <w:sz w:val="28"/>
          <w:szCs w:val="28"/>
          <w:rtl/>
          <w:lang w:bidi="ar-EG"/>
        </w:rPr>
      </w:pPr>
      <w:r>
        <w:rPr>
          <w:rFonts w:cs="Simplified Arabic" w:hint="cs"/>
          <w:spacing w:val="-4"/>
          <w:sz w:val="28"/>
          <w:szCs w:val="28"/>
          <w:rtl/>
          <w:lang w:bidi="ar-EG"/>
        </w:rPr>
        <w:t xml:space="preserve"> </w:t>
      </w:r>
      <w:r w:rsidR="00D22951" w:rsidRPr="00302D1D">
        <w:rPr>
          <w:rFonts w:cs="Simplified Arabic" w:hint="cs"/>
          <w:spacing w:val="-4"/>
          <w:sz w:val="28"/>
          <w:szCs w:val="28"/>
          <w:rtl/>
          <w:lang w:bidi="ar-EG"/>
        </w:rPr>
        <w:t xml:space="preserve"> ( </w:t>
      </w:r>
      <w:r w:rsidR="003E6BCF">
        <w:rPr>
          <w:rFonts w:cs="Simplified Arabic" w:hint="cs"/>
          <w:spacing w:val="-4"/>
          <w:sz w:val="28"/>
          <w:szCs w:val="28"/>
          <w:rtl/>
          <w:lang w:bidi="ar-EG"/>
        </w:rPr>
        <w:t>18</w:t>
      </w:r>
      <w:r w:rsidR="00D22951" w:rsidRPr="00302D1D">
        <w:rPr>
          <w:rFonts w:cs="Simplified Arabic" w:hint="cs"/>
          <w:spacing w:val="-4"/>
          <w:sz w:val="28"/>
          <w:szCs w:val="28"/>
          <w:rtl/>
          <w:lang w:bidi="ar-EG"/>
        </w:rPr>
        <w:t xml:space="preserve"> :13)،(</w:t>
      </w:r>
      <w:r w:rsidR="003E6BCF">
        <w:rPr>
          <w:rFonts w:cs="Simplified Arabic" w:hint="cs"/>
          <w:spacing w:val="-4"/>
          <w:sz w:val="28"/>
          <w:szCs w:val="28"/>
          <w:rtl/>
          <w:lang w:bidi="ar-EG"/>
        </w:rPr>
        <w:t>6</w:t>
      </w:r>
      <w:r w:rsidR="00D22951" w:rsidRPr="00302D1D">
        <w:rPr>
          <w:rFonts w:cs="Simplified Arabic" w:hint="cs"/>
          <w:spacing w:val="-4"/>
          <w:sz w:val="28"/>
          <w:szCs w:val="28"/>
          <w:rtl/>
          <w:lang w:bidi="ar-EG"/>
        </w:rPr>
        <w:t>: 182-183)</w:t>
      </w:r>
    </w:p>
    <w:p w:rsidR="00D22951" w:rsidRDefault="00D22951" w:rsidP="003E6BCF">
      <w:pPr>
        <w:spacing w:after="120" w:line="276" w:lineRule="auto"/>
        <w:ind w:left="44" w:firstLine="567"/>
        <w:jc w:val="lowKashida"/>
        <w:rPr>
          <w:rFonts w:cs="Simplified Arabic"/>
          <w:sz w:val="28"/>
          <w:szCs w:val="28"/>
          <w:lang w:bidi="ar-EG"/>
        </w:rPr>
      </w:pPr>
      <w:r>
        <w:rPr>
          <w:rFonts w:cs="Simplified Arabic" w:hint="cs"/>
          <w:sz w:val="28"/>
          <w:szCs w:val="28"/>
          <w:rtl/>
          <w:lang w:bidi="ar-EG"/>
        </w:rPr>
        <w:t>يعد التعاون من أهم عمليات التفاعل الإجتماعى ، ولا تقوم الحياة دونه ، فهو ضرور</w:t>
      </w:r>
      <w:r w:rsidR="00BA3F00">
        <w:rPr>
          <w:rFonts w:cs="Simplified Arabic" w:hint="cs"/>
          <w:sz w:val="28"/>
          <w:szCs w:val="28"/>
          <w:rtl/>
          <w:lang w:bidi="ar-EG"/>
        </w:rPr>
        <w:t>ى لبقاء الجماعة وتقدمها وتحضرها</w:t>
      </w:r>
      <w:r>
        <w:rPr>
          <w:rFonts w:cs="Simplified Arabic" w:hint="cs"/>
          <w:sz w:val="28"/>
          <w:szCs w:val="28"/>
          <w:rtl/>
          <w:lang w:bidi="ar-EG"/>
        </w:rPr>
        <w:t>، وأغلب الأن</w:t>
      </w:r>
      <w:r w:rsidR="00BA3F00">
        <w:rPr>
          <w:rFonts w:cs="Simplified Arabic" w:hint="cs"/>
          <w:sz w:val="28"/>
          <w:szCs w:val="28"/>
          <w:rtl/>
          <w:lang w:bidi="ar-EG"/>
        </w:rPr>
        <w:t>شطة اليومية لا تتم إلا بالتفاعل التعاونى</w:t>
      </w:r>
      <w:r>
        <w:rPr>
          <w:rFonts w:cs="Simplified Arabic" w:hint="cs"/>
          <w:sz w:val="28"/>
          <w:szCs w:val="28"/>
          <w:rtl/>
          <w:lang w:bidi="ar-EG"/>
        </w:rPr>
        <w:t>، لأن الإنسان لا يعيش بمعزل عن الآخرين ، فيعتمد النا</w:t>
      </w:r>
      <w:r w:rsidR="00BA3F00">
        <w:rPr>
          <w:rFonts w:cs="Simplified Arabic" w:hint="cs"/>
          <w:sz w:val="28"/>
          <w:szCs w:val="28"/>
          <w:rtl/>
          <w:lang w:bidi="ar-EG"/>
        </w:rPr>
        <w:t>س بعضهم على بعض فى إشباع حاجتهم</w:t>
      </w:r>
      <w:r>
        <w:rPr>
          <w:rFonts w:cs="Simplified Arabic" w:hint="cs"/>
          <w:sz w:val="28"/>
          <w:szCs w:val="28"/>
          <w:rtl/>
          <w:lang w:bidi="ar-EG"/>
        </w:rPr>
        <w:t>، الأمر الذى أدى إلى ضرورة وجودة فى المجتمعات الحديثة .</w:t>
      </w:r>
      <w:r w:rsidR="003E6BCF">
        <w:rPr>
          <w:rFonts w:cs="Simplified Arabic" w:hint="cs"/>
          <w:sz w:val="28"/>
          <w:szCs w:val="28"/>
          <w:rtl/>
          <w:lang w:bidi="ar-EG"/>
        </w:rPr>
        <w:t xml:space="preserve"> (9:1)</w:t>
      </w:r>
    </w:p>
    <w:p w:rsidR="00D22951" w:rsidRPr="00436838" w:rsidRDefault="00D22951" w:rsidP="007F6FC4">
      <w:pPr>
        <w:spacing w:after="120" w:line="276" w:lineRule="auto"/>
        <w:ind w:firstLine="567"/>
        <w:jc w:val="lowKashida"/>
        <w:rPr>
          <w:rFonts w:cs="Simplified Arabic"/>
          <w:spacing w:val="-4"/>
          <w:sz w:val="28"/>
          <w:szCs w:val="28"/>
          <w:rtl/>
          <w:lang w:bidi="ar-EG"/>
        </w:rPr>
      </w:pPr>
      <w:r w:rsidRPr="00436838">
        <w:rPr>
          <w:rFonts w:cs="Simplified Arabic" w:hint="cs"/>
          <w:spacing w:val="-4"/>
          <w:sz w:val="28"/>
          <w:szCs w:val="28"/>
          <w:rtl/>
          <w:lang w:bidi="ar-EG"/>
        </w:rPr>
        <w:lastRenderedPageBreak/>
        <w:t>ويعد استخدام الفيديو التفاعلى واحداً من صور استخدام الوسائط التعليمية فى إحدى صورها التكنولوجية والذى يعتبر أكثر تفاعلاً مع عملية التعلم ، ويوفر التغذية الراجعة التى اعتبرت جزءاً رئيسياً فى التعلم الذاتى وا</w:t>
      </w:r>
      <w:r w:rsidR="00BA3F00">
        <w:rPr>
          <w:rFonts w:cs="Simplified Arabic" w:hint="cs"/>
          <w:spacing w:val="-4"/>
          <w:sz w:val="28"/>
          <w:szCs w:val="28"/>
          <w:rtl/>
          <w:lang w:bidi="ar-EG"/>
        </w:rPr>
        <w:t>لتى تساعد على رفع كفاءة المتعلم</w:t>
      </w:r>
      <w:r w:rsidRPr="00436838">
        <w:rPr>
          <w:rFonts w:cs="Simplified Arabic" w:hint="cs"/>
          <w:spacing w:val="-4"/>
          <w:sz w:val="28"/>
          <w:szCs w:val="28"/>
          <w:rtl/>
          <w:lang w:bidi="ar-EG"/>
        </w:rPr>
        <w:t>، وعلى هذا ينظر إلى التعلم باستخدام (الفيديو التفاعلى) المستخدم قيد البحث على تحسين مع</w:t>
      </w:r>
      <w:r w:rsidR="00BA3F00">
        <w:rPr>
          <w:rFonts w:cs="Simplified Arabic" w:hint="cs"/>
          <w:spacing w:val="-4"/>
          <w:sz w:val="28"/>
          <w:szCs w:val="28"/>
          <w:rtl/>
          <w:lang w:bidi="ar-EG"/>
        </w:rPr>
        <w:t>الجة المعلومات المعرفية للمتعلم</w:t>
      </w:r>
      <w:r w:rsidRPr="00436838">
        <w:rPr>
          <w:rFonts w:cs="Simplified Arabic" w:hint="cs"/>
          <w:spacing w:val="-4"/>
          <w:sz w:val="28"/>
          <w:szCs w:val="28"/>
          <w:rtl/>
          <w:lang w:bidi="ar-EG"/>
        </w:rPr>
        <w:t>، ويجعل عملية التعلم مفصلة وموجهة نحو المتعلم ، كما يمكن من خلاله أيضاً كيفية التركيز على الأجزاء الهامة فى المهارة وبذلك يصل المتعلم إلى المرحلة الفائقة وذلك يختلف من متعلم لآخر حسب قدراته الفردية</w:t>
      </w:r>
      <w:r w:rsidR="00BA3F00">
        <w:rPr>
          <w:rFonts w:cs="Simplified Arabic" w:hint="cs"/>
          <w:spacing w:val="-4"/>
          <w:sz w:val="28"/>
          <w:szCs w:val="28"/>
          <w:rtl/>
          <w:lang w:bidi="ar-EG"/>
        </w:rPr>
        <w:t xml:space="preserve"> والتى يراعيها هذا الوسيط جيداً</w:t>
      </w:r>
      <w:r w:rsidRPr="00436838">
        <w:rPr>
          <w:rFonts w:cs="Simplified Arabic" w:hint="cs"/>
          <w:spacing w:val="-4"/>
          <w:sz w:val="28"/>
          <w:szCs w:val="28"/>
          <w:rtl/>
          <w:lang w:bidi="ar-EG"/>
        </w:rPr>
        <w:t>، ويساعد استخدام الفيديو التفاعلى على تقليل الوقت فى تركيب ودمج المعارف والمفاهيم والمهارات وكذلك توفير ا</w:t>
      </w:r>
      <w:r w:rsidR="00BA3F00">
        <w:rPr>
          <w:rFonts w:cs="Simplified Arabic" w:hint="cs"/>
          <w:spacing w:val="-4"/>
          <w:sz w:val="28"/>
          <w:szCs w:val="28"/>
          <w:rtl/>
          <w:lang w:bidi="ar-EG"/>
        </w:rPr>
        <w:t>لتغذية الراجعة المجدية والمثمرة</w:t>
      </w:r>
      <w:r w:rsidRPr="00436838">
        <w:rPr>
          <w:rFonts w:cs="Simplified Arabic" w:hint="cs"/>
          <w:spacing w:val="-4"/>
          <w:sz w:val="28"/>
          <w:szCs w:val="28"/>
          <w:rtl/>
          <w:lang w:bidi="ar-EG"/>
        </w:rPr>
        <w:t>، وتكبير وتصغير حجم الشاشة على حسب قدرته وبسرعته فى عملية التعلم والتركيز على الأجزاء الهامة</w:t>
      </w:r>
      <w:r w:rsidR="00BA3F00">
        <w:rPr>
          <w:rFonts w:cs="Simplified Arabic" w:hint="cs"/>
          <w:spacing w:val="-4"/>
          <w:sz w:val="28"/>
          <w:szCs w:val="28"/>
          <w:rtl/>
          <w:lang w:bidi="ar-EG"/>
        </w:rPr>
        <w:t xml:space="preserve"> فى المهارة التى يرغب فى تعلمها</w:t>
      </w:r>
      <w:r w:rsidRPr="00436838">
        <w:rPr>
          <w:rFonts w:cs="Simplified Arabic" w:hint="cs"/>
          <w:spacing w:val="-4"/>
          <w:sz w:val="28"/>
          <w:szCs w:val="28"/>
          <w:rtl/>
          <w:lang w:bidi="ar-EG"/>
        </w:rPr>
        <w:t>، وكذلك المسار التتابع وكم المعلومات التى يحتاجها كيفما يريد وبالطريقة التى تناسبه وكل ذلك من العوامل البالغة الأهمية فى التفاعل القائم فى استخدام الفيديو التفاعلى كوسيط وبذلك يساهم بشكل</w:t>
      </w:r>
      <w:r w:rsidR="00436838">
        <w:rPr>
          <w:rFonts w:cs="Simplified Arabic" w:hint="cs"/>
          <w:spacing w:val="-4"/>
          <w:sz w:val="28"/>
          <w:szCs w:val="28"/>
          <w:rtl/>
          <w:lang w:bidi="ar-EG"/>
        </w:rPr>
        <w:t xml:space="preserve"> </w:t>
      </w:r>
      <w:r w:rsidRPr="00436838">
        <w:rPr>
          <w:rFonts w:cs="Simplified Arabic" w:hint="cs"/>
          <w:spacing w:val="-4"/>
          <w:sz w:val="28"/>
          <w:szCs w:val="28"/>
          <w:rtl/>
          <w:lang w:bidi="ar-EG"/>
        </w:rPr>
        <w:t>إيجابى فى تكوين اتجاهات إيجابية لدى المتعلم عن البحث والتنقيب عن المعرفة وتنمية الم</w:t>
      </w:r>
      <w:r w:rsidR="00436838">
        <w:rPr>
          <w:rFonts w:cs="Simplified Arabic" w:hint="cs"/>
          <w:spacing w:val="-4"/>
          <w:sz w:val="28"/>
          <w:szCs w:val="28"/>
          <w:rtl/>
          <w:lang w:bidi="ar-EG"/>
        </w:rPr>
        <w:t>دركات . (</w:t>
      </w:r>
      <w:r w:rsidR="007F6FC4">
        <w:rPr>
          <w:rFonts w:cs="Simplified Arabic" w:hint="cs"/>
          <w:spacing w:val="-4"/>
          <w:sz w:val="28"/>
          <w:szCs w:val="28"/>
          <w:rtl/>
          <w:lang w:bidi="ar-EG"/>
        </w:rPr>
        <w:t>14</w:t>
      </w:r>
      <w:r w:rsidR="00436838">
        <w:rPr>
          <w:rFonts w:cs="Simplified Arabic" w:hint="cs"/>
          <w:spacing w:val="-4"/>
          <w:sz w:val="28"/>
          <w:szCs w:val="28"/>
          <w:rtl/>
          <w:lang w:bidi="ar-EG"/>
        </w:rPr>
        <w:t xml:space="preserve"> : 116)،(</w:t>
      </w:r>
      <w:r w:rsidR="007F6FC4">
        <w:rPr>
          <w:rFonts w:cs="Simplified Arabic" w:hint="cs"/>
          <w:spacing w:val="-4"/>
          <w:sz w:val="28"/>
          <w:szCs w:val="28"/>
          <w:rtl/>
          <w:lang w:bidi="ar-EG"/>
        </w:rPr>
        <w:t>8</w:t>
      </w:r>
      <w:r w:rsidR="00436838">
        <w:rPr>
          <w:rFonts w:cs="Simplified Arabic" w:hint="cs"/>
          <w:spacing w:val="-4"/>
          <w:sz w:val="28"/>
          <w:szCs w:val="28"/>
          <w:rtl/>
          <w:lang w:bidi="ar-EG"/>
        </w:rPr>
        <w:t xml:space="preserve"> :98)</w:t>
      </w:r>
    </w:p>
    <w:p w:rsidR="00DC318A" w:rsidRPr="00436838" w:rsidRDefault="00DC318A" w:rsidP="00B41880">
      <w:pPr>
        <w:spacing w:after="120" w:line="276" w:lineRule="auto"/>
        <w:ind w:firstLine="567"/>
        <w:jc w:val="lowKashida"/>
        <w:rPr>
          <w:rFonts w:cs="Simplified Arabic"/>
          <w:spacing w:val="-4"/>
          <w:sz w:val="28"/>
          <w:szCs w:val="28"/>
          <w:rtl/>
          <w:lang w:bidi="ar-EG"/>
        </w:rPr>
      </w:pPr>
      <w:r w:rsidRPr="00436838">
        <w:rPr>
          <w:rFonts w:cs="Simplified Arabic"/>
          <w:spacing w:val="-4"/>
          <w:sz w:val="28"/>
          <w:szCs w:val="28"/>
          <w:rtl/>
          <w:lang w:bidi="ar-EG"/>
        </w:rPr>
        <w:t xml:space="preserve">ومن خلال ملاحظة الباحث كلاعب </w:t>
      </w:r>
      <w:r w:rsidRPr="00436838">
        <w:rPr>
          <w:rFonts w:cs="Simplified Arabic" w:hint="cs"/>
          <w:spacing w:val="-4"/>
          <w:sz w:val="28"/>
          <w:szCs w:val="28"/>
          <w:rtl/>
          <w:lang w:bidi="ar-EG"/>
        </w:rPr>
        <w:t>العاب قوى و</w:t>
      </w:r>
      <w:r w:rsidRPr="00436838">
        <w:rPr>
          <w:rFonts w:cs="Simplified Arabic"/>
          <w:spacing w:val="-4"/>
          <w:sz w:val="28"/>
          <w:szCs w:val="28"/>
          <w:rtl/>
          <w:lang w:bidi="ar-EG"/>
        </w:rPr>
        <w:t xml:space="preserve">عمله </w:t>
      </w:r>
      <w:r w:rsidRPr="00436838">
        <w:rPr>
          <w:rFonts w:cs="Simplified Arabic" w:hint="cs"/>
          <w:spacing w:val="-4"/>
          <w:sz w:val="28"/>
          <w:szCs w:val="28"/>
          <w:rtl/>
          <w:lang w:bidi="ar-EG"/>
        </w:rPr>
        <w:t>فى تدريس العاب القوى سابقاً</w:t>
      </w:r>
      <w:r w:rsidRPr="00436838">
        <w:rPr>
          <w:rFonts w:cs="Simplified Arabic"/>
          <w:spacing w:val="-4"/>
          <w:sz w:val="28"/>
          <w:szCs w:val="28"/>
          <w:rtl/>
          <w:lang w:bidi="ar-EG"/>
        </w:rPr>
        <w:t xml:space="preserve"> </w:t>
      </w:r>
      <w:r w:rsidRPr="00436838">
        <w:rPr>
          <w:rFonts w:cs="Simplified Arabic" w:hint="cs"/>
          <w:spacing w:val="-4"/>
          <w:sz w:val="28"/>
          <w:szCs w:val="28"/>
          <w:rtl/>
          <w:lang w:bidi="ar-EG"/>
        </w:rPr>
        <w:t xml:space="preserve">قد </w:t>
      </w:r>
      <w:r w:rsidRPr="00436838">
        <w:rPr>
          <w:rFonts w:cs="Simplified Arabic"/>
          <w:spacing w:val="-4"/>
          <w:sz w:val="28"/>
          <w:szCs w:val="28"/>
          <w:rtl/>
          <w:lang w:bidi="ar-EG"/>
        </w:rPr>
        <w:t xml:space="preserve">لاحظ أن أداء </w:t>
      </w:r>
      <w:r w:rsidRPr="00436838">
        <w:rPr>
          <w:rFonts w:cs="Simplified Arabic" w:hint="cs"/>
          <w:spacing w:val="-4"/>
          <w:sz w:val="28"/>
          <w:szCs w:val="28"/>
          <w:rtl/>
          <w:lang w:bidi="ar-EG"/>
        </w:rPr>
        <w:t>الطلاب</w:t>
      </w:r>
      <w:r w:rsidRPr="00436838">
        <w:rPr>
          <w:rFonts w:cs="Simplified Arabic"/>
          <w:spacing w:val="-4"/>
          <w:sz w:val="28"/>
          <w:szCs w:val="28"/>
          <w:rtl/>
          <w:lang w:bidi="ar-EG"/>
        </w:rPr>
        <w:t xml:space="preserve"> يصاحبه </w:t>
      </w:r>
      <w:r w:rsidRPr="00436838">
        <w:rPr>
          <w:rFonts w:cs="Simplified Arabic" w:hint="cs"/>
          <w:spacing w:val="-4"/>
          <w:sz w:val="28"/>
          <w:szCs w:val="28"/>
          <w:rtl/>
          <w:lang w:bidi="ar-EG"/>
        </w:rPr>
        <w:t>أ</w:t>
      </w:r>
      <w:r w:rsidRPr="00436838">
        <w:rPr>
          <w:rFonts w:cs="Simplified Arabic"/>
          <w:spacing w:val="-4"/>
          <w:sz w:val="28"/>
          <w:szCs w:val="28"/>
          <w:rtl/>
          <w:lang w:bidi="ar-EG"/>
        </w:rPr>
        <w:t>خط</w:t>
      </w:r>
      <w:r w:rsidRPr="00436838">
        <w:rPr>
          <w:rFonts w:cs="Simplified Arabic" w:hint="cs"/>
          <w:spacing w:val="-4"/>
          <w:sz w:val="28"/>
          <w:szCs w:val="28"/>
          <w:rtl/>
          <w:lang w:bidi="ar-EG"/>
        </w:rPr>
        <w:t>اء</w:t>
      </w:r>
      <w:r w:rsidRPr="00436838">
        <w:rPr>
          <w:rFonts w:cs="Simplified Arabic"/>
          <w:spacing w:val="-4"/>
          <w:sz w:val="28"/>
          <w:szCs w:val="28"/>
          <w:rtl/>
          <w:lang w:bidi="ar-EG"/>
        </w:rPr>
        <w:t xml:space="preserve"> أثناء الأداء مما قد يتسبب فى تعرض </w:t>
      </w:r>
      <w:r w:rsidRPr="00436838">
        <w:rPr>
          <w:rFonts w:cs="Simplified Arabic" w:hint="cs"/>
          <w:spacing w:val="-4"/>
          <w:sz w:val="28"/>
          <w:szCs w:val="28"/>
          <w:rtl/>
          <w:lang w:bidi="ar-EG"/>
        </w:rPr>
        <w:t>الطالب</w:t>
      </w:r>
      <w:r w:rsidRPr="00436838">
        <w:rPr>
          <w:rFonts w:cs="Simplified Arabic"/>
          <w:spacing w:val="-4"/>
          <w:sz w:val="28"/>
          <w:szCs w:val="28"/>
          <w:rtl/>
          <w:lang w:bidi="ar-EG"/>
        </w:rPr>
        <w:t xml:space="preserve"> </w:t>
      </w:r>
      <w:r w:rsidR="005E03F0" w:rsidRPr="00436838">
        <w:rPr>
          <w:rFonts w:cs="Simplified Arabic" w:hint="cs"/>
          <w:spacing w:val="-4"/>
          <w:sz w:val="28"/>
          <w:szCs w:val="28"/>
          <w:rtl/>
          <w:lang w:bidi="ar-EG"/>
        </w:rPr>
        <w:t>للاخطاء الشائعة</w:t>
      </w:r>
      <w:r w:rsidRPr="00436838">
        <w:rPr>
          <w:rFonts w:cs="Simplified Arabic"/>
          <w:spacing w:val="-4"/>
          <w:sz w:val="28"/>
          <w:szCs w:val="28"/>
          <w:rtl/>
          <w:lang w:bidi="ar-EG"/>
        </w:rPr>
        <w:t xml:space="preserve"> وبالتالي </w:t>
      </w:r>
      <w:r w:rsidRPr="00436838">
        <w:rPr>
          <w:rFonts w:cs="Simplified Arabic" w:hint="cs"/>
          <w:spacing w:val="-4"/>
          <w:sz w:val="28"/>
          <w:szCs w:val="28"/>
          <w:rtl/>
          <w:lang w:bidi="ar-EG"/>
        </w:rPr>
        <w:t>أداء خطاء</w:t>
      </w:r>
      <w:r w:rsidRPr="00436838">
        <w:rPr>
          <w:rFonts w:cs="Simplified Arabic"/>
          <w:spacing w:val="-4"/>
          <w:sz w:val="28"/>
          <w:szCs w:val="28"/>
          <w:rtl/>
          <w:lang w:bidi="ar-EG"/>
        </w:rPr>
        <w:t xml:space="preserve">، </w:t>
      </w:r>
      <w:r w:rsidRPr="00436838">
        <w:rPr>
          <w:rFonts w:cs="Simplified Arabic" w:hint="cs"/>
          <w:spacing w:val="-4"/>
          <w:sz w:val="28"/>
          <w:szCs w:val="28"/>
          <w:rtl/>
          <w:lang w:bidi="ar-EG"/>
        </w:rPr>
        <w:t>وت</w:t>
      </w:r>
      <w:r w:rsidRPr="00436838">
        <w:rPr>
          <w:rFonts w:cs="Simplified Arabic"/>
          <w:spacing w:val="-4"/>
          <w:sz w:val="28"/>
          <w:szCs w:val="28"/>
          <w:rtl/>
          <w:lang w:bidi="ar-EG"/>
        </w:rPr>
        <w:t xml:space="preserve">رجع </w:t>
      </w:r>
      <w:r w:rsidRPr="00436838">
        <w:rPr>
          <w:rFonts w:cs="Simplified Arabic" w:hint="cs"/>
          <w:spacing w:val="-4"/>
          <w:sz w:val="28"/>
          <w:szCs w:val="28"/>
          <w:rtl/>
          <w:lang w:bidi="ar-EG"/>
        </w:rPr>
        <w:t>الاخطاء</w:t>
      </w:r>
      <w:r w:rsidRPr="00436838">
        <w:rPr>
          <w:rFonts w:cs="Simplified Arabic"/>
          <w:spacing w:val="-4"/>
          <w:sz w:val="28"/>
          <w:szCs w:val="28"/>
          <w:rtl/>
          <w:lang w:bidi="ar-EG"/>
        </w:rPr>
        <w:t xml:space="preserve"> إلي عدم إتباع الأساليب</w:t>
      </w:r>
      <w:r w:rsidRPr="00436838">
        <w:rPr>
          <w:rFonts w:cs="Simplified Arabic" w:hint="cs"/>
          <w:spacing w:val="-4"/>
          <w:sz w:val="28"/>
          <w:szCs w:val="28"/>
          <w:rtl/>
          <w:lang w:bidi="ar-EG"/>
        </w:rPr>
        <w:t xml:space="preserve"> العلمية </w:t>
      </w:r>
      <w:r w:rsidRPr="00436838">
        <w:rPr>
          <w:rFonts w:cs="Simplified Arabic"/>
          <w:spacing w:val="-4"/>
          <w:sz w:val="28"/>
          <w:szCs w:val="28"/>
          <w:rtl/>
          <w:lang w:bidi="ar-EG"/>
        </w:rPr>
        <w:t xml:space="preserve">المتطورة فى عملية </w:t>
      </w:r>
      <w:r w:rsidRPr="00436838">
        <w:rPr>
          <w:rFonts w:cs="Simplified Arabic" w:hint="cs"/>
          <w:spacing w:val="-4"/>
          <w:sz w:val="28"/>
          <w:szCs w:val="28"/>
          <w:rtl/>
          <w:lang w:bidi="ar-EG"/>
        </w:rPr>
        <w:t>ال</w:t>
      </w:r>
      <w:r w:rsidRPr="00436838">
        <w:rPr>
          <w:rFonts w:cs="Simplified Arabic"/>
          <w:spacing w:val="-4"/>
          <w:sz w:val="28"/>
          <w:szCs w:val="28"/>
          <w:rtl/>
          <w:lang w:bidi="ar-EG"/>
        </w:rPr>
        <w:t>تعلم وإكتساب المهارة الحركية</w:t>
      </w:r>
      <w:r w:rsidRPr="00436838">
        <w:rPr>
          <w:rFonts w:cs="Simplified Arabic" w:hint="cs"/>
          <w:spacing w:val="-4"/>
          <w:sz w:val="28"/>
          <w:szCs w:val="28"/>
          <w:rtl/>
          <w:lang w:bidi="ar-EG"/>
        </w:rPr>
        <w:t xml:space="preserve"> الجديدة للطلاب.</w:t>
      </w:r>
    </w:p>
    <w:p w:rsidR="00DC318A" w:rsidRPr="00436838" w:rsidRDefault="00DC318A" w:rsidP="00B41880">
      <w:pPr>
        <w:spacing w:after="120" w:line="276" w:lineRule="auto"/>
        <w:ind w:firstLine="567"/>
        <w:jc w:val="lowKashida"/>
        <w:rPr>
          <w:rFonts w:cs="Simplified Arabic"/>
          <w:spacing w:val="-4"/>
          <w:sz w:val="28"/>
          <w:szCs w:val="28"/>
          <w:rtl/>
          <w:lang w:bidi="ar-EG"/>
        </w:rPr>
      </w:pPr>
      <w:r w:rsidRPr="00436838">
        <w:rPr>
          <w:rFonts w:cs="Simplified Arabic"/>
          <w:spacing w:val="-4"/>
          <w:sz w:val="28"/>
          <w:szCs w:val="28"/>
          <w:rtl/>
          <w:lang w:bidi="ar-EG"/>
        </w:rPr>
        <w:t>كما لاحظ الباحث وجود بعض المعوقات التي تواجه القائمين على</w:t>
      </w:r>
      <w:r w:rsidR="00F01689" w:rsidRPr="00436838">
        <w:rPr>
          <w:rFonts w:cs="Simplified Arabic" w:hint="cs"/>
          <w:spacing w:val="-4"/>
          <w:sz w:val="28"/>
          <w:szCs w:val="28"/>
          <w:rtl/>
          <w:lang w:bidi="ar-EG"/>
        </w:rPr>
        <w:t xml:space="preserve"> عملية التدريس وأثناء</w:t>
      </w:r>
      <w:r w:rsidRPr="00436838">
        <w:rPr>
          <w:rFonts w:cs="Simplified Arabic"/>
          <w:spacing w:val="-4"/>
          <w:sz w:val="28"/>
          <w:szCs w:val="28"/>
          <w:rtl/>
          <w:lang w:bidi="ar-EG"/>
        </w:rPr>
        <w:t xml:space="preserve"> تعليم المهارات الحركية حيث </w:t>
      </w:r>
      <w:r w:rsidR="00F01689" w:rsidRPr="00436838">
        <w:rPr>
          <w:rFonts w:cs="Simplified Arabic" w:hint="cs"/>
          <w:spacing w:val="-4"/>
          <w:sz w:val="28"/>
          <w:szCs w:val="28"/>
          <w:rtl/>
          <w:lang w:bidi="ar-EG"/>
        </w:rPr>
        <w:t>أن</w:t>
      </w:r>
      <w:r w:rsidRPr="00436838">
        <w:rPr>
          <w:rFonts w:cs="Simplified Arabic"/>
          <w:spacing w:val="-4"/>
          <w:sz w:val="28"/>
          <w:szCs w:val="28"/>
          <w:rtl/>
          <w:lang w:bidi="ar-EG"/>
        </w:rPr>
        <w:t xml:space="preserve"> إستيعاب وإتقان المهارات الحركية بالمستوي المطلوب من خلال إعطاء نموذج عن طريق </w:t>
      </w:r>
      <w:r w:rsidR="00F01689" w:rsidRPr="00436838">
        <w:rPr>
          <w:rFonts w:cs="Simplified Arabic" w:hint="cs"/>
          <w:spacing w:val="-4"/>
          <w:sz w:val="28"/>
          <w:szCs w:val="28"/>
          <w:rtl/>
          <w:lang w:bidi="ar-EG"/>
        </w:rPr>
        <w:t>القائم بعملية التدريس</w:t>
      </w:r>
      <w:r w:rsidRPr="00436838">
        <w:rPr>
          <w:rFonts w:cs="Simplified Arabic"/>
          <w:spacing w:val="-4"/>
          <w:sz w:val="28"/>
          <w:szCs w:val="28"/>
          <w:rtl/>
          <w:lang w:bidi="ar-EG"/>
        </w:rPr>
        <w:t xml:space="preserve"> </w:t>
      </w:r>
      <w:r w:rsidR="00AB250A" w:rsidRPr="00436838">
        <w:rPr>
          <w:rFonts w:cs="Simplified Arabic" w:hint="cs"/>
          <w:spacing w:val="-4"/>
          <w:sz w:val="28"/>
          <w:szCs w:val="28"/>
          <w:rtl/>
          <w:lang w:bidi="ar-EG"/>
        </w:rPr>
        <w:t xml:space="preserve">ولا يستطيع </w:t>
      </w:r>
      <w:r w:rsidR="00AB250A" w:rsidRPr="00436838">
        <w:rPr>
          <w:rFonts w:cs="Simplified Arabic"/>
          <w:spacing w:val="-4"/>
          <w:sz w:val="28"/>
          <w:szCs w:val="28"/>
          <w:rtl/>
          <w:lang w:bidi="ar-EG"/>
        </w:rPr>
        <w:t>تصحيح</w:t>
      </w:r>
      <w:r w:rsidR="00AB250A" w:rsidRPr="00436838">
        <w:rPr>
          <w:rFonts w:cs="Simplified Arabic" w:hint="cs"/>
          <w:spacing w:val="-4"/>
          <w:sz w:val="28"/>
          <w:szCs w:val="28"/>
          <w:rtl/>
          <w:lang w:bidi="ar-EG"/>
        </w:rPr>
        <w:t xml:space="preserve"> لاخطاء لكثرة عدد الطلاب.</w:t>
      </w:r>
      <w:r w:rsidRPr="00436838">
        <w:rPr>
          <w:rFonts w:cs="Simplified Arabic"/>
          <w:spacing w:val="-4"/>
          <w:sz w:val="28"/>
          <w:szCs w:val="28"/>
          <w:rtl/>
          <w:lang w:bidi="ar-EG"/>
        </w:rPr>
        <w:t xml:space="preserve">  </w:t>
      </w:r>
    </w:p>
    <w:p w:rsidR="00DC318A" w:rsidRDefault="00DC318A" w:rsidP="00B41880">
      <w:pPr>
        <w:spacing w:after="120" w:line="276" w:lineRule="auto"/>
        <w:ind w:firstLine="567"/>
        <w:jc w:val="lowKashida"/>
        <w:rPr>
          <w:rFonts w:cs="Simplified Arabic"/>
          <w:spacing w:val="-4"/>
          <w:sz w:val="28"/>
          <w:szCs w:val="28"/>
          <w:rtl/>
          <w:lang w:bidi="ar-EG"/>
        </w:rPr>
      </w:pPr>
      <w:r w:rsidRPr="00436838">
        <w:rPr>
          <w:rFonts w:cs="Simplified Arabic"/>
          <w:spacing w:val="-4"/>
          <w:sz w:val="28"/>
          <w:szCs w:val="28"/>
          <w:rtl/>
          <w:lang w:bidi="ar-EG"/>
        </w:rPr>
        <w:t xml:space="preserve">وتتضح أهمية البحث فى زيادة </w:t>
      </w:r>
      <w:r w:rsidR="00F01689" w:rsidRPr="00436838">
        <w:rPr>
          <w:rFonts w:cs="Simplified Arabic" w:hint="cs"/>
          <w:spacing w:val="-4"/>
          <w:sz w:val="28"/>
          <w:szCs w:val="28"/>
          <w:rtl/>
          <w:lang w:bidi="ar-EG"/>
        </w:rPr>
        <w:t>أدراك</w:t>
      </w:r>
      <w:r w:rsidRPr="00436838">
        <w:rPr>
          <w:rFonts w:cs="Simplified Arabic"/>
          <w:spacing w:val="-4"/>
          <w:sz w:val="28"/>
          <w:szCs w:val="28"/>
          <w:rtl/>
          <w:lang w:bidi="ar-EG"/>
        </w:rPr>
        <w:t xml:space="preserve"> </w:t>
      </w:r>
      <w:r w:rsidR="00F01689" w:rsidRPr="00436838">
        <w:rPr>
          <w:rFonts w:cs="Simplified Arabic" w:hint="cs"/>
          <w:spacing w:val="-4"/>
          <w:sz w:val="28"/>
          <w:szCs w:val="28"/>
          <w:rtl/>
          <w:lang w:bidi="ar-EG"/>
        </w:rPr>
        <w:t xml:space="preserve">الطالب </w:t>
      </w:r>
      <w:r w:rsidRPr="00436838">
        <w:rPr>
          <w:rFonts w:cs="Simplified Arabic"/>
          <w:spacing w:val="-4"/>
          <w:sz w:val="28"/>
          <w:szCs w:val="28"/>
          <w:rtl/>
          <w:lang w:bidi="ar-EG"/>
        </w:rPr>
        <w:t xml:space="preserve">للأداء </w:t>
      </w:r>
      <w:r w:rsidR="00F01689" w:rsidRPr="00436838">
        <w:rPr>
          <w:rFonts w:cs="Simplified Arabic" w:hint="cs"/>
          <w:spacing w:val="-4"/>
          <w:sz w:val="28"/>
          <w:szCs w:val="28"/>
          <w:rtl/>
          <w:lang w:bidi="ar-EG"/>
        </w:rPr>
        <w:t xml:space="preserve">الصحيح </w:t>
      </w:r>
      <w:r w:rsidR="00AB250A" w:rsidRPr="00436838">
        <w:rPr>
          <w:rFonts w:cs="Simplified Arabic" w:hint="cs"/>
          <w:spacing w:val="-4"/>
          <w:sz w:val="28"/>
          <w:szCs w:val="28"/>
          <w:rtl/>
          <w:lang w:bidi="ar-EG"/>
        </w:rPr>
        <w:t>ويعمل التعلم التعاونى و</w:t>
      </w:r>
      <w:r w:rsidR="00D20329">
        <w:rPr>
          <w:rFonts w:cs="Simplified Arabic" w:hint="cs"/>
          <w:spacing w:val="-4"/>
          <w:sz w:val="28"/>
          <w:szCs w:val="28"/>
          <w:rtl/>
          <w:lang w:bidi="ar-EG"/>
        </w:rPr>
        <w:t>الفيديو</w:t>
      </w:r>
      <w:r w:rsidR="00AB250A" w:rsidRPr="00436838">
        <w:rPr>
          <w:rFonts w:cs="Simplified Arabic" w:hint="cs"/>
          <w:spacing w:val="-4"/>
          <w:sz w:val="28"/>
          <w:szCs w:val="28"/>
          <w:rtl/>
          <w:lang w:bidi="ar-EG"/>
        </w:rPr>
        <w:t xml:space="preserve"> التفاعلى</w:t>
      </w:r>
      <w:r w:rsidR="00F01689" w:rsidRPr="00436838">
        <w:rPr>
          <w:rFonts w:cs="Simplified Arabic" w:hint="cs"/>
          <w:spacing w:val="-4"/>
          <w:sz w:val="28"/>
          <w:szCs w:val="28"/>
          <w:rtl/>
          <w:lang w:bidi="ar-EG"/>
        </w:rPr>
        <w:t xml:space="preserve"> على </w:t>
      </w:r>
      <w:r w:rsidRPr="00436838">
        <w:rPr>
          <w:rFonts w:cs="Simplified Arabic"/>
          <w:spacing w:val="-4"/>
          <w:sz w:val="28"/>
          <w:szCs w:val="28"/>
          <w:rtl/>
          <w:lang w:bidi="ar-EG"/>
        </w:rPr>
        <w:t xml:space="preserve">مساعدة الناشئ على رؤية نموذج صحيح والتركيز على النقاط الصعبة فى الحركة كذلك توفير الوقت والجهد </w:t>
      </w:r>
      <w:r w:rsidR="00F01689" w:rsidRPr="00436838">
        <w:rPr>
          <w:rFonts w:cs="Simplified Arabic" w:hint="cs"/>
          <w:spacing w:val="-4"/>
          <w:sz w:val="28"/>
          <w:szCs w:val="28"/>
          <w:rtl/>
          <w:lang w:bidi="ar-EG"/>
        </w:rPr>
        <w:t xml:space="preserve">للمعلم والمتعلم </w:t>
      </w:r>
      <w:r w:rsidRPr="00436838">
        <w:rPr>
          <w:rFonts w:cs="Simplified Arabic"/>
          <w:spacing w:val="-4"/>
          <w:sz w:val="28"/>
          <w:szCs w:val="28"/>
          <w:rtl/>
          <w:lang w:bidi="ar-EG"/>
        </w:rPr>
        <w:t xml:space="preserve">فى الوصول </w:t>
      </w:r>
      <w:r w:rsidR="001568E0" w:rsidRPr="00436838">
        <w:rPr>
          <w:rFonts w:cs="Simplified Arabic" w:hint="cs"/>
          <w:spacing w:val="-4"/>
          <w:sz w:val="28"/>
          <w:szCs w:val="28"/>
          <w:rtl/>
          <w:lang w:bidi="ar-EG"/>
        </w:rPr>
        <w:t>الهدف المراد من العملية التعليمية</w:t>
      </w:r>
      <w:r w:rsidRPr="00436838">
        <w:rPr>
          <w:rFonts w:cs="Simplified Arabic"/>
          <w:spacing w:val="-4"/>
          <w:sz w:val="28"/>
          <w:szCs w:val="28"/>
          <w:rtl/>
          <w:lang w:bidi="ar-EG"/>
        </w:rPr>
        <w:t>.</w:t>
      </w:r>
    </w:p>
    <w:p w:rsidR="00621197" w:rsidRDefault="00F01689" w:rsidP="00B41880">
      <w:pPr>
        <w:spacing w:line="276" w:lineRule="auto"/>
        <w:jc w:val="lowKashida"/>
        <w:rPr>
          <w:rFonts w:cs="Arabic Transparent"/>
          <w:b/>
          <w:bCs/>
          <w:sz w:val="28"/>
          <w:szCs w:val="28"/>
          <w:rtl/>
        </w:rPr>
      </w:pPr>
      <w:r w:rsidRPr="00AB250A">
        <w:rPr>
          <w:rFonts w:cs="Arabic Transparent" w:hint="cs"/>
          <w:b/>
          <w:bCs/>
          <w:sz w:val="28"/>
          <w:szCs w:val="28"/>
          <w:rtl/>
        </w:rPr>
        <w:t xml:space="preserve">وهذا ما دعى الباحث </w:t>
      </w:r>
      <w:r w:rsidR="00D20329">
        <w:rPr>
          <w:rFonts w:cs="Arabic Transparent" w:hint="cs"/>
          <w:b/>
          <w:bCs/>
          <w:sz w:val="28"/>
          <w:szCs w:val="28"/>
          <w:rtl/>
        </w:rPr>
        <w:t xml:space="preserve">إلى </w:t>
      </w:r>
      <w:r w:rsidRPr="00AB250A">
        <w:rPr>
          <w:rFonts w:cs="Arabic Transparent" w:hint="cs"/>
          <w:b/>
          <w:bCs/>
          <w:sz w:val="28"/>
          <w:szCs w:val="28"/>
          <w:rtl/>
        </w:rPr>
        <w:t xml:space="preserve">استخدام </w:t>
      </w:r>
      <w:r w:rsidR="00AB250A" w:rsidRPr="00AB250A">
        <w:rPr>
          <w:rFonts w:hint="cs"/>
          <w:b/>
          <w:bCs/>
          <w:sz w:val="28"/>
          <w:szCs w:val="28"/>
          <w:rtl/>
        </w:rPr>
        <w:t>التعلم التعاونى والف</w:t>
      </w:r>
      <w:r w:rsidR="00D20329">
        <w:rPr>
          <w:rFonts w:hint="cs"/>
          <w:b/>
          <w:bCs/>
          <w:sz w:val="28"/>
          <w:szCs w:val="28"/>
          <w:rtl/>
        </w:rPr>
        <w:t>ي</w:t>
      </w:r>
      <w:r w:rsidR="00AB250A" w:rsidRPr="00AB250A">
        <w:rPr>
          <w:rFonts w:hint="cs"/>
          <w:b/>
          <w:bCs/>
          <w:sz w:val="28"/>
          <w:szCs w:val="28"/>
          <w:rtl/>
        </w:rPr>
        <w:t>ديو التفاعلى</w:t>
      </w:r>
      <w:r w:rsidR="00AB250A" w:rsidRPr="00AB250A">
        <w:rPr>
          <w:rFonts w:cs="Arabic Transparent" w:hint="cs"/>
          <w:b/>
          <w:bCs/>
          <w:sz w:val="28"/>
          <w:szCs w:val="28"/>
          <w:rtl/>
        </w:rPr>
        <w:t xml:space="preserve"> </w:t>
      </w:r>
      <w:r w:rsidRPr="00AB250A">
        <w:rPr>
          <w:rFonts w:cs="Arabic Transparent" w:hint="cs"/>
          <w:b/>
          <w:bCs/>
          <w:sz w:val="28"/>
          <w:szCs w:val="28"/>
          <w:rtl/>
        </w:rPr>
        <w:t>فى عملية التعليم فى 110متر</w:t>
      </w:r>
      <w:r w:rsidRPr="008D4158">
        <w:rPr>
          <w:rFonts w:cs="Arabic Transparent" w:hint="cs"/>
          <w:b/>
          <w:bCs/>
          <w:sz w:val="28"/>
          <w:szCs w:val="28"/>
          <w:rtl/>
        </w:rPr>
        <w:t xml:space="preserve"> حواجز والوثب الثلاثى.</w:t>
      </w:r>
    </w:p>
    <w:p w:rsidR="00BA3F00" w:rsidRPr="008D4158" w:rsidRDefault="00BA3F00" w:rsidP="00B41880">
      <w:pPr>
        <w:spacing w:line="276" w:lineRule="auto"/>
        <w:jc w:val="lowKashida"/>
        <w:rPr>
          <w:rFonts w:cs="Arabic Transparent"/>
          <w:b/>
          <w:bCs/>
          <w:sz w:val="28"/>
          <w:szCs w:val="28"/>
          <w:rtl/>
        </w:rPr>
      </w:pPr>
    </w:p>
    <w:p w:rsidR="00AB6DB6" w:rsidRPr="008D4158" w:rsidRDefault="00AB6DB6" w:rsidP="00B41880">
      <w:pPr>
        <w:spacing w:line="276" w:lineRule="auto"/>
        <w:jc w:val="lowKashida"/>
        <w:rPr>
          <w:rFonts w:cs="Arabic Transparent"/>
          <w:b/>
          <w:bCs/>
          <w:sz w:val="28"/>
          <w:szCs w:val="28"/>
          <w:rtl/>
        </w:rPr>
      </w:pPr>
      <w:r w:rsidRPr="008D4158">
        <w:rPr>
          <w:rFonts w:cs="Arabic Transparent"/>
          <w:b/>
          <w:bCs/>
          <w:sz w:val="28"/>
          <w:szCs w:val="28"/>
          <w:rtl/>
        </w:rPr>
        <w:lastRenderedPageBreak/>
        <w:t>أهداف البحث :</w:t>
      </w:r>
    </w:p>
    <w:p w:rsidR="00AB6DB6" w:rsidRPr="00436838" w:rsidRDefault="00AB6DB6" w:rsidP="00D20329">
      <w:pPr>
        <w:pStyle w:val="a3"/>
        <w:numPr>
          <w:ilvl w:val="0"/>
          <w:numId w:val="38"/>
        </w:numPr>
        <w:tabs>
          <w:tab w:val="left" w:pos="368"/>
        </w:tabs>
        <w:spacing w:after="120" w:line="276" w:lineRule="auto"/>
        <w:ind w:left="0" w:firstLine="0"/>
        <w:contextualSpacing w:val="0"/>
        <w:jc w:val="lowKashida"/>
        <w:rPr>
          <w:rFonts w:cs="Simplified Arabic"/>
          <w:spacing w:val="-4"/>
          <w:sz w:val="28"/>
          <w:szCs w:val="28"/>
          <w:rtl/>
          <w:lang w:bidi="ar-EG"/>
        </w:rPr>
      </w:pPr>
      <w:r w:rsidRPr="00436838">
        <w:rPr>
          <w:rFonts w:cs="Simplified Arabic"/>
          <w:spacing w:val="-4"/>
          <w:sz w:val="28"/>
          <w:szCs w:val="28"/>
          <w:rtl/>
          <w:lang w:bidi="ar-EG"/>
        </w:rPr>
        <w:t xml:space="preserve">التعرف على تأثير </w:t>
      </w:r>
      <w:r w:rsidR="00AB250A" w:rsidRPr="00436838">
        <w:rPr>
          <w:rFonts w:cs="Simplified Arabic" w:hint="cs"/>
          <w:spacing w:val="-4"/>
          <w:sz w:val="28"/>
          <w:szCs w:val="28"/>
          <w:rtl/>
          <w:lang w:bidi="ar-EG"/>
        </w:rPr>
        <w:t>التعلم التعاونى والف</w:t>
      </w:r>
      <w:r w:rsidR="00D20329">
        <w:rPr>
          <w:rFonts w:cs="Simplified Arabic" w:hint="cs"/>
          <w:spacing w:val="-4"/>
          <w:sz w:val="28"/>
          <w:szCs w:val="28"/>
          <w:rtl/>
          <w:lang w:bidi="ar-EG"/>
        </w:rPr>
        <w:t>ي</w:t>
      </w:r>
      <w:r w:rsidR="00AB250A" w:rsidRPr="00436838">
        <w:rPr>
          <w:rFonts w:cs="Simplified Arabic" w:hint="cs"/>
          <w:spacing w:val="-4"/>
          <w:sz w:val="28"/>
          <w:szCs w:val="28"/>
          <w:rtl/>
          <w:lang w:bidi="ar-EG"/>
        </w:rPr>
        <w:t>ديو التفاعلى</w:t>
      </w:r>
      <w:r w:rsidR="00AB250A" w:rsidRPr="00436838">
        <w:rPr>
          <w:rFonts w:cs="Simplified Arabic"/>
          <w:spacing w:val="-4"/>
          <w:sz w:val="28"/>
          <w:szCs w:val="28"/>
          <w:rtl/>
          <w:lang w:bidi="ar-EG"/>
        </w:rPr>
        <w:t xml:space="preserve"> </w:t>
      </w:r>
      <w:r w:rsidRPr="00436838">
        <w:rPr>
          <w:rFonts w:cs="Simplified Arabic"/>
          <w:spacing w:val="-4"/>
          <w:sz w:val="28"/>
          <w:szCs w:val="28"/>
          <w:rtl/>
          <w:lang w:bidi="ar-EG"/>
        </w:rPr>
        <w:t xml:space="preserve">على مستوى أداء </w:t>
      </w:r>
      <w:r w:rsidRPr="00436838">
        <w:rPr>
          <w:rFonts w:cs="Simplified Arabic" w:hint="cs"/>
          <w:spacing w:val="-4"/>
          <w:sz w:val="28"/>
          <w:szCs w:val="28"/>
          <w:rtl/>
          <w:lang w:bidi="ar-EG"/>
        </w:rPr>
        <w:t>110</w:t>
      </w:r>
      <w:r w:rsidR="00BC6A52">
        <w:rPr>
          <w:rFonts w:cs="Simplified Arabic" w:hint="cs"/>
          <w:spacing w:val="-4"/>
          <w:sz w:val="28"/>
          <w:szCs w:val="28"/>
          <w:rtl/>
          <w:lang w:bidi="ar-EG"/>
        </w:rPr>
        <w:t xml:space="preserve">مسابقه </w:t>
      </w:r>
      <w:r w:rsidRPr="00436838">
        <w:rPr>
          <w:rFonts w:cs="Simplified Arabic" w:hint="cs"/>
          <w:spacing w:val="-4"/>
          <w:sz w:val="28"/>
          <w:szCs w:val="28"/>
          <w:rtl/>
          <w:lang w:bidi="ar-EG"/>
        </w:rPr>
        <w:t>متر حواجز و</w:t>
      </w:r>
      <w:r w:rsidR="00BC6A52">
        <w:rPr>
          <w:rFonts w:cs="Simplified Arabic" w:hint="cs"/>
          <w:spacing w:val="-4"/>
          <w:sz w:val="28"/>
          <w:szCs w:val="28"/>
          <w:rtl/>
          <w:lang w:bidi="ar-EG"/>
        </w:rPr>
        <w:t xml:space="preserve">مسابقه </w:t>
      </w:r>
      <w:r w:rsidRPr="00436838">
        <w:rPr>
          <w:rFonts w:cs="Simplified Arabic" w:hint="cs"/>
          <w:spacing w:val="-4"/>
          <w:sz w:val="28"/>
          <w:szCs w:val="28"/>
          <w:rtl/>
          <w:lang w:bidi="ar-EG"/>
        </w:rPr>
        <w:t xml:space="preserve">الوثب </w:t>
      </w:r>
      <w:r w:rsidR="00BC6A52" w:rsidRPr="00436838">
        <w:rPr>
          <w:rFonts w:cs="Simplified Arabic" w:hint="cs"/>
          <w:spacing w:val="-4"/>
          <w:sz w:val="28"/>
          <w:szCs w:val="28"/>
          <w:rtl/>
          <w:lang w:bidi="ar-EG"/>
        </w:rPr>
        <w:t>الثلاثي</w:t>
      </w:r>
      <w:r w:rsidRPr="00436838">
        <w:rPr>
          <w:rFonts w:cs="Simplified Arabic" w:hint="cs"/>
          <w:spacing w:val="-4"/>
          <w:sz w:val="28"/>
          <w:szCs w:val="28"/>
          <w:rtl/>
          <w:lang w:bidi="ar-EG"/>
        </w:rPr>
        <w:t xml:space="preserve"> لطلاب الفرقة الاولى بكلية التربية الرياضية ببنها.</w:t>
      </w:r>
    </w:p>
    <w:p w:rsidR="00AB6DB6" w:rsidRDefault="00AB6DB6" w:rsidP="00BC6A52">
      <w:pPr>
        <w:pStyle w:val="a3"/>
        <w:numPr>
          <w:ilvl w:val="0"/>
          <w:numId w:val="38"/>
        </w:numPr>
        <w:tabs>
          <w:tab w:val="left" w:pos="368"/>
        </w:tabs>
        <w:spacing w:after="120" w:line="276" w:lineRule="auto"/>
        <w:ind w:left="0" w:firstLine="0"/>
        <w:contextualSpacing w:val="0"/>
        <w:jc w:val="lowKashida"/>
        <w:rPr>
          <w:rFonts w:cs="Simplified Arabic"/>
          <w:spacing w:val="-4"/>
          <w:sz w:val="28"/>
          <w:szCs w:val="28"/>
          <w:lang w:bidi="ar-EG"/>
        </w:rPr>
      </w:pPr>
      <w:r w:rsidRPr="00436838">
        <w:rPr>
          <w:rFonts w:cs="Simplified Arabic"/>
          <w:spacing w:val="-4"/>
          <w:sz w:val="28"/>
          <w:szCs w:val="28"/>
          <w:rtl/>
          <w:lang w:bidi="ar-EG"/>
        </w:rPr>
        <w:t xml:space="preserve">التعرف على تأثير </w:t>
      </w:r>
      <w:r w:rsidR="00AB250A" w:rsidRPr="00436838">
        <w:rPr>
          <w:rFonts w:cs="Simplified Arabic" w:hint="cs"/>
          <w:spacing w:val="-4"/>
          <w:sz w:val="28"/>
          <w:szCs w:val="28"/>
          <w:rtl/>
          <w:lang w:bidi="ar-EG"/>
        </w:rPr>
        <w:t>التعلم التعاونى والف</w:t>
      </w:r>
      <w:r w:rsidR="00D20329">
        <w:rPr>
          <w:rFonts w:cs="Simplified Arabic" w:hint="cs"/>
          <w:spacing w:val="-4"/>
          <w:sz w:val="28"/>
          <w:szCs w:val="28"/>
          <w:rtl/>
          <w:lang w:bidi="ar-EG"/>
        </w:rPr>
        <w:t>ي</w:t>
      </w:r>
      <w:r w:rsidR="00AB250A" w:rsidRPr="00436838">
        <w:rPr>
          <w:rFonts w:cs="Simplified Arabic" w:hint="cs"/>
          <w:spacing w:val="-4"/>
          <w:sz w:val="28"/>
          <w:szCs w:val="28"/>
          <w:rtl/>
          <w:lang w:bidi="ar-EG"/>
        </w:rPr>
        <w:t xml:space="preserve">ديو </w:t>
      </w:r>
      <w:r w:rsidR="00BC6A52" w:rsidRPr="00436838">
        <w:rPr>
          <w:rFonts w:cs="Simplified Arabic" w:hint="cs"/>
          <w:spacing w:val="-4"/>
          <w:sz w:val="28"/>
          <w:szCs w:val="28"/>
          <w:rtl/>
          <w:lang w:bidi="ar-EG"/>
        </w:rPr>
        <w:t>التفاعلي</w:t>
      </w:r>
      <w:r w:rsidR="00AB250A" w:rsidRPr="00436838">
        <w:rPr>
          <w:rFonts w:cs="Simplified Arabic"/>
          <w:spacing w:val="-4"/>
          <w:sz w:val="28"/>
          <w:szCs w:val="28"/>
          <w:rtl/>
          <w:lang w:bidi="ar-EG"/>
        </w:rPr>
        <w:t xml:space="preserve"> </w:t>
      </w:r>
      <w:r w:rsidRPr="00436838">
        <w:rPr>
          <w:rFonts w:cs="Simplified Arabic"/>
          <w:spacing w:val="-4"/>
          <w:sz w:val="28"/>
          <w:szCs w:val="28"/>
          <w:rtl/>
          <w:lang w:bidi="ar-EG"/>
        </w:rPr>
        <w:t xml:space="preserve">على </w:t>
      </w:r>
      <w:r w:rsidR="00BC6A52">
        <w:rPr>
          <w:rFonts w:cs="Simplified Arabic" w:hint="cs"/>
          <w:spacing w:val="-4"/>
          <w:sz w:val="28"/>
          <w:szCs w:val="28"/>
          <w:rtl/>
          <w:lang w:bidi="ar-EG"/>
        </w:rPr>
        <w:t>التحصيل</w:t>
      </w:r>
      <w:r w:rsidR="00AB250A" w:rsidRPr="00436838">
        <w:rPr>
          <w:rFonts w:cs="Simplified Arabic" w:hint="cs"/>
          <w:spacing w:val="-4"/>
          <w:sz w:val="28"/>
          <w:szCs w:val="28"/>
          <w:rtl/>
          <w:lang w:bidi="ar-EG"/>
        </w:rPr>
        <w:t xml:space="preserve"> </w:t>
      </w:r>
      <w:r w:rsidR="00BC6A52" w:rsidRPr="00436838">
        <w:rPr>
          <w:rFonts w:cs="Simplified Arabic" w:hint="cs"/>
          <w:spacing w:val="-4"/>
          <w:sz w:val="28"/>
          <w:szCs w:val="28"/>
          <w:rtl/>
          <w:lang w:bidi="ar-EG"/>
        </w:rPr>
        <w:t>المعرفي</w:t>
      </w:r>
      <w:r w:rsidR="00BC6A52">
        <w:rPr>
          <w:rFonts w:cs="Simplified Arabic" w:hint="cs"/>
          <w:spacing w:val="-4"/>
          <w:sz w:val="28"/>
          <w:szCs w:val="28"/>
          <w:rtl/>
          <w:lang w:bidi="ar-EG"/>
        </w:rPr>
        <w:t xml:space="preserve"> مسابقه</w:t>
      </w:r>
      <w:r w:rsidRPr="00436838">
        <w:rPr>
          <w:rFonts w:cs="Simplified Arabic"/>
          <w:spacing w:val="-4"/>
          <w:sz w:val="28"/>
          <w:szCs w:val="28"/>
          <w:rtl/>
          <w:lang w:bidi="ar-EG"/>
        </w:rPr>
        <w:t xml:space="preserve"> </w:t>
      </w:r>
      <w:r w:rsidRPr="00436838">
        <w:rPr>
          <w:rFonts w:cs="Simplified Arabic" w:hint="cs"/>
          <w:spacing w:val="-4"/>
          <w:sz w:val="28"/>
          <w:szCs w:val="28"/>
          <w:rtl/>
          <w:lang w:bidi="ar-EG"/>
        </w:rPr>
        <w:t>110متر حواجز و</w:t>
      </w:r>
      <w:r w:rsidR="00BC6A52">
        <w:rPr>
          <w:rFonts w:cs="Simplified Arabic" w:hint="cs"/>
          <w:spacing w:val="-4"/>
          <w:sz w:val="28"/>
          <w:szCs w:val="28"/>
          <w:rtl/>
          <w:lang w:bidi="ar-EG"/>
        </w:rPr>
        <w:t xml:space="preserve">مسابقه </w:t>
      </w:r>
      <w:r w:rsidRPr="00436838">
        <w:rPr>
          <w:rFonts w:cs="Simplified Arabic" w:hint="cs"/>
          <w:spacing w:val="-4"/>
          <w:sz w:val="28"/>
          <w:szCs w:val="28"/>
          <w:rtl/>
          <w:lang w:bidi="ar-EG"/>
        </w:rPr>
        <w:t xml:space="preserve">الوثب </w:t>
      </w:r>
      <w:r w:rsidR="00BC6A52" w:rsidRPr="00436838">
        <w:rPr>
          <w:rFonts w:cs="Simplified Arabic" w:hint="cs"/>
          <w:spacing w:val="-4"/>
          <w:sz w:val="28"/>
          <w:szCs w:val="28"/>
          <w:rtl/>
          <w:lang w:bidi="ar-EG"/>
        </w:rPr>
        <w:t>الثلاثي</w:t>
      </w:r>
      <w:r w:rsidRPr="00436838">
        <w:rPr>
          <w:rFonts w:cs="Simplified Arabic" w:hint="cs"/>
          <w:spacing w:val="-4"/>
          <w:sz w:val="28"/>
          <w:szCs w:val="28"/>
          <w:rtl/>
          <w:lang w:bidi="ar-EG"/>
        </w:rPr>
        <w:t xml:space="preserve"> لطلاب الفرقة الاولى بكلية التربية الرياضية ببنها.</w:t>
      </w:r>
    </w:p>
    <w:p w:rsidR="00AB6DB6" w:rsidRPr="008D4158" w:rsidRDefault="00AB6DB6" w:rsidP="00B41880">
      <w:pPr>
        <w:spacing w:line="276" w:lineRule="auto"/>
        <w:jc w:val="lowKashida"/>
        <w:rPr>
          <w:rFonts w:cs="Arabic Transparent"/>
          <w:b/>
          <w:bCs/>
          <w:sz w:val="28"/>
          <w:szCs w:val="28"/>
          <w:rtl/>
        </w:rPr>
      </w:pPr>
      <w:r w:rsidRPr="008D4158">
        <w:rPr>
          <w:rFonts w:cs="Arabic Transparent"/>
          <w:b/>
          <w:bCs/>
          <w:sz w:val="28"/>
          <w:szCs w:val="28"/>
          <w:rtl/>
        </w:rPr>
        <w:t>فروض البحث :</w:t>
      </w:r>
    </w:p>
    <w:p w:rsidR="00AB6DB6" w:rsidRPr="00436838" w:rsidRDefault="00AB6DB6" w:rsidP="00BC6A52">
      <w:pPr>
        <w:pStyle w:val="a3"/>
        <w:numPr>
          <w:ilvl w:val="0"/>
          <w:numId w:val="34"/>
        </w:numPr>
        <w:tabs>
          <w:tab w:val="left" w:pos="226"/>
          <w:tab w:val="left" w:pos="368"/>
        </w:tabs>
        <w:spacing w:after="120" w:line="276" w:lineRule="auto"/>
        <w:ind w:left="0" w:firstLine="0"/>
        <w:contextualSpacing w:val="0"/>
        <w:jc w:val="lowKashida"/>
        <w:rPr>
          <w:rFonts w:ascii="Simplified Arabic" w:hAnsi="Simplified Arabic" w:cs="Simplified Arabic"/>
          <w:sz w:val="28"/>
          <w:szCs w:val="28"/>
        </w:rPr>
      </w:pPr>
      <w:r w:rsidRPr="00436838">
        <w:rPr>
          <w:rFonts w:ascii="Simplified Arabic" w:hAnsi="Simplified Arabic" w:cs="Simplified Arabic"/>
          <w:sz w:val="28"/>
          <w:szCs w:val="28"/>
          <w:rtl/>
        </w:rPr>
        <w:t xml:space="preserve">توجد فروق دالة إحصائيا بين </w:t>
      </w:r>
      <w:r w:rsidR="001E2A7E" w:rsidRPr="00436838">
        <w:rPr>
          <w:rFonts w:ascii="Simplified Arabic" w:hAnsi="Simplified Arabic" w:cs="Simplified Arabic"/>
          <w:sz w:val="28"/>
          <w:szCs w:val="28"/>
          <w:rtl/>
        </w:rPr>
        <w:t xml:space="preserve">بين القياسين </w:t>
      </w:r>
      <w:proofErr w:type="spellStart"/>
      <w:r w:rsidR="001E2A7E" w:rsidRPr="00436838">
        <w:rPr>
          <w:rFonts w:ascii="Simplified Arabic" w:hAnsi="Simplified Arabic" w:cs="Simplified Arabic"/>
          <w:sz w:val="28"/>
          <w:szCs w:val="28"/>
          <w:rtl/>
        </w:rPr>
        <w:t>القبلى</w:t>
      </w:r>
      <w:proofErr w:type="spellEnd"/>
      <w:r w:rsidR="001E2A7E" w:rsidRPr="00436838">
        <w:rPr>
          <w:rFonts w:ascii="Simplified Arabic" w:hAnsi="Simplified Arabic" w:cs="Simplified Arabic"/>
          <w:sz w:val="28"/>
          <w:szCs w:val="28"/>
          <w:rtl/>
        </w:rPr>
        <w:t xml:space="preserve"> </w:t>
      </w:r>
      <w:proofErr w:type="spellStart"/>
      <w:r w:rsidR="001E2A7E" w:rsidRPr="00436838">
        <w:rPr>
          <w:rFonts w:ascii="Simplified Arabic" w:hAnsi="Simplified Arabic" w:cs="Simplified Arabic"/>
          <w:sz w:val="28"/>
          <w:szCs w:val="28"/>
          <w:rtl/>
        </w:rPr>
        <w:t>والبعدى</w:t>
      </w:r>
      <w:proofErr w:type="spellEnd"/>
      <w:r w:rsidR="001E2A7E" w:rsidRPr="00436838">
        <w:rPr>
          <w:rFonts w:ascii="Simplified Arabic" w:hAnsi="Simplified Arabic" w:cs="Simplified Arabic"/>
          <w:sz w:val="28"/>
          <w:szCs w:val="28"/>
          <w:rtl/>
        </w:rPr>
        <w:t xml:space="preserve">  </w:t>
      </w:r>
      <w:proofErr w:type="spellStart"/>
      <w:r w:rsidR="001E2A7E" w:rsidRPr="00436838">
        <w:rPr>
          <w:rFonts w:ascii="Simplified Arabic" w:hAnsi="Simplified Arabic" w:cs="Simplified Arabic"/>
          <w:sz w:val="28"/>
          <w:szCs w:val="28"/>
          <w:rtl/>
        </w:rPr>
        <w:t>فى</w:t>
      </w:r>
      <w:proofErr w:type="spellEnd"/>
      <w:r w:rsidR="001E2A7E" w:rsidRPr="00436838">
        <w:rPr>
          <w:rFonts w:ascii="Simplified Arabic" w:hAnsi="Simplified Arabic" w:cs="Simplified Arabic"/>
          <w:sz w:val="28"/>
          <w:szCs w:val="28"/>
          <w:rtl/>
        </w:rPr>
        <w:t xml:space="preserve"> </w:t>
      </w:r>
      <w:r w:rsidR="00AB250A" w:rsidRPr="00436838">
        <w:rPr>
          <w:rFonts w:ascii="Simplified Arabic" w:hAnsi="Simplified Arabic" w:cs="Simplified Arabic"/>
          <w:sz w:val="28"/>
          <w:szCs w:val="28"/>
          <w:rtl/>
        </w:rPr>
        <w:t xml:space="preserve">التحصيل </w:t>
      </w:r>
      <w:proofErr w:type="spellStart"/>
      <w:r w:rsidR="00AB250A" w:rsidRPr="00436838">
        <w:rPr>
          <w:rFonts w:ascii="Simplified Arabic" w:hAnsi="Simplified Arabic" w:cs="Simplified Arabic"/>
          <w:sz w:val="28"/>
          <w:szCs w:val="28"/>
          <w:rtl/>
        </w:rPr>
        <w:t>المعرفى</w:t>
      </w:r>
      <w:proofErr w:type="spellEnd"/>
      <w:r w:rsidR="00AB250A" w:rsidRPr="00436838">
        <w:rPr>
          <w:rFonts w:ascii="Simplified Arabic" w:hAnsi="Simplified Arabic" w:cs="Simplified Arabic"/>
          <w:sz w:val="28"/>
          <w:szCs w:val="28"/>
          <w:rtl/>
        </w:rPr>
        <w:t xml:space="preserve"> </w:t>
      </w:r>
      <w:r w:rsidR="00BC6A52">
        <w:rPr>
          <w:rFonts w:ascii="Simplified Arabic" w:hAnsi="Simplified Arabic" w:cs="Simplified Arabic" w:hint="cs"/>
          <w:sz w:val="28"/>
          <w:szCs w:val="28"/>
          <w:rtl/>
        </w:rPr>
        <w:t>لمسابقه</w:t>
      </w:r>
      <w:r w:rsidRPr="00436838">
        <w:rPr>
          <w:rFonts w:ascii="Simplified Arabic" w:hAnsi="Simplified Arabic" w:cs="Simplified Arabic"/>
          <w:sz w:val="28"/>
          <w:szCs w:val="28"/>
          <w:rtl/>
        </w:rPr>
        <w:t xml:space="preserve"> 110 متر حواجز و</w:t>
      </w:r>
      <w:r w:rsidR="00BC6A52">
        <w:rPr>
          <w:rFonts w:ascii="Simplified Arabic" w:hAnsi="Simplified Arabic" w:cs="Simplified Arabic" w:hint="cs"/>
          <w:sz w:val="28"/>
          <w:szCs w:val="28"/>
          <w:rtl/>
        </w:rPr>
        <w:t xml:space="preserve">مسابقه </w:t>
      </w:r>
      <w:r w:rsidRPr="00436838">
        <w:rPr>
          <w:rFonts w:ascii="Simplified Arabic" w:hAnsi="Simplified Arabic" w:cs="Simplified Arabic"/>
          <w:sz w:val="28"/>
          <w:szCs w:val="28"/>
          <w:rtl/>
        </w:rPr>
        <w:t xml:space="preserve">الوثب </w:t>
      </w:r>
      <w:proofErr w:type="spellStart"/>
      <w:r w:rsidRPr="00436838">
        <w:rPr>
          <w:rFonts w:ascii="Simplified Arabic" w:hAnsi="Simplified Arabic" w:cs="Simplified Arabic"/>
          <w:sz w:val="28"/>
          <w:szCs w:val="28"/>
          <w:rtl/>
        </w:rPr>
        <w:t>الثلاثى</w:t>
      </w:r>
      <w:proofErr w:type="spellEnd"/>
      <w:r w:rsidRPr="00436838">
        <w:rPr>
          <w:rFonts w:ascii="Simplified Arabic" w:hAnsi="Simplified Arabic" w:cs="Simplified Arabic"/>
          <w:sz w:val="28"/>
          <w:szCs w:val="28"/>
          <w:rtl/>
        </w:rPr>
        <w:t xml:space="preserve"> لطلاب الفرقة </w:t>
      </w:r>
      <w:r w:rsidR="00D20329">
        <w:rPr>
          <w:rFonts w:ascii="Simplified Arabic" w:hAnsi="Simplified Arabic" w:cs="Simplified Arabic" w:hint="cs"/>
          <w:sz w:val="28"/>
          <w:szCs w:val="28"/>
          <w:rtl/>
        </w:rPr>
        <w:t>الاولى</w:t>
      </w:r>
      <w:r w:rsidRPr="00436838">
        <w:rPr>
          <w:rFonts w:ascii="Simplified Arabic" w:hAnsi="Simplified Arabic" w:cs="Simplified Arabic"/>
          <w:sz w:val="28"/>
          <w:szCs w:val="28"/>
          <w:rtl/>
        </w:rPr>
        <w:t xml:space="preserve"> بكلية التربية الرياضية ببنها لصالح </w:t>
      </w:r>
      <w:r w:rsidR="00C113BA" w:rsidRPr="00436838">
        <w:rPr>
          <w:rFonts w:ascii="Simplified Arabic" w:hAnsi="Simplified Arabic" w:cs="Simplified Arabic"/>
          <w:sz w:val="28"/>
          <w:szCs w:val="28"/>
          <w:rtl/>
        </w:rPr>
        <w:t>القياس البعدى</w:t>
      </w:r>
      <w:r w:rsidRPr="00436838">
        <w:rPr>
          <w:rFonts w:ascii="Simplified Arabic" w:hAnsi="Simplified Arabic" w:cs="Simplified Arabic"/>
          <w:sz w:val="28"/>
          <w:szCs w:val="28"/>
          <w:rtl/>
        </w:rPr>
        <w:t xml:space="preserve"> </w:t>
      </w:r>
      <w:r w:rsidR="00C113BA" w:rsidRPr="00436838">
        <w:rPr>
          <w:rFonts w:ascii="Simplified Arabic" w:hAnsi="Simplified Arabic" w:cs="Simplified Arabic"/>
          <w:sz w:val="28"/>
          <w:szCs w:val="28"/>
          <w:rtl/>
        </w:rPr>
        <w:t xml:space="preserve">للمجموعة التجريبية </w:t>
      </w:r>
      <w:r w:rsidRPr="00436838">
        <w:rPr>
          <w:rFonts w:ascii="Simplified Arabic" w:hAnsi="Simplified Arabic" w:cs="Simplified Arabic"/>
          <w:sz w:val="28"/>
          <w:szCs w:val="28"/>
          <w:rtl/>
        </w:rPr>
        <w:t xml:space="preserve">التى تستخدم </w:t>
      </w:r>
      <w:r w:rsidR="00AB250A" w:rsidRPr="00436838">
        <w:rPr>
          <w:rFonts w:ascii="Simplified Arabic" w:hAnsi="Simplified Arabic" w:cs="Simplified Arabic"/>
          <w:sz w:val="28"/>
          <w:szCs w:val="28"/>
          <w:rtl/>
        </w:rPr>
        <w:t>التعلم التعاونى و</w:t>
      </w:r>
      <w:r w:rsidR="00D20329">
        <w:rPr>
          <w:rFonts w:ascii="Simplified Arabic" w:hAnsi="Simplified Arabic" w:cs="Simplified Arabic"/>
          <w:sz w:val="28"/>
          <w:szCs w:val="28"/>
          <w:rtl/>
        </w:rPr>
        <w:t>الفيديو</w:t>
      </w:r>
      <w:r w:rsidR="00AB250A" w:rsidRPr="00436838">
        <w:rPr>
          <w:rFonts w:ascii="Simplified Arabic" w:hAnsi="Simplified Arabic" w:cs="Simplified Arabic"/>
          <w:sz w:val="28"/>
          <w:szCs w:val="28"/>
          <w:rtl/>
        </w:rPr>
        <w:t xml:space="preserve"> التفاعلى</w:t>
      </w:r>
      <w:r w:rsidR="00D20329">
        <w:rPr>
          <w:rFonts w:ascii="Simplified Arabic" w:hAnsi="Simplified Arabic" w:cs="Simplified Arabic" w:hint="cs"/>
          <w:sz w:val="28"/>
          <w:szCs w:val="28"/>
          <w:rtl/>
        </w:rPr>
        <w:t>.</w:t>
      </w:r>
    </w:p>
    <w:p w:rsidR="00AB6DB6" w:rsidRPr="00436838" w:rsidRDefault="00AB6DB6" w:rsidP="00BC6A52">
      <w:pPr>
        <w:pStyle w:val="a3"/>
        <w:numPr>
          <w:ilvl w:val="0"/>
          <w:numId w:val="34"/>
        </w:numPr>
        <w:tabs>
          <w:tab w:val="left" w:pos="226"/>
          <w:tab w:val="left" w:pos="368"/>
        </w:tabs>
        <w:spacing w:after="120" w:line="276" w:lineRule="auto"/>
        <w:ind w:left="0" w:firstLine="0"/>
        <w:contextualSpacing w:val="0"/>
        <w:jc w:val="lowKashida"/>
        <w:rPr>
          <w:rFonts w:ascii="Simplified Arabic" w:hAnsi="Simplified Arabic" w:cs="Simplified Arabic"/>
          <w:sz w:val="28"/>
          <w:szCs w:val="28"/>
          <w:rtl/>
        </w:rPr>
      </w:pPr>
      <w:r w:rsidRPr="00436838">
        <w:rPr>
          <w:rFonts w:ascii="Simplified Arabic" w:hAnsi="Simplified Arabic" w:cs="Simplified Arabic"/>
          <w:sz w:val="28"/>
          <w:szCs w:val="28"/>
          <w:rtl/>
        </w:rPr>
        <w:t>توجد فروق دالة إحصائيا بين القياس</w:t>
      </w:r>
      <w:r w:rsidR="001E2A7E" w:rsidRPr="00436838">
        <w:rPr>
          <w:rFonts w:ascii="Simplified Arabic" w:hAnsi="Simplified Arabic" w:cs="Simplified Arabic"/>
          <w:sz w:val="28"/>
          <w:szCs w:val="28"/>
          <w:rtl/>
        </w:rPr>
        <w:t xml:space="preserve">ين </w:t>
      </w:r>
      <w:r w:rsidR="00BC6A52" w:rsidRPr="00436838">
        <w:rPr>
          <w:rFonts w:ascii="Simplified Arabic" w:hAnsi="Simplified Arabic" w:cs="Simplified Arabic" w:hint="cs"/>
          <w:sz w:val="28"/>
          <w:szCs w:val="28"/>
          <w:rtl/>
        </w:rPr>
        <w:t>القبلي</w:t>
      </w:r>
      <w:r w:rsidR="001E2A7E" w:rsidRPr="00436838">
        <w:rPr>
          <w:rFonts w:ascii="Simplified Arabic" w:hAnsi="Simplified Arabic" w:cs="Simplified Arabic"/>
          <w:sz w:val="28"/>
          <w:szCs w:val="28"/>
          <w:rtl/>
        </w:rPr>
        <w:t xml:space="preserve"> </w:t>
      </w:r>
      <w:r w:rsidR="00BC6A52" w:rsidRPr="00436838">
        <w:rPr>
          <w:rFonts w:ascii="Simplified Arabic" w:hAnsi="Simplified Arabic" w:cs="Simplified Arabic" w:hint="cs"/>
          <w:sz w:val="28"/>
          <w:szCs w:val="28"/>
          <w:rtl/>
        </w:rPr>
        <w:t>والبعدي</w:t>
      </w:r>
      <w:r w:rsidRPr="00436838">
        <w:rPr>
          <w:rFonts w:ascii="Simplified Arabic" w:hAnsi="Simplified Arabic" w:cs="Simplified Arabic"/>
          <w:sz w:val="28"/>
          <w:szCs w:val="28"/>
          <w:rtl/>
        </w:rPr>
        <w:t xml:space="preserve"> </w:t>
      </w:r>
      <w:r w:rsidR="00BC6A52" w:rsidRPr="00436838">
        <w:rPr>
          <w:rFonts w:ascii="Simplified Arabic" w:hAnsi="Simplified Arabic" w:cs="Simplified Arabic" w:hint="cs"/>
          <w:sz w:val="28"/>
          <w:szCs w:val="28"/>
          <w:rtl/>
        </w:rPr>
        <w:t>في</w:t>
      </w:r>
      <w:r w:rsidR="001E2A7E" w:rsidRPr="00436838">
        <w:rPr>
          <w:rFonts w:ascii="Simplified Arabic" w:hAnsi="Simplified Arabic" w:cs="Simplified Arabic"/>
          <w:sz w:val="28"/>
          <w:szCs w:val="28"/>
          <w:rtl/>
        </w:rPr>
        <w:t xml:space="preserve"> </w:t>
      </w:r>
      <w:r w:rsidR="00BC6A52">
        <w:rPr>
          <w:rFonts w:ascii="Simplified Arabic" w:hAnsi="Simplified Arabic" w:cs="Simplified Arabic" w:hint="cs"/>
          <w:sz w:val="28"/>
          <w:szCs w:val="28"/>
          <w:rtl/>
        </w:rPr>
        <w:t>التحصيل</w:t>
      </w:r>
      <w:r w:rsidRPr="00436838">
        <w:rPr>
          <w:rFonts w:ascii="Simplified Arabic" w:hAnsi="Simplified Arabic" w:cs="Simplified Arabic"/>
          <w:sz w:val="28"/>
          <w:szCs w:val="28"/>
          <w:rtl/>
        </w:rPr>
        <w:t xml:space="preserve"> </w:t>
      </w:r>
      <w:r w:rsidR="00BC6A52" w:rsidRPr="00436838">
        <w:rPr>
          <w:rFonts w:ascii="Simplified Arabic" w:hAnsi="Simplified Arabic" w:cs="Simplified Arabic" w:hint="cs"/>
          <w:sz w:val="28"/>
          <w:szCs w:val="28"/>
          <w:rtl/>
        </w:rPr>
        <w:t>المعرفي</w:t>
      </w:r>
      <w:r w:rsidR="00BC6A52">
        <w:rPr>
          <w:rFonts w:ascii="Simplified Arabic" w:hAnsi="Simplified Arabic" w:cs="Simplified Arabic" w:hint="cs"/>
          <w:sz w:val="28"/>
          <w:szCs w:val="28"/>
          <w:rtl/>
        </w:rPr>
        <w:t xml:space="preserve"> لمسابقه 110 </w:t>
      </w:r>
      <w:r w:rsidRPr="00436838">
        <w:rPr>
          <w:rFonts w:ascii="Simplified Arabic" w:hAnsi="Simplified Arabic" w:cs="Simplified Arabic"/>
          <w:sz w:val="28"/>
          <w:szCs w:val="28"/>
          <w:rtl/>
        </w:rPr>
        <w:t>متر حواجز و</w:t>
      </w:r>
      <w:r w:rsidR="00BC6A52">
        <w:rPr>
          <w:rFonts w:ascii="Simplified Arabic" w:hAnsi="Simplified Arabic" w:cs="Simplified Arabic" w:hint="cs"/>
          <w:sz w:val="28"/>
          <w:szCs w:val="28"/>
          <w:rtl/>
        </w:rPr>
        <w:t xml:space="preserve">مسابقه </w:t>
      </w:r>
      <w:r w:rsidRPr="00436838">
        <w:rPr>
          <w:rFonts w:ascii="Simplified Arabic" w:hAnsi="Simplified Arabic" w:cs="Simplified Arabic"/>
          <w:sz w:val="28"/>
          <w:szCs w:val="28"/>
          <w:rtl/>
        </w:rPr>
        <w:t xml:space="preserve">الوثب </w:t>
      </w:r>
      <w:r w:rsidR="00BC6A52" w:rsidRPr="00436838">
        <w:rPr>
          <w:rFonts w:ascii="Simplified Arabic" w:hAnsi="Simplified Arabic" w:cs="Simplified Arabic" w:hint="cs"/>
          <w:sz w:val="28"/>
          <w:szCs w:val="28"/>
          <w:rtl/>
        </w:rPr>
        <w:t>الثلاثي</w:t>
      </w:r>
      <w:r w:rsidRPr="00436838">
        <w:rPr>
          <w:rFonts w:ascii="Simplified Arabic" w:hAnsi="Simplified Arabic" w:cs="Simplified Arabic"/>
          <w:sz w:val="28"/>
          <w:szCs w:val="28"/>
          <w:rtl/>
        </w:rPr>
        <w:t xml:space="preserve"> لطلاب الفرقة </w:t>
      </w:r>
      <w:r w:rsidR="00D20329">
        <w:rPr>
          <w:rFonts w:ascii="Simplified Arabic" w:hAnsi="Simplified Arabic" w:cs="Simplified Arabic" w:hint="cs"/>
          <w:sz w:val="28"/>
          <w:szCs w:val="28"/>
          <w:rtl/>
        </w:rPr>
        <w:t>الاولى</w:t>
      </w:r>
      <w:r w:rsidRPr="00436838">
        <w:rPr>
          <w:rFonts w:ascii="Simplified Arabic" w:hAnsi="Simplified Arabic" w:cs="Simplified Arabic"/>
          <w:sz w:val="28"/>
          <w:szCs w:val="28"/>
          <w:rtl/>
        </w:rPr>
        <w:t xml:space="preserve"> بكلية التربية الرياضية ببنها </w:t>
      </w:r>
      <w:r w:rsidR="00C113BA" w:rsidRPr="00436838">
        <w:rPr>
          <w:rFonts w:ascii="Simplified Arabic" w:hAnsi="Simplified Arabic" w:cs="Simplified Arabic"/>
          <w:sz w:val="28"/>
          <w:szCs w:val="28"/>
          <w:rtl/>
        </w:rPr>
        <w:t xml:space="preserve">لصالح القياس البعدى للمجموعة </w:t>
      </w:r>
      <w:r w:rsidR="00AB250A" w:rsidRPr="00436838">
        <w:rPr>
          <w:rFonts w:ascii="Simplified Arabic" w:hAnsi="Simplified Arabic" w:cs="Simplified Arabic"/>
          <w:sz w:val="28"/>
          <w:szCs w:val="28"/>
          <w:rtl/>
        </w:rPr>
        <w:t>الضابطة.</w:t>
      </w:r>
    </w:p>
    <w:p w:rsidR="00B041E0" w:rsidRPr="00436838" w:rsidRDefault="00AB6DB6" w:rsidP="00CE06CA">
      <w:pPr>
        <w:pStyle w:val="a3"/>
        <w:numPr>
          <w:ilvl w:val="0"/>
          <w:numId w:val="34"/>
        </w:numPr>
        <w:tabs>
          <w:tab w:val="left" w:pos="226"/>
          <w:tab w:val="left" w:pos="368"/>
        </w:tabs>
        <w:spacing w:after="120" w:line="276" w:lineRule="auto"/>
        <w:ind w:left="0" w:firstLine="0"/>
        <w:contextualSpacing w:val="0"/>
        <w:jc w:val="lowKashida"/>
        <w:rPr>
          <w:rFonts w:ascii="Simplified Arabic" w:hAnsi="Simplified Arabic" w:cs="Simplified Arabic"/>
          <w:sz w:val="28"/>
          <w:szCs w:val="28"/>
        </w:rPr>
      </w:pPr>
      <w:r w:rsidRPr="00436838">
        <w:rPr>
          <w:rFonts w:ascii="Simplified Arabic" w:hAnsi="Simplified Arabic" w:cs="Simplified Arabic"/>
          <w:sz w:val="28"/>
          <w:szCs w:val="28"/>
          <w:rtl/>
        </w:rPr>
        <w:t xml:space="preserve">توجد فروق دالة إحصائيا بين القياس </w:t>
      </w:r>
      <w:proofErr w:type="spellStart"/>
      <w:r w:rsidRPr="00436838">
        <w:rPr>
          <w:rFonts w:ascii="Simplified Arabic" w:hAnsi="Simplified Arabic" w:cs="Simplified Arabic"/>
          <w:sz w:val="28"/>
          <w:szCs w:val="28"/>
          <w:rtl/>
        </w:rPr>
        <w:t>البعدى</w:t>
      </w:r>
      <w:proofErr w:type="spellEnd"/>
      <w:r w:rsidRPr="00436838">
        <w:rPr>
          <w:rFonts w:ascii="Simplified Arabic" w:hAnsi="Simplified Arabic" w:cs="Simplified Arabic"/>
          <w:sz w:val="28"/>
          <w:szCs w:val="28"/>
          <w:rtl/>
        </w:rPr>
        <w:t xml:space="preserve"> </w:t>
      </w:r>
      <w:proofErr w:type="spellStart"/>
      <w:r w:rsidR="00B041E0" w:rsidRPr="00436838">
        <w:rPr>
          <w:rFonts w:ascii="Simplified Arabic" w:hAnsi="Simplified Arabic" w:cs="Simplified Arabic"/>
          <w:sz w:val="28"/>
          <w:szCs w:val="28"/>
          <w:rtl/>
        </w:rPr>
        <w:t>فى</w:t>
      </w:r>
      <w:proofErr w:type="spellEnd"/>
      <w:r w:rsidR="00CE06CA">
        <w:rPr>
          <w:rFonts w:ascii="Simplified Arabic" w:hAnsi="Simplified Arabic" w:cs="Simplified Arabic"/>
          <w:sz w:val="28"/>
          <w:szCs w:val="28"/>
          <w:rtl/>
        </w:rPr>
        <w:t xml:space="preserve"> </w:t>
      </w:r>
      <w:r w:rsidR="00B041E0" w:rsidRPr="00436838">
        <w:rPr>
          <w:rFonts w:ascii="Simplified Arabic" w:hAnsi="Simplified Arabic" w:cs="Simplified Arabic"/>
          <w:sz w:val="28"/>
          <w:szCs w:val="28"/>
          <w:rtl/>
        </w:rPr>
        <w:t xml:space="preserve">التحصيل </w:t>
      </w:r>
      <w:proofErr w:type="spellStart"/>
      <w:r w:rsidR="00B041E0" w:rsidRPr="00436838">
        <w:rPr>
          <w:rFonts w:ascii="Simplified Arabic" w:hAnsi="Simplified Arabic" w:cs="Simplified Arabic"/>
          <w:sz w:val="28"/>
          <w:szCs w:val="28"/>
          <w:rtl/>
        </w:rPr>
        <w:t>المعرفى</w:t>
      </w:r>
      <w:proofErr w:type="spellEnd"/>
      <w:r w:rsidR="00B041E0" w:rsidRPr="00436838">
        <w:rPr>
          <w:rFonts w:ascii="Simplified Arabic" w:hAnsi="Simplified Arabic" w:cs="Simplified Arabic"/>
          <w:sz w:val="28"/>
          <w:szCs w:val="28"/>
          <w:rtl/>
        </w:rPr>
        <w:t xml:space="preserve"> </w:t>
      </w:r>
      <w:r w:rsidR="00CE06CA">
        <w:rPr>
          <w:rFonts w:ascii="Simplified Arabic" w:hAnsi="Simplified Arabic" w:cs="Simplified Arabic" w:hint="cs"/>
          <w:sz w:val="28"/>
          <w:szCs w:val="28"/>
          <w:rtl/>
        </w:rPr>
        <w:t>لمسابقه</w:t>
      </w:r>
      <w:r w:rsidR="00B041E0" w:rsidRPr="00436838">
        <w:rPr>
          <w:rFonts w:ascii="Simplified Arabic" w:hAnsi="Simplified Arabic" w:cs="Simplified Arabic"/>
          <w:sz w:val="28"/>
          <w:szCs w:val="28"/>
          <w:rtl/>
        </w:rPr>
        <w:t xml:space="preserve"> 110 متر حواجز و</w:t>
      </w:r>
      <w:r w:rsidR="00CE06CA">
        <w:rPr>
          <w:rFonts w:ascii="Simplified Arabic" w:hAnsi="Simplified Arabic" w:cs="Simplified Arabic" w:hint="cs"/>
          <w:sz w:val="28"/>
          <w:szCs w:val="28"/>
          <w:rtl/>
        </w:rPr>
        <w:t xml:space="preserve">مسابقه </w:t>
      </w:r>
      <w:r w:rsidR="00B041E0" w:rsidRPr="00436838">
        <w:rPr>
          <w:rFonts w:ascii="Simplified Arabic" w:hAnsi="Simplified Arabic" w:cs="Simplified Arabic"/>
          <w:sz w:val="28"/>
          <w:szCs w:val="28"/>
          <w:rtl/>
        </w:rPr>
        <w:t xml:space="preserve">الوثب </w:t>
      </w:r>
      <w:proofErr w:type="spellStart"/>
      <w:r w:rsidR="00B041E0" w:rsidRPr="00436838">
        <w:rPr>
          <w:rFonts w:ascii="Simplified Arabic" w:hAnsi="Simplified Arabic" w:cs="Simplified Arabic"/>
          <w:sz w:val="28"/>
          <w:szCs w:val="28"/>
          <w:rtl/>
        </w:rPr>
        <w:t>الثلاثى</w:t>
      </w:r>
      <w:proofErr w:type="spellEnd"/>
      <w:r w:rsidRPr="00436838">
        <w:rPr>
          <w:rFonts w:ascii="Simplified Arabic" w:hAnsi="Simplified Arabic" w:cs="Simplified Arabic"/>
          <w:sz w:val="28"/>
          <w:szCs w:val="28"/>
          <w:rtl/>
        </w:rPr>
        <w:t xml:space="preserve"> لطلاب الفرقة </w:t>
      </w:r>
      <w:r w:rsidR="00D20329">
        <w:rPr>
          <w:rFonts w:ascii="Simplified Arabic" w:hAnsi="Simplified Arabic" w:cs="Simplified Arabic" w:hint="cs"/>
          <w:sz w:val="28"/>
          <w:szCs w:val="28"/>
          <w:rtl/>
        </w:rPr>
        <w:t>الاولى</w:t>
      </w:r>
      <w:r w:rsidRPr="00436838">
        <w:rPr>
          <w:rFonts w:ascii="Simplified Arabic" w:hAnsi="Simplified Arabic" w:cs="Simplified Arabic"/>
          <w:sz w:val="28"/>
          <w:szCs w:val="28"/>
          <w:rtl/>
        </w:rPr>
        <w:t xml:space="preserve"> بكلية التربية الرياضية ببنها </w:t>
      </w:r>
      <w:r w:rsidR="00C113BA" w:rsidRPr="00436838">
        <w:rPr>
          <w:rFonts w:ascii="Simplified Arabic" w:hAnsi="Simplified Arabic" w:cs="Simplified Arabic"/>
          <w:sz w:val="28"/>
          <w:szCs w:val="28"/>
          <w:rtl/>
        </w:rPr>
        <w:t xml:space="preserve">لصالح </w:t>
      </w:r>
      <w:r w:rsidR="00D20329">
        <w:rPr>
          <w:rFonts w:ascii="Simplified Arabic" w:hAnsi="Simplified Arabic" w:cs="Simplified Arabic" w:hint="cs"/>
          <w:sz w:val="28"/>
          <w:szCs w:val="28"/>
          <w:rtl/>
        </w:rPr>
        <w:t>المجموعة التجريبية</w:t>
      </w:r>
      <w:r w:rsidR="00B34C0E">
        <w:rPr>
          <w:rFonts w:ascii="Simplified Arabic" w:hAnsi="Simplified Arabic" w:cs="Simplified Arabic" w:hint="cs"/>
          <w:sz w:val="28"/>
          <w:szCs w:val="28"/>
          <w:rtl/>
        </w:rPr>
        <w:t>.</w:t>
      </w:r>
    </w:p>
    <w:p w:rsidR="00C97D47" w:rsidRPr="00436838" w:rsidRDefault="00C97D47" w:rsidP="00B41880">
      <w:pPr>
        <w:spacing w:line="276" w:lineRule="auto"/>
        <w:jc w:val="lowKashida"/>
        <w:rPr>
          <w:rFonts w:ascii="Simplified Arabic" w:hAnsi="Simplified Arabic" w:cs="Simplified Arabic"/>
          <w:b/>
          <w:bCs/>
          <w:sz w:val="28"/>
          <w:szCs w:val="28"/>
          <w:rtl/>
        </w:rPr>
      </w:pPr>
      <w:r w:rsidRPr="00436838">
        <w:rPr>
          <w:rFonts w:ascii="Simplified Arabic" w:hAnsi="Simplified Arabic" w:cs="Simplified Arabic"/>
          <w:b/>
          <w:bCs/>
          <w:sz w:val="28"/>
          <w:szCs w:val="28"/>
          <w:rtl/>
        </w:rPr>
        <w:t>مصطلحات البحث:</w:t>
      </w:r>
    </w:p>
    <w:p w:rsidR="009B0126" w:rsidRPr="00436838" w:rsidRDefault="009B0126" w:rsidP="00B41880">
      <w:pPr>
        <w:spacing w:line="276" w:lineRule="auto"/>
        <w:jc w:val="lowKashida"/>
        <w:rPr>
          <w:rFonts w:ascii="Simplified Arabic" w:hAnsi="Simplified Arabic" w:cs="Simplified Arabic"/>
          <w:sz w:val="28"/>
          <w:szCs w:val="28"/>
          <w:rtl/>
        </w:rPr>
      </w:pPr>
      <w:r w:rsidRPr="00436838">
        <w:rPr>
          <w:rFonts w:ascii="Simplified Arabic" w:hAnsi="Simplified Arabic" w:cs="Simplified Arabic" w:hint="cs"/>
          <w:sz w:val="28"/>
          <w:szCs w:val="28"/>
          <w:rtl/>
        </w:rPr>
        <w:t>التعلم التعاونى :</w:t>
      </w:r>
    </w:p>
    <w:p w:rsidR="009B0126" w:rsidRPr="00436838" w:rsidRDefault="009B0126" w:rsidP="00185589">
      <w:pPr>
        <w:spacing w:line="276" w:lineRule="auto"/>
        <w:ind w:firstLine="720"/>
        <w:jc w:val="lowKashida"/>
        <w:rPr>
          <w:rFonts w:cs="Simplified Arabic"/>
          <w:spacing w:val="-4"/>
          <w:sz w:val="28"/>
          <w:szCs w:val="28"/>
          <w:rtl/>
          <w:lang w:bidi="ar-EG"/>
        </w:rPr>
      </w:pPr>
      <w:r w:rsidRPr="00436838">
        <w:rPr>
          <w:rFonts w:cs="Simplified Arabic" w:hint="cs"/>
          <w:spacing w:val="-4"/>
          <w:sz w:val="28"/>
          <w:szCs w:val="28"/>
          <w:rtl/>
          <w:lang w:bidi="ar-EG"/>
        </w:rPr>
        <w:t>هو نموذج تدريس يتطلب من المتعلمات العمل مع بعضهن البعض والحوار فيما بينهن فيما يتعلق بالمادة الدراسية ، وأن يعلم بعضهن البعض وأثناء هذا الفعال تنمو لديهن مهار</w:t>
      </w:r>
      <w:r w:rsidR="00436838">
        <w:rPr>
          <w:rFonts w:cs="Simplified Arabic" w:hint="cs"/>
          <w:spacing w:val="-4"/>
          <w:sz w:val="28"/>
          <w:szCs w:val="28"/>
          <w:rtl/>
          <w:lang w:bidi="ar-EG"/>
        </w:rPr>
        <w:t>ات شخصية واجتماعية إيجابية . (1</w:t>
      </w:r>
      <w:r w:rsidR="00185589">
        <w:rPr>
          <w:rFonts w:cs="Simplified Arabic" w:hint="cs"/>
          <w:spacing w:val="-4"/>
          <w:sz w:val="28"/>
          <w:szCs w:val="28"/>
          <w:rtl/>
          <w:lang w:bidi="ar-EG"/>
        </w:rPr>
        <w:t>1</w:t>
      </w:r>
      <w:r w:rsidR="00436838">
        <w:rPr>
          <w:rFonts w:cs="Simplified Arabic" w:hint="cs"/>
          <w:spacing w:val="-4"/>
          <w:sz w:val="28"/>
          <w:szCs w:val="28"/>
          <w:rtl/>
          <w:lang w:bidi="ar-EG"/>
        </w:rPr>
        <w:t xml:space="preserve"> </w:t>
      </w:r>
      <w:r w:rsidRPr="00436838">
        <w:rPr>
          <w:rFonts w:cs="Simplified Arabic" w:hint="cs"/>
          <w:spacing w:val="-4"/>
          <w:sz w:val="28"/>
          <w:szCs w:val="28"/>
          <w:rtl/>
          <w:lang w:bidi="ar-EG"/>
        </w:rPr>
        <w:t>:315)</w:t>
      </w:r>
    </w:p>
    <w:p w:rsidR="009B0126" w:rsidRPr="00436838" w:rsidRDefault="009B0126" w:rsidP="00B41880">
      <w:pPr>
        <w:spacing w:line="276" w:lineRule="auto"/>
        <w:jc w:val="lowKashida"/>
        <w:rPr>
          <w:rFonts w:ascii="Simplified Arabic" w:hAnsi="Simplified Arabic" w:cs="Simplified Arabic"/>
          <w:b/>
          <w:bCs/>
          <w:sz w:val="28"/>
          <w:szCs w:val="28"/>
          <w:rtl/>
        </w:rPr>
      </w:pPr>
      <w:r w:rsidRPr="00436838">
        <w:rPr>
          <w:rFonts w:ascii="Simplified Arabic" w:hAnsi="Simplified Arabic" w:cs="Simplified Arabic" w:hint="cs"/>
          <w:b/>
          <w:bCs/>
          <w:sz w:val="28"/>
          <w:szCs w:val="28"/>
          <w:rtl/>
        </w:rPr>
        <w:t xml:space="preserve">الفيديو التفاعلى " </w:t>
      </w:r>
      <w:r w:rsidRPr="00436838">
        <w:rPr>
          <w:rFonts w:ascii="Simplified Arabic" w:hAnsi="Simplified Arabic" w:cs="Simplified Arabic"/>
          <w:b/>
          <w:bCs/>
          <w:sz w:val="28"/>
          <w:szCs w:val="28"/>
        </w:rPr>
        <w:t>Interactive video</w:t>
      </w:r>
      <w:r w:rsidRPr="00436838">
        <w:rPr>
          <w:rFonts w:ascii="Simplified Arabic" w:hAnsi="Simplified Arabic" w:cs="Simplified Arabic" w:hint="cs"/>
          <w:b/>
          <w:bCs/>
          <w:sz w:val="28"/>
          <w:szCs w:val="28"/>
          <w:rtl/>
        </w:rPr>
        <w:t xml:space="preserve"> " :</w:t>
      </w:r>
    </w:p>
    <w:p w:rsidR="009B0126" w:rsidRDefault="009B0126" w:rsidP="00185589">
      <w:pPr>
        <w:spacing w:line="276" w:lineRule="auto"/>
        <w:ind w:firstLine="720"/>
        <w:jc w:val="lowKashida"/>
        <w:rPr>
          <w:rFonts w:cs="Simplified Arabic"/>
          <w:spacing w:val="-4"/>
          <w:sz w:val="28"/>
          <w:szCs w:val="28"/>
          <w:rtl/>
          <w:lang w:bidi="ar-EG"/>
        </w:rPr>
      </w:pPr>
      <w:r w:rsidRPr="00436838">
        <w:rPr>
          <w:rFonts w:cs="Simplified Arabic" w:hint="cs"/>
          <w:spacing w:val="-4"/>
          <w:sz w:val="28"/>
          <w:szCs w:val="28"/>
          <w:rtl/>
          <w:lang w:bidi="ar-EG"/>
        </w:rPr>
        <w:t>هو برنامج فيديو مقسم إلى أجزاء صغيرة ، هذه الأجزاء يمكن أن تتألف من تتابعات حركية وإطارات ثابتة وأسئلة وقوائم ، بينما تكون استجابات للمتعلم عن طريق الحاسب الآلى هى المحددة لعدد تتابع مشاهد الفيديو وعليها يتأثر شكل وطريقة العرض. (</w:t>
      </w:r>
      <w:r w:rsidR="00436838">
        <w:rPr>
          <w:rFonts w:cs="Simplified Arabic" w:hint="cs"/>
          <w:spacing w:val="-4"/>
          <w:sz w:val="28"/>
          <w:szCs w:val="28"/>
          <w:rtl/>
          <w:lang w:bidi="ar-EG"/>
        </w:rPr>
        <w:t>1</w:t>
      </w:r>
      <w:r w:rsidR="00185589">
        <w:rPr>
          <w:rFonts w:cs="Simplified Arabic" w:hint="cs"/>
          <w:spacing w:val="-4"/>
          <w:sz w:val="28"/>
          <w:szCs w:val="28"/>
          <w:rtl/>
          <w:lang w:bidi="ar-EG"/>
        </w:rPr>
        <w:t>3</w:t>
      </w:r>
      <w:r w:rsidRPr="00436838">
        <w:rPr>
          <w:rFonts w:cs="Simplified Arabic" w:hint="cs"/>
          <w:spacing w:val="-4"/>
          <w:sz w:val="28"/>
          <w:szCs w:val="28"/>
          <w:rtl/>
          <w:lang w:bidi="ar-EG"/>
        </w:rPr>
        <w:t>: 280)</w:t>
      </w:r>
    </w:p>
    <w:p w:rsidR="00BA3F00" w:rsidRPr="00436838" w:rsidRDefault="00BA3F00" w:rsidP="00B41880">
      <w:pPr>
        <w:spacing w:line="276" w:lineRule="auto"/>
        <w:ind w:firstLine="720"/>
        <w:jc w:val="lowKashida"/>
        <w:rPr>
          <w:rFonts w:cs="Simplified Arabic"/>
          <w:spacing w:val="-4"/>
          <w:sz w:val="28"/>
          <w:szCs w:val="28"/>
          <w:rtl/>
          <w:lang w:bidi="ar-EG"/>
        </w:rPr>
      </w:pPr>
    </w:p>
    <w:p w:rsidR="009D74B3" w:rsidRPr="00436838" w:rsidRDefault="009D74B3" w:rsidP="00B41880">
      <w:pPr>
        <w:tabs>
          <w:tab w:val="left" w:pos="368"/>
          <w:tab w:val="left" w:pos="651"/>
        </w:tabs>
        <w:spacing w:line="276" w:lineRule="auto"/>
        <w:jc w:val="both"/>
        <w:rPr>
          <w:rFonts w:ascii="Simplified Arabic" w:hAnsi="Simplified Arabic" w:cs="Simplified Arabic"/>
          <w:b/>
          <w:bCs/>
          <w:sz w:val="28"/>
          <w:szCs w:val="28"/>
          <w:rtl/>
        </w:rPr>
      </w:pPr>
      <w:r w:rsidRPr="00436838">
        <w:rPr>
          <w:rFonts w:ascii="Simplified Arabic" w:hAnsi="Simplified Arabic" w:cs="Simplified Arabic" w:hint="cs"/>
          <w:b/>
          <w:bCs/>
          <w:sz w:val="28"/>
          <w:szCs w:val="28"/>
          <w:rtl/>
        </w:rPr>
        <w:lastRenderedPageBreak/>
        <w:t>الدراسات السابقة:</w:t>
      </w:r>
    </w:p>
    <w:p w:rsidR="000116C4" w:rsidRDefault="000116C4" w:rsidP="00641368">
      <w:pPr>
        <w:spacing w:line="276" w:lineRule="auto"/>
        <w:jc w:val="lowKashida"/>
        <w:rPr>
          <w:rFonts w:cs="Simplified Arabic"/>
          <w:sz w:val="28"/>
          <w:szCs w:val="28"/>
          <w:rtl/>
          <w:lang w:bidi="ar-EG"/>
        </w:rPr>
      </w:pPr>
      <w:r w:rsidRPr="00436838">
        <w:rPr>
          <w:rFonts w:ascii="Simplified Arabic" w:hAnsi="Simplified Arabic" w:cs="Simplified Arabic"/>
          <w:sz w:val="28"/>
          <w:szCs w:val="28"/>
          <w:rtl/>
          <w:lang w:bidi="ar-EG"/>
        </w:rPr>
        <w:t>دراسة " وائل عبد المعطى " (2002م) (</w:t>
      </w:r>
      <w:r w:rsidR="00641368">
        <w:rPr>
          <w:rFonts w:ascii="Simplified Arabic" w:hAnsi="Simplified Arabic" w:cs="Simplified Arabic" w:hint="cs"/>
          <w:sz w:val="28"/>
          <w:szCs w:val="28"/>
          <w:rtl/>
          <w:lang w:bidi="ar-EG"/>
        </w:rPr>
        <w:t>18</w:t>
      </w:r>
      <w:r w:rsidRPr="00436838">
        <w:rPr>
          <w:rFonts w:ascii="Simplified Arabic" w:hAnsi="Simplified Arabic" w:cs="Simplified Arabic"/>
          <w:sz w:val="28"/>
          <w:szCs w:val="28"/>
          <w:rtl/>
          <w:lang w:bidi="ar-EG"/>
        </w:rPr>
        <w:t>)</w:t>
      </w:r>
      <w:r w:rsidR="00B34C0E">
        <w:rPr>
          <w:rFonts w:cs="Simplified Arabic" w:hint="cs"/>
          <w:sz w:val="28"/>
          <w:szCs w:val="28"/>
          <w:rtl/>
          <w:lang w:bidi="ar-EG"/>
        </w:rPr>
        <w:t>:</w:t>
      </w:r>
      <w:r w:rsidR="00BA3F00">
        <w:rPr>
          <w:rFonts w:cs="Simplified Arabic" w:hint="cs"/>
          <w:sz w:val="28"/>
          <w:szCs w:val="28"/>
          <w:rtl/>
          <w:lang w:bidi="ar-EG"/>
        </w:rPr>
        <w:t xml:space="preserve"> بعنوان(</w:t>
      </w:r>
      <w:r>
        <w:rPr>
          <w:rFonts w:cs="Simplified Arabic" w:hint="cs"/>
          <w:sz w:val="28"/>
          <w:szCs w:val="28"/>
          <w:rtl/>
          <w:lang w:bidi="ar-EG"/>
        </w:rPr>
        <w:t>فعالية استخدام بعض أساليب التدريس فى تعلم مهارات السباحة</w:t>
      </w:r>
      <w:r w:rsidR="00BA3F00">
        <w:rPr>
          <w:rFonts w:cs="Simplified Arabic" w:hint="cs"/>
          <w:sz w:val="28"/>
          <w:szCs w:val="28"/>
          <w:rtl/>
          <w:lang w:bidi="ar-EG"/>
        </w:rPr>
        <w:t>)</w:t>
      </w:r>
      <w:r>
        <w:rPr>
          <w:rFonts w:cs="Simplified Arabic" w:hint="cs"/>
          <w:sz w:val="28"/>
          <w:szCs w:val="28"/>
          <w:rtl/>
          <w:lang w:bidi="ar-EG"/>
        </w:rPr>
        <w:t xml:space="preserve">، </w:t>
      </w:r>
      <w:r>
        <w:rPr>
          <w:rFonts w:cs="Simplified Arabic" w:hint="cs"/>
          <w:b/>
          <w:bCs/>
          <w:sz w:val="28"/>
          <w:szCs w:val="28"/>
          <w:rtl/>
          <w:lang w:bidi="ar-EG"/>
        </w:rPr>
        <w:t>ويهدف إلى</w:t>
      </w:r>
      <w:r>
        <w:rPr>
          <w:rFonts w:cs="Simplified Arabic" w:hint="cs"/>
          <w:sz w:val="28"/>
          <w:szCs w:val="28"/>
          <w:rtl/>
          <w:lang w:bidi="ar-EG"/>
        </w:rPr>
        <w:t xml:space="preserve"> التعرف </w:t>
      </w:r>
      <w:r w:rsidRPr="00755171">
        <w:rPr>
          <w:rFonts w:cs="Simplified Arabic" w:hint="cs"/>
          <w:sz w:val="28"/>
          <w:szCs w:val="28"/>
          <w:rtl/>
          <w:lang w:bidi="ar-EG"/>
        </w:rPr>
        <w:t xml:space="preserve">على فاعلية التعلم التعاونى والتعلم التنافسى فى تحقيق أهداف مادة السباحة (المهارية </w:t>
      </w:r>
      <w:r w:rsidRPr="00755171">
        <w:rPr>
          <w:rFonts w:cs="Simplified Arabic"/>
          <w:sz w:val="28"/>
          <w:szCs w:val="28"/>
          <w:rtl/>
          <w:lang w:bidi="ar-EG"/>
        </w:rPr>
        <w:t>–</w:t>
      </w:r>
      <w:r w:rsidRPr="00755171">
        <w:rPr>
          <w:rFonts w:cs="Simplified Arabic" w:hint="cs"/>
          <w:sz w:val="28"/>
          <w:szCs w:val="28"/>
          <w:rtl/>
          <w:lang w:bidi="ar-EG"/>
        </w:rPr>
        <w:t xml:space="preserve"> المعرفية) وأ</w:t>
      </w:r>
      <w:r w:rsidR="00436838">
        <w:rPr>
          <w:rFonts w:cs="Simplified Arabic" w:hint="cs"/>
          <w:sz w:val="28"/>
          <w:szCs w:val="28"/>
          <w:rtl/>
          <w:lang w:bidi="ar-EG"/>
        </w:rPr>
        <w:t>يهما أفضل فى تحقيق هذه الأهداف</w:t>
      </w:r>
      <w:r w:rsidRPr="00755171">
        <w:rPr>
          <w:rFonts w:cs="Simplified Arabic" w:hint="cs"/>
          <w:sz w:val="28"/>
          <w:szCs w:val="28"/>
          <w:rtl/>
          <w:lang w:bidi="ar-EG"/>
        </w:rPr>
        <w:t>، واستخدام الباحث المنهج التجريبى ، وتكونت العينة من (75) طالباً من طلاب قسم التربية الرياضية ، وتم تقسيمهم بالتساوى إلى ثلاث مجموعات هى : مجموعة التعلم التعاونى ، مجموعة ا</w:t>
      </w:r>
      <w:r w:rsidR="002B1203">
        <w:rPr>
          <w:rFonts w:cs="Simplified Arabic" w:hint="cs"/>
          <w:sz w:val="28"/>
          <w:szCs w:val="28"/>
          <w:rtl/>
          <w:lang w:bidi="ar-EG"/>
        </w:rPr>
        <w:t>لتعلم التنافسى المجموعة الضابطة</w:t>
      </w:r>
      <w:r w:rsidRPr="00755171">
        <w:rPr>
          <w:rFonts w:cs="Simplified Arabic" w:hint="cs"/>
          <w:sz w:val="28"/>
          <w:szCs w:val="28"/>
          <w:rtl/>
          <w:lang w:bidi="ar-EG"/>
        </w:rPr>
        <w:t>، وكانت الأدوات المستخدمة (اختيار</w:t>
      </w:r>
      <w:r w:rsidR="002B1203">
        <w:rPr>
          <w:rFonts w:cs="Simplified Arabic" w:hint="cs"/>
          <w:sz w:val="28"/>
          <w:szCs w:val="28"/>
          <w:rtl/>
          <w:lang w:bidi="ar-EG"/>
        </w:rPr>
        <w:t xml:space="preserve"> تحصيل معرفى، اختيار مهارى)</w:t>
      </w:r>
      <w:r w:rsidRPr="00755171">
        <w:rPr>
          <w:rFonts w:cs="Simplified Arabic" w:hint="cs"/>
          <w:sz w:val="28"/>
          <w:szCs w:val="28"/>
          <w:rtl/>
          <w:lang w:bidi="ar-EG"/>
        </w:rPr>
        <w:t>، وأدى إلى فعالية أسلوب التعلم التعاونى عن التعلم التنافسى فى تعليم الجانب المعرفى والمهارى وتحقيق أهداف مادة السباحة .</w:t>
      </w:r>
    </w:p>
    <w:p w:rsidR="000116C4" w:rsidRDefault="000116C4" w:rsidP="00641368">
      <w:pPr>
        <w:spacing w:line="276" w:lineRule="auto"/>
        <w:jc w:val="lowKashida"/>
        <w:rPr>
          <w:rFonts w:cs="Simplified Arabic"/>
          <w:sz w:val="28"/>
          <w:szCs w:val="28"/>
          <w:rtl/>
          <w:lang w:bidi="ar-EG"/>
        </w:rPr>
      </w:pPr>
      <w:r w:rsidRPr="00436838">
        <w:rPr>
          <w:rFonts w:ascii="Simplified Arabic" w:hAnsi="Simplified Arabic" w:cs="Simplified Arabic" w:hint="cs"/>
          <w:sz w:val="28"/>
          <w:szCs w:val="28"/>
          <w:rtl/>
          <w:lang w:bidi="ar-EG"/>
        </w:rPr>
        <w:t>دراسة " إسماعيل فتحى عبد الغنى " (2003) (</w:t>
      </w:r>
      <w:r w:rsidR="00641368">
        <w:rPr>
          <w:rFonts w:ascii="Simplified Arabic" w:hAnsi="Simplified Arabic" w:cs="Simplified Arabic" w:hint="cs"/>
          <w:sz w:val="28"/>
          <w:szCs w:val="28"/>
          <w:rtl/>
          <w:lang w:bidi="ar-EG"/>
        </w:rPr>
        <w:t>2</w:t>
      </w:r>
      <w:r w:rsidRPr="00436838">
        <w:rPr>
          <w:rFonts w:ascii="Simplified Arabic" w:hAnsi="Simplified Arabic" w:cs="Simplified Arabic" w:hint="cs"/>
          <w:sz w:val="28"/>
          <w:szCs w:val="28"/>
          <w:rtl/>
          <w:lang w:bidi="ar-EG"/>
        </w:rPr>
        <w:t xml:space="preserve">) </w:t>
      </w:r>
      <w:r w:rsidR="00B34C0E">
        <w:rPr>
          <w:rFonts w:ascii="Simplified Arabic" w:hAnsi="Simplified Arabic" w:cs="Simplified Arabic" w:hint="cs"/>
          <w:sz w:val="28"/>
          <w:szCs w:val="28"/>
          <w:rtl/>
          <w:lang w:bidi="ar-EG"/>
        </w:rPr>
        <w:t>:</w:t>
      </w:r>
      <w:r w:rsidR="00BA3F00">
        <w:rPr>
          <w:rFonts w:cs="Simplified Arabic" w:hint="cs"/>
          <w:sz w:val="28"/>
          <w:szCs w:val="28"/>
          <w:rtl/>
          <w:lang w:bidi="ar-EG"/>
        </w:rPr>
        <w:t>بعنوان (</w:t>
      </w:r>
      <w:r w:rsidRPr="002D411F">
        <w:rPr>
          <w:rFonts w:cs="Simplified Arabic" w:hint="cs"/>
          <w:sz w:val="28"/>
          <w:szCs w:val="28"/>
          <w:rtl/>
          <w:lang w:bidi="ar-EG"/>
        </w:rPr>
        <w:t>تأثير استخدام التعلم التعاونى على مستوى الأداء فى كرة السلة لدى تلاميذ الحل</w:t>
      </w:r>
      <w:r>
        <w:rPr>
          <w:rFonts w:cs="Simplified Arabic" w:hint="cs"/>
          <w:sz w:val="28"/>
          <w:szCs w:val="28"/>
          <w:rtl/>
          <w:lang w:bidi="ar-EG"/>
        </w:rPr>
        <w:t>ق</w:t>
      </w:r>
      <w:r w:rsidRPr="002D411F">
        <w:rPr>
          <w:rFonts w:cs="Simplified Arabic" w:hint="cs"/>
          <w:sz w:val="28"/>
          <w:szCs w:val="28"/>
          <w:rtl/>
          <w:lang w:bidi="ar-EG"/>
        </w:rPr>
        <w:t>ة الثانية من التعل</w:t>
      </w:r>
      <w:r>
        <w:rPr>
          <w:rFonts w:cs="Simplified Arabic" w:hint="cs"/>
          <w:sz w:val="28"/>
          <w:szCs w:val="28"/>
          <w:rtl/>
          <w:lang w:bidi="ar-EG"/>
        </w:rPr>
        <w:t>ي</w:t>
      </w:r>
      <w:r w:rsidRPr="002D411F">
        <w:rPr>
          <w:rFonts w:cs="Simplified Arabic" w:hint="cs"/>
          <w:sz w:val="28"/>
          <w:szCs w:val="28"/>
          <w:rtl/>
          <w:lang w:bidi="ar-EG"/>
        </w:rPr>
        <w:t>م الأساسى</w:t>
      </w:r>
      <w:r w:rsidR="00BA3F00">
        <w:rPr>
          <w:rFonts w:cs="Simplified Arabic" w:hint="cs"/>
          <w:sz w:val="28"/>
          <w:szCs w:val="28"/>
          <w:rtl/>
          <w:lang w:bidi="ar-EG"/>
        </w:rPr>
        <w:t>)</w:t>
      </w:r>
      <w:r w:rsidRPr="002D411F">
        <w:rPr>
          <w:rFonts w:cs="Simplified Arabic" w:hint="cs"/>
          <w:sz w:val="28"/>
          <w:szCs w:val="28"/>
          <w:rtl/>
          <w:lang w:bidi="ar-EG"/>
        </w:rPr>
        <w:t>، ويهدف إلى التعرف تأثير استخدام التعلم التعاونى على مستوى الأداء فى كرة السلة لدى تلاميذ الحل</w:t>
      </w:r>
      <w:r>
        <w:rPr>
          <w:rFonts w:cs="Simplified Arabic" w:hint="cs"/>
          <w:sz w:val="28"/>
          <w:szCs w:val="28"/>
          <w:rtl/>
          <w:lang w:bidi="ar-EG"/>
        </w:rPr>
        <w:t>ق</w:t>
      </w:r>
      <w:r w:rsidRPr="002D411F">
        <w:rPr>
          <w:rFonts w:cs="Simplified Arabic" w:hint="cs"/>
          <w:sz w:val="28"/>
          <w:szCs w:val="28"/>
          <w:rtl/>
          <w:lang w:bidi="ar-EG"/>
        </w:rPr>
        <w:t>ة الثانية من التعل</w:t>
      </w:r>
      <w:r>
        <w:rPr>
          <w:rFonts w:cs="Simplified Arabic" w:hint="cs"/>
          <w:sz w:val="28"/>
          <w:szCs w:val="28"/>
          <w:rtl/>
          <w:lang w:bidi="ar-EG"/>
        </w:rPr>
        <w:t>ي</w:t>
      </w:r>
      <w:r w:rsidRPr="002D411F">
        <w:rPr>
          <w:rFonts w:cs="Simplified Arabic" w:hint="cs"/>
          <w:sz w:val="28"/>
          <w:szCs w:val="28"/>
          <w:rtl/>
          <w:lang w:bidi="ar-EG"/>
        </w:rPr>
        <w:t>م الأساس</w:t>
      </w:r>
      <w:r>
        <w:rPr>
          <w:rFonts w:cs="Simplified Arabic" w:hint="cs"/>
          <w:sz w:val="28"/>
          <w:szCs w:val="28"/>
          <w:rtl/>
          <w:lang w:bidi="ar-EG"/>
        </w:rPr>
        <w:t>ى</w:t>
      </w:r>
      <w:r w:rsidRPr="002D411F">
        <w:rPr>
          <w:rFonts w:cs="Simplified Arabic" w:hint="cs"/>
          <w:sz w:val="28"/>
          <w:szCs w:val="28"/>
          <w:rtl/>
          <w:lang w:bidi="ar-EG"/>
        </w:rPr>
        <w:t xml:space="preserve"> ، واستخدام الباحث المنهج التجريبى  ، وتكونت العينة من (140) طالباً تم أختيارهم باستخدام الطريقة العمدية العشوائية ، وتم تقسيمهم إلى مجموعتين الأولى تجريبية وتستخدم أسلوب التعلم التعاونى والثانية ضابطة وتستخدم التعلم التقل</w:t>
      </w:r>
      <w:r w:rsidR="002B1203">
        <w:rPr>
          <w:rFonts w:cs="Simplified Arabic" w:hint="cs"/>
          <w:sz w:val="28"/>
          <w:szCs w:val="28"/>
          <w:rtl/>
          <w:lang w:bidi="ar-EG"/>
        </w:rPr>
        <w:t>يدى ، وكانت الأدوات المستخدمة (</w:t>
      </w:r>
      <w:r w:rsidRPr="002D411F">
        <w:rPr>
          <w:rFonts w:cs="Simplified Arabic" w:hint="cs"/>
          <w:sz w:val="28"/>
          <w:szCs w:val="28"/>
          <w:rtl/>
          <w:lang w:bidi="ar-EG"/>
        </w:rPr>
        <w:t>اختبار مهارى)، أدى إلى استخدام أسلوب التعلم التعاونى كان له تأثير إيجابى وفعال على تعلم المهارات المختارة فى كرة السلة وثبت أنه أفضل من طريقة التعلم التقليدى فى تعلم المهارات المختارة .</w:t>
      </w:r>
    </w:p>
    <w:p w:rsidR="000116C4" w:rsidRPr="000A4B8A" w:rsidRDefault="000116C4" w:rsidP="00641368">
      <w:pPr>
        <w:spacing w:line="276" w:lineRule="auto"/>
        <w:jc w:val="lowKashida"/>
        <w:rPr>
          <w:rFonts w:cs="Simplified Arabic"/>
          <w:sz w:val="28"/>
          <w:szCs w:val="28"/>
          <w:rtl/>
          <w:lang w:bidi="ar-EG"/>
        </w:rPr>
      </w:pPr>
      <w:r w:rsidRPr="00093BF4">
        <w:rPr>
          <w:rFonts w:ascii="Simplified Arabic" w:hAnsi="Simplified Arabic" w:cs="Simplified Arabic" w:hint="cs"/>
          <w:sz w:val="28"/>
          <w:szCs w:val="28"/>
          <w:rtl/>
          <w:lang w:bidi="ar-EG"/>
        </w:rPr>
        <w:t xml:space="preserve">دراسة " </w:t>
      </w:r>
      <w:proofErr w:type="spellStart"/>
      <w:r w:rsidRPr="00093BF4">
        <w:rPr>
          <w:rFonts w:ascii="Simplified Arabic" w:hAnsi="Simplified Arabic" w:cs="Simplified Arabic" w:hint="cs"/>
          <w:sz w:val="28"/>
          <w:szCs w:val="28"/>
          <w:rtl/>
          <w:lang w:bidi="ar-EG"/>
        </w:rPr>
        <w:t>جاردنر</w:t>
      </w:r>
      <w:proofErr w:type="spellEnd"/>
      <w:r w:rsidRPr="00093BF4">
        <w:rPr>
          <w:rFonts w:ascii="Simplified Arabic" w:hAnsi="Simplified Arabic" w:cs="Simplified Arabic" w:hint="cs"/>
          <w:sz w:val="28"/>
          <w:szCs w:val="28"/>
          <w:rtl/>
          <w:lang w:bidi="ar-EG"/>
        </w:rPr>
        <w:t xml:space="preserve"> </w:t>
      </w:r>
      <w:r w:rsidRPr="00093BF4">
        <w:rPr>
          <w:rFonts w:ascii="Simplified Arabic" w:hAnsi="Simplified Arabic" w:cs="Simplified Arabic"/>
          <w:sz w:val="28"/>
          <w:szCs w:val="28"/>
          <w:rtl/>
          <w:lang w:bidi="ar-EG"/>
        </w:rPr>
        <w:t>–</w:t>
      </w:r>
      <w:r w:rsidRPr="00093BF4">
        <w:rPr>
          <w:rFonts w:ascii="Simplified Arabic" w:hAnsi="Simplified Arabic" w:cs="Simplified Arabic" w:hint="cs"/>
          <w:sz w:val="28"/>
          <w:szCs w:val="28"/>
          <w:rtl/>
          <w:lang w:bidi="ar-EG"/>
        </w:rPr>
        <w:t xml:space="preserve"> ديفيد </w:t>
      </w:r>
      <w:proofErr w:type="spellStart"/>
      <w:r w:rsidRPr="00093BF4">
        <w:rPr>
          <w:rFonts w:ascii="Simplified Arabic" w:hAnsi="Simplified Arabic" w:cs="Simplified Arabic"/>
          <w:sz w:val="28"/>
          <w:szCs w:val="28"/>
          <w:lang w:bidi="ar-EG"/>
        </w:rPr>
        <w:t>Gardaner</w:t>
      </w:r>
      <w:proofErr w:type="spellEnd"/>
      <w:r w:rsidRPr="00093BF4">
        <w:rPr>
          <w:rFonts w:ascii="Simplified Arabic" w:hAnsi="Simplified Arabic" w:cs="Simplified Arabic"/>
          <w:sz w:val="28"/>
          <w:szCs w:val="28"/>
          <w:lang w:bidi="ar-EG"/>
        </w:rPr>
        <w:t xml:space="preserve"> – </w:t>
      </w:r>
      <w:proofErr w:type="spellStart"/>
      <w:r w:rsidRPr="00093BF4">
        <w:rPr>
          <w:rFonts w:ascii="Simplified Arabic" w:hAnsi="Simplified Arabic" w:cs="Simplified Arabic"/>
          <w:sz w:val="28"/>
          <w:szCs w:val="28"/>
          <w:lang w:bidi="ar-EG"/>
        </w:rPr>
        <w:t>Daved</w:t>
      </w:r>
      <w:proofErr w:type="spellEnd"/>
      <w:r w:rsidRPr="00093BF4">
        <w:rPr>
          <w:rFonts w:ascii="Simplified Arabic" w:hAnsi="Simplified Arabic" w:cs="Simplified Arabic"/>
          <w:sz w:val="28"/>
          <w:szCs w:val="28"/>
          <w:lang w:bidi="ar-EG"/>
        </w:rPr>
        <w:t xml:space="preserve"> </w:t>
      </w:r>
      <w:r w:rsidRPr="00093BF4">
        <w:rPr>
          <w:rFonts w:ascii="Simplified Arabic" w:hAnsi="Simplified Arabic" w:cs="Simplified Arabic" w:hint="cs"/>
          <w:sz w:val="28"/>
          <w:szCs w:val="28"/>
          <w:rtl/>
          <w:lang w:bidi="ar-EG"/>
        </w:rPr>
        <w:t xml:space="preserve"> " (2003م) (</w:t>
      </w:r>
      <w:r w:rsidR="00641368">
        <w:rPr>
          <w:rFonts w:ascii="Simplified Arabic" w:hAnsi="Simplified Arabic" w:cs="Simplified Arabic" w:hint="cs"/>
          <w:sz w:val="28"/>
          <w:szCs w:val="28"/>
          <w:rtl/>
          <w:lang w:bidi="ar-EG"/>
        </w:rPr>
        <w:t>19</w:t>
      </w:r>
      <w:r w:rsidRPr="00093BF4">
        <w:rPr>
          <w:rFonts w:ascii="Simplified Arabic" w:hAnsi="Simplified Arabic" w:cs="Simplified Arabic" w:hint="cs"/>
          <w:sz w:val="28"/>
          <w:szCs w:val="28"/>
          <w:rtl/>
          <w:lang w:bidi="ar-EG"/>
        </w:rPr>
        <w:t xml:space="preserve">) </w:t>
      </w:r>
      <w:r w:rsidR="00B34C0E">
        <w:rPr>
          <w:rFonts w:ascii="Simplified Arabic" w:hAnsi="Simplified Arabic" w:cs="Simplified Arabic" w:hint="cs"/>
          <w:sz w:val="28"/>
          <w:szCs w:val="28"/>
          <w:rtl/>
          <w:lang w:bidi="ar-EG"/>
        </w:rPr>
        <w:t>:</w:t>
      </w:r>
      <w:r w:rsidR="00BA3F00">
        <w:rPr>
          <w:rFonts w:cs="Simplified Arabic" w:hint="cs"/>
          <w:sz w:val="28"/>
          <w:szCs w:val="28"/>
          <w:rtl/>
          <w:lang w:bidi="ar-EG"/>
        </w:rPr>
        <w:t>بعنوان(</w:t>
      </w:r>
      <w:r w:rsidRPr="000A4B8A">
        <w:rPr>
          <w:rFonts w:cs="Simplified Arabic" w:hint="cs"/>
          <w:sz w:val="28"/>
          <w:szCs w:val="28"/>
          <w:rtl/>
          <w:lang w:bidi="ar-EG"/>
        </w:rPr>
        <w:t>تقييم استخدام فاعلية الفيديو التفاعلى فى تعلم بعض الأنشطة الرياضية فى ال</w:t>
      </w:r>
      <w:r w:rsidR="002B1203">
        <w:rPr>
          <w:rFonts w:cs="Simplified Arabic" w:hint="cs"/>
          <w:sz w:val="28"/>
          <w:szCs w:val="28"/>
          <w:rtl/>
          <w:lang w:bidi="ar-EG"/>
        </w:rPr>
        <w:t>أفلام متعددة الوسائل</w:t>
      </w:r>
      <w:r w:rsidR="00BA3F00">
        <w:rPr>
          <w:rFonts w:cs="Simplified Arabic" w:hint="cs"/>
          <w:sz w:val="28"/>
          <w:szCs w:val="28"/>
          <w:rtl/>
          <w:lang w:bidi="ar-EG"/>
        </w:rPr>
        <w:t>)</w:t>
      </w:r>
      <w:r w:rsidRPr="000A4B8A">
        <w:rPr>
          <w:rFonts w:cs="Simplified Arabic" w:hint="cs"/>
          <w:sz w:val="28"/>
          <w:szCs w:val="28"/>
          <w:rtl/>
          <w:lang w:bidi="ar-EG"/>
        </w:rPr>
        <w:t>، ويهدف إلى  إمكانية استخدام الفيديو التفاعلى فى إثراء خبرات المتعلمين بالمعلومات والمعارف التى تساعد فى تعلم بعض الأنش</w:t>
      </w:r>
      <w:r w:rsidR="00B34C0E">
        <w:rPr>
          <w:rFonts w:cs="Simplified Arabic" w:hint="cs"/>
          <w:sz w:val="28"/>
          <w:szCs w:val="28"/>
          <w:rtl/>
          <w:lang w:bidi="ar-EG"/>
        </w:rPr>
        <w:t>طة الرياضية ( كنشاط كرة السلة )</w:t>
      </w:r>
      <w:r w:rsidRPr="000A4B8A">
        <w:rPr>
          <w:rFonts w:cs="Simplified Arabic" w:hint="cs"/>
          <w:sz w:val="28"/>
          <w:szCs w:val="28"/>
          <w:rtl/>
          <w:lang w:bidi="ar-EG"/>
        </w:rPr>
        <w:t>،</w:t>
      </w:r>
      <w:r w:rsidR="00B34C0E">
        <w:rPr>
          <w:rFonts w:cs="Simplified Arabic" w:hint="cs"/>
          <w:sz w:val="28"/>
          <w:szCs w:val="28"/>
          <w:rtl/>
          <w:lang w:bidi="ar-EG"/>
        </w:rPr>
        <w:t xml:space="preserve"> واستخدم الباحث المنهج التجريبى</w:t>
      </w:r>
      <w:r w:rsidRPr="000A4B8A">
        <w:rPr>
          <w:rFonts w:cs="Simplified Arabic" w:hint="cs"/>
          <w:sz w:val="28"/>
          <w:szCs w:val="28"/>
          <w:rtl/>
          <w:lang w:bidi="ar-EG"/>
        </w:rPr>
        <w:t>، وقسمت العينة إلى مجموعتين إحداهما تجريبية يتم التع</w:t>
      </w:r>
      <w:r w:rsidR="00B34C0E">
        <w:rPr>
          <w:rFonts w:cs="Simplified Arabic" w:hint="cs"/>
          <w:sz w:val="28"/>
          <w:szCs w:val="28"/>
          <w:rtl/>
          <w:lang w:bidi="ar-EG"/>
        </w:rPr>
        <w:t>لم بها من خلال الفيديو التفاعلى</w:t>
      </w:r>
      <w:r w:rsidRPr="000A4B8A">
        <w:rPr>
          <w:rFonts w:cs="Simplified Arabic" w:hint="cs"/>
          <w:sz w:val="28"/>
          <w:szCs w:val="28"/>
          <w:rtl/>
          <w:lang w:bidi="ar-EG"/>
        </w:rPr>
        <w:t xml:space="preserve">، والضابطة يتم تعليمها بالطريقة التقليدية ، وكانت الأدوات المستخدمة الحاسب الآلى </w:t>
      </w:r>
      <w:r w:rsidRPr="000A4B8A">
        <w:rPr>
          <w:rFonts w:cs="Simplified Arabic"/>
          <w:sz w:val="28"/>
          <w:szCs w:val="28"/>
          <w:rtl/>
          <w:lang w:bidi="ar-EG"/>
        </w:rPr>
        <w:t>–</w:t>
      </w:r>
      <w:r w:rsidRPr="000A4B8A">
        <w:rPr>
          <w:rFonts w:cs="Simplified Arabic" w:hint="cs"/>
          <w:sz w:val="28"/>
          <w:szCs w:val="28"/>
          <w:rtl/>
          <w:lang w:bidi="ar-EG"/>
        </w:rPr>
        <w:t xml:space="preserve"> الأقراص المضغوطة ، وتوصلت الدراسة أن المتعلمين من خلال الفيديو التفاعلى قد حققوا نتائج </w:t>
      </w:r>
      <w:r w:rsidRPr="000A4B8A">
        <w:rPr>
          <w:rFonts w:cs="Simplified Arabic" w:hint="cs"/>
          <w:sz w:val="28"/>
          <w:szCs w:val="28"/>
          <w:rtl/>
          <w:lang w:bidi="ar-EG"/>
        </w:rPr>
        <w:lastRenderedPageBreak/>
        <w:t xml:space="preserve">أعلى فى تعلم بعض مهارات كرة السلة وذلك لأنها تثرى خبرتهم بالإضافة إلى أن البرامج ممتعة وشيقة . </w:t>
      </w:r>
    </w:p>
    <w:p w:rsidR="008D4158" w:rsidRPr="008D4158" w:rsidRDefault="008D4158" w:rsidP="00B41880">
      <w:pPr>
        <w:spacing w:line="276" w:lineRule="auto"/>
        <w:jc w:val="lowKashida"/>
        <w:rPr>
          <w:rFonts w:cs="Simplified Arabic"/>
          <w:b/>
          <w:bCs/>
          <w:sz w:val="28"/>
          <w:szCs w:val="28"/>
          <w:rtl/>
        </w:rPr>
      </w:pPr>
      <w:r w:rsidRPr="008D4158">
        <w:rPr>
          <w:rFonts w:cs="MCS Taybah S_U normal."/>
          <w:b/>
          <w:bCs/>
          <w:sz w:val="28"/>
          <w:szCs w:val="28"/>
          <w:rtl/>
        </w:rPr>
        <w:t>منهج البحث</w:t>
      </w:r>
    </w:p>
    <w:p w:rsidR="001252B5" w:rsidRPr="00B34C0E" w:rsidRDefault="002B1203" w:rsidP="00661603">
      <w:pPr>
        <w:ind w:firstLine="720"/>
        <w:jc w:val="lowKashida"/>
        <w:rPr>
          <w:rFonts w:cs="Simplified Arabic"/>
          <w:spacing w:val="-4"/>
          <w:sz w:val="28"/>
          <w:szCs w:val="28"/>
          <w:rtl/>
          <w:lang w:bidi="ar-EG"/>
        </w:rPr>
      </w:pPr>
      <w:r>
        <w:rPr>
          <w:rFonts w:cs="Simplified Arabic"/>
          <w:spacing w:val="-4"/>
          <w:sz w:val="28"/>
          <w:szCs w:val="28"/>
          <w:rtl/>
          <w:lang w:bidi="ar-EG"/>
        </w:rPr>
        <w:t>استخدم الباحث</w:t>
      </w:r>
      <w:r w:rsidR="001252B5" w:rsidRPr="00B34C0E">
        <w:rPr>
          <w:rFonts w:cs="Simplified Arabic"/>
          <w:spacing w:val="-4"/>
          <w:sz w:val="28"/>
          <w:szCs w:val="28"/>
          <w:rtl/>
          <w:lang w:bidi="ar-EG"/>
        </w:rPr>
        <w:t xml:space="preserve"> المنهج التجريبي ذو القياس القبلي البعـدي لمجموعتين إحداهـما تجريبية والأخرى ضابطة.</w:t>
      </w:r>
    </w:p>
    <w:p w:rsidR="008D4158" w:rsidRPr="008D4158" w:rsidRDefault="008D4158" w:rsidP="00661603">
      <w:pPr>
        <w:pStyle w:val="a5"/>
        <w:rPr>
          <w:sz w:val="28"/>
          <w:szCs w:val="28"/>
          <w:rtl/>
        </w:rPr>
      </w:pPr>
      <w:r w:rsidRPr="008D4158">
        <w:rPr>
          <w:b/>
          <w:bCs/>
          <w:sz w:val="28"/>
          <w:szCs w:val="28"/>
          <w:rtl/>
        </w:rPr>
        <w:t>عينة البحث</w:t>
      </w:r>
    </w:p>
    <w:p w:rsidR="008D4158" w:rsidRPr="00B34C0E" w:rsidRDefault="008D4158" w:rsidP="00641368">
      <w:pPr>
        <w:spacing w:line="276" w:lineRule="auto"/>
        <w:ind w:firstLine="720"/>
        <w:jc w:val="lowKashida"/>
        <w:rPr>
          <w:rFonts w:cs="Simplified Arabic"/>
          <w:spacing w:val="-4"/>
          <w:sz w:val="28"/>
          <w:szCs w:val="28"/>
          <w:rtl/>
          <w:lang w:bidi="ar-EG"/>
        </w:rPr>
      </w:pPr>
      <w:r w:rsidRPr="00B34C0E">
        <w:rPr>
          <w:rFonts w:cs="Simplified Arabic" w:hint="cs"/>
          <w:spacing w:val="-4"/>
          <w:sz w:val="28"/>
          <w:szCs w:val="28"/>
          <w:rtl/>
          <w:lang w:bidi="ar-EG"/>
        </w:rPr>
        <w:t>تم إختيار عينة البحث بالطريقة ال</w:t>
      </w:r>
      <w:r w:rsidR="00DA0771" w:rsidRPr="00B34C0E">
        <w:rPr>
          <w:rFonts w:cs="Simplified Arabic" w:hint="cs"/>
          <w:spacing w:val="-4"/>
          <w:sz w:val="28"/>
          <w:szCs w:val="28"/>
          <w:rtl/>
          <w:lang w:bidi="ar-EG"/>
        </w:rPr>
        <w:t>عمدية من طلاب</w:t>
      </w:r>
      <w:r w:rsidRPr="00B34C0E">
        <w:rPr>
          <w:rFonts w:cs="Simplified Arabic" w:hint="cs"/>
          <w:spacing w:val="-4"/>
          <w:sz w:val="28"/>
          <w:szCs w:val="28"/>
          <w:rtl/>
          <w:lang w:bidi="ar-EG"/>
        </w:rPr>
        <w:t xml:space="preserve"> الفرقة </w:t>
      </w:r>
      <w:r w:rsidR="002B1203">
        <w:rPr>
          <w:rFonts w:cs="Simplified Arabic" w:hint="cs"/>
          <w:spacing w:val="-4"/>
          <w:sz w:val="28"/>
          <w:szCs w:val="28"/>
          <w:rtl/>
          <w:lang w:bidi="ar-EG"/>
        </w:rPr>
        <w:t>الاولى</w:t>
      </w:r>
      <w:r w:rsidRPr="00B34C0E">
        <w:rPr>
          <w:rFonts w:cs="Simplified Arabic" w:hint="cs"/>
          <w:spacing w:val="-4"/>
          <w:sz w:val="28"/>
          <w:szCs w:val="28"/>
          <w:rtl/>
          <w:lang w:bidi="ar-EG"/>
        </w:rPr>
        <w:t xml:space="preserve"> بكلية التربية الرياضية </w:t>
      </w:r>
      <w:r w:rsidR="00DA0771" w:rsidRPr="00B34C0E">
        <w:rPr>
          <w:rFonts w:cs="Simplified Arabic" w:hint="cs"/>
          <w:spacing w:val="-4"/>
          <w:sz w:val="28"/>
          <w:szCs w:val="28"/>
          <w:rtl/>
          <w:lang w:bidi="ar-EG"/>
        </w:rPr>
        <w:t xml:space="preserve">للبنين </w:t>
      </w:r>
      <w:r w:rsidRPr="00B34C0E">
        <w:rPr>
          <w:rFonts w:cs="Simplified Arabic" w:hint="cs"/>
          <w:spacing w:val="-4"/>
          <w:sz w:val="28"/>
          <w:szCs w:val="28"/>
          <w:rtl/>
          <w:lang w:bidi="ar-EG"/>
        </w:rPr>
        <w:t xml:space="preserve">جامعة </w:t>
      </w:r>
      <w:r w:rsidR="00DA0771" w:rsidRPr="00B34C0E">
        <w:rPr>
          <w:rFonts w:cs="Simplified Arabic" w:hint="cs"/>
          <w:spacing w:val="-4"/>
          <w:sz w:val="28"/>
          <w:szCs w:val="28"/>
          <w:rtl/>
          <w:lang w:bidi="ar-EG"/>
        </w:rPr>
        <w:t>بنها</w:t>
      </w:r>
      <w:r w:rsidRPr="00B34C0E">
        <w:rPr>
          <w:rFonts w:cs="Simplified Arabic" w:hint="cs"/>
          <w:spacing w:val="-4"/>
          <w:sz w:val="28"/>
          <w:szCs w:val="28"/>
          <w:rtl/>
          <w:lang w:bidi="ar-EG"/>
        </w:rPr>
        <w:t xml:space="preserve"> للعام </w:t>
      </w:r>
      <w:proofErr w:type="spellStart"/>
      <w:r w:rsidRPr="00B34C0E">
        <w:rPr>
          <w:rFonts w:cs="Simplified Arabic" w:hint="cs"/>
          <w:spacing w:val="-4"/>
          <w:sz w:val="28"/>
          <w:szCs w:val="28"/>
          <w:rtl/>
          <w:lang w:bidi="ar-EG"/>
        </w:rPr>
        <w:t>الجامعى</w:t>
      </w:r>
      <w:proofErr w:type="spellEnd"/>
      <w:r w:rsidRPr="00B34C0E">
        <w:rPr>
          <w:rFonts w:cs="Simplified Arabic" w:hint="cs"/>
          <w:spacing w:val="-4"/>
          <w:sz w:val="28"/>
          <w:szCs w:val="28"/>
          <w:rtl/>
          <w:lang w:bidi="ar-EG"/>
        </w:rPr>
        <w:t xml:space="preserve"> </w:t>
      </w:r>
      <w:r w:rsidR="001252B5" w:rsidRPr="00B34C0E">
        <w:rPr>
          <w:rFonts w:cs="Simplified Arabic" w:hint="cs"/>
          <w:spacing w:val="-4"/>
          <w:sz w:val="28"/>
          <w:szCs w:val="28"/>
          <w:rtl/>
          <w:lang w:bidi="ar-EG"/>
        </w:rPr>
        <w:t>201</w:t>
      </w:r>
      <w:r w:rsidR="00641368">
        <w:rPr>
          <w:rFonts w:cs="Simplified Arabic" w:hint="cs"/>
          <w:spacing w:val="-4"/>
          <w:sz w:val="28"/>
          <w:szCs w:val="28"/>
          <w:rtl/>
          <w:lang w:bidi="ar-EG"/>
        </w:rPr>
        <w:t>4</w:t>
      </w:r>
      <w:r w:rsidRPr="00B34C0E">
        <w:rPr>
          <w:rFonts w:cs="Simplified Arabic" w:hint="cs"/>
          <w:spacing w:val="-4"/>
          <w:sz w:val="28"/>
          <w:szCs w:val="28"/>
          <w:rtl/>
          <w:lang w:bidi="ar-EG"/>
        </w:rPr>
        <w:t xml:space="preserve"> </w:t>
      </w:r>
      <w:r w:rsidRPr="00B34C0E">
        <w:rPr>
          <w:rFonts w:cs="Simplified Arabic"/>
          <w:spacing w:val="-4"/>
          <w:sz w:val="28"/>
          <w:szCs w:val="28"/>
          <w:rtl/>
          <w:lang w:bidi="ar-EG"/>
        </w:rPr>
        <w:t>–</w:t>
      </w:r>
      <w:r w:rsidRPr="00B34C0E">
        <w:rPr>
          <w:rFonts w:cs="Simplified Arabic" w:hint="cs"/>
          <w:spacing w:val="-4"/>
          <w:sz w:val="28"/>
          <w:szCs w:val="28"/>
          <w:rtl/>
          <w:lang w:bidi="ar-EG"/>
        </w:rPr>
        <w:t xml:space="preserve"> </w:t>
      </w:r>
      <w:r w:rsidR="001252B5" w:rsidRPr="00B34C0E">
        <w:rPr>
          <w:rFonts w:cs="Simplified Arabic" w:hint="cs"/>
          <w:spacing w:val="-4"/>
          <w:sz w:val="28"/>
          <w:szCs w:val="28"/>
          <w:rtl/>
          <w:lang w:bidi="ar-EG"/>
        </w:rPr>
        <w:t>201</w:t>
      </w:r>
      <w:r w:rsidR="00641368">
        <w:rPr>
          <w:rFonts w:cs="Simplified Arabic" w:hint="cs"/>
          <w:spacing w:val="-4"/>
          <w:sz w:val="28"/>
          <w:szCs w:val="28"/>
          <w:rtl/>
          <w:lang w:bidi="ar-EG"/>
        </w:rPr>
        <w:t>5</w:t>
      </w:r>
      <w:r w:rsidRPr="00B34C0E">
        <w:rPr>
          <w:rFonts w:cs="Simplified Arabic" w:hint="cs"/>
          <w:spacing w:val="-4"/>
          <w:sz w:val="28"/>
          <w:szCs w:val="28"/>
          <w:rtl/>
          <w:lang w:bidi="ar-EG"/>
        </w:rPr>
        <w:t xml:space="preserve"> </w:t>
      </w:r>
      <w:r w:rsidR="00DA0771" w:rsidRPr="00B34C0E">
        <w:rPr>
          <w:rFonts w:cs="Simplified Arabic" w:hint="cs"/>
          <w:spacing w:val="-4"/>
          <w:sz w:val="28"/>
          <w:szCs w:val="28"/>
          <w:rtl/>
          <w:lang w:bidi="ar-EG"/>
        </w:rPr>
        <w:t xml:space="preserve">، وكل مجموعة من </w:t>
      </w:r>
      <w:r w:rsidR="001252B5" w:rsidRPr="00B34C0E">
        <w:rPr>
          <w:rFonts w:cs="Simplified Arabic" w:hint="cs"/>
          <w:spacing w:val="-4"/>
          <w:sz w:val="28"/>
          <w:szCs w:val="28"/>
          <w:rtl/>
          <w:lang w:bidi="ar-EG"/>
        </w:rPr>
        <w:t>30</w:t>
      </w:r>
      <w:r w:rsidR="00DA0771" w:rsidRPr="00B34C0E">
        <w:rPr>
          <w:rFonts w:cs="Simplified Arabic" w:hint="cs"/>
          <w:spacing w:val="-4"/>
          <w:sz w:val="28"/>
          <w:szCs w:val="28"/>
          <w:rtl/>
          <w:lang w:bidi="ar-EG"/>
        </w:rPr>
        <w:t xml:space="preserve"> طالب </w:t>
      </w:r>
      <w:r w:rsidR="003F39F8" w:rsidRPr="00B34C0E">
        <w:rPr>
          <w:rFonts w:cs="Simplified Arabic" w:hint="cs"/>
          <w:spacing w:val="-4"/>
          <w:sz w:val="28"/>
          <w:szCs w:val="28"/>
          <w:rtl/>
          <w:lang w:bidi="ar-EG"/>
        </w:rPr>
        <w:t>ليكون مجموع العينة الاساسي</w:t>
      </w:r>
      <w:r w:rsidR="00093BF4" w:rsidRPr="00B34C0E">
        <w:rPr>
          <w:rFonts w:cs="Simplified Arabic" w:hint="cs"/>
          <w:spacing w:val="-4"/>
          <w:sz w:val="28"/>
          <w:szCs w:val="28"/>
          <w:rtl/>
          <w:lang w:bidi="ar-EG"/>
        </w:rPr>
        <w:t>ة 60 طالب</w:t>
      </w:r>
      <w:r w:rsidR="003F39F8" w:rsidRPr="00B34C0E">
        <w:rPr>
          <w:rFonts w:cs="Simplified Arabic" w:hint="cs"/>
          <w:spacing w:val="-4"/>
          <w:sz w:val="28"/>
          <w:szCs w:val="28"/>
          <w:rtl/>
          <w:lang w:bidi="ar-EG"/>
        </w:rPr>
        <w:t>، وتم اختيار 20 طالب من مجتمع البحث وخارج العينة الاساسية وقام</w:t>
      </w:r>
      <w:r w:rsidRPr="00B34C0E">
        <w:rPr>
          <w:rFonts w:cs="Simplified Arabic" w:hint="cs"/>
          <w:spacing w:val="-4"/>
          <w:sz w:val="28"/>
          <w:szCs w:val="28"/>
          <w:rtl/>
          <w:lang w:bidi="ar-EG"/>
        </w:rPr>
        <w:t xml:space="preserve"> الباحث بضبط متغيرات البحث.</w:t>
      </w:r>
    </w:p>
    <w:p w:rsidR="008D4158" w:rsidRPr="008D4158" w:rsidRDefault="008D4158" w:rsidP="00BA3F00">
      <w:pPr>
        <w:pStyle w:val="a5"/>
        <w:spacing w:line="276" w:lineRule="auto"/>
        <w:rPr>
          <w:b/>
          <w:bCs/>
          <w:sz w:val="28"/>
          <w:szCs w:val="28"/>
          <w:rtl/>
        </w:rPr>
      </w:pPr>
      <w:r w:rsidRPr="008D4158">
        <w:rPr>
          <w:rFonts w:hint="cs"/>
          <w:b/>
          <w:bCs/>
          <w:sz w:val="28"/>
          <w:szCs w:val="28"/>
          <w:rtl/>
        </w:rPr>
        <w:t>ضبط متغيرات البحث</w:t>
      </w:r>
    </w:p>
    <w:p w:rsidR="008D4158" w:rsidRPr="00B34C0E" w:rsidRDefault="003F39F8" w:rsidP="00BA3F00">
      <w:pPr>
        <w:spacing w:line="276" w:lineRule="auto"/>
        <w:ind w:firstLine="720"/>
        <w:jc w:val="lowKashida"/>
        <w:rPr>
          <w:rFonts w:cs="Simplified Arabic"/>
          <w:spacing w:val="-4"/>
          <w:sz w:val="28"/>
          <w:szCs w:val="28"/>
          <w:rtl/>
          <w:lang w:bidi="ar-EG"/>
        </w:rPr>
      </w:pPr>
      <w:r w:rsidRPr="00B34C0E">
        <w:rPr>
          <w:rFonts w:cs="Simplified Arabic" w:hint="cs"/>
          <w:spacing w:val="-4"/>
          <w:sz w:val="28"/>
          <w:szCs w:val="28"/>
          <w:rtl/>
          <w:lang w:bidi="ar-EG"/>
        </w:rPr>
        <w:t>وقد قام</w:t>
      </w:r>
      <w:r w:rsidR="008D4158" w:rsidRPr="00B34C0E">
        <w:rPr>
          <w:rFonts w:cs="Simplified Arabic" w:hint="cs"/>
          <w:spacing w:val="-4"/>
          <w:sz w:val="28"/>
          <w:szCs w:val="28"/>
          <w:rtl/>
          <w:lang w:bidi="ar-EG"/>
        </w:rPr>
        <w:t xml:space="preserve"> الباحث بعمل التجانس والتكافؤ لعينة البحث فى</w:t>
      </w:r>
      <w:r w:rsidR="002B1203">
        <w:rPr>
          <w:rFonts w:cs="Simplified Arabic" w:hint="cs"/>
          <w:spacing w:val="-4"/>
          <w:sz w:val="28"/>
          <w:szCs w:val="28"/>
          <w:rtl/>
          <w:lang w:bidi="ar-EG"/>
        </w:rPr>
        <w:t xml:space="preserve"> ضبط المتغيرات على النحو التالى</w:t>
      </w:r>
      <w:r w:rsidR="008D4158" w:rsidRPr="00B34C0E">
        <w:rPr>
          <w:rFonts w:cs="Simplified Arabic" w:hint="cs"/>
          <w:spacing w:val="-4"/>
          <w:sz w:val="28"/>
          <w:szCs w:val="28"/>
          <w:rtl/>
          <w:lang w:bidi="ar-EG"/>
        </w:rPr>
        <w:t>:-</w:t>
      </w:r>
    </w:p>
    <w:p w:rsidR="009A7323" w:rsidRPr="008D4158" w:rsidRDefault="009A7323" w:rsidP="00BA3F00">
      <w:pPr>
        <w:spacing w:line="276" w:lineRule="auto"/>
        <w:jc w:val="lowKashida"/>
        <w:rPr>
          <w:b/>
          <w:bCs/>
          <w:sz w:val="28"/>
          <w:szCs w:val="28"/>
          <w:rtl/>
        </w:rPr>
      </w:pPr>
      <w:r w:rsidRPr="008D4158">
        <w:rPr>
          <w:b/>
          <w:bCs/>
          <w:sz w:val="28"/>
          <w:szCs w:val="28"/>
          <w:rtl/>
        </w:rPr>
        <w:t xml:space="preserve">تجانس عينة البحث : </w:t>
      </w:r>
    </w:p>
    <w:p w:rsidR="009A7323" w:rsidRPr="00B34C0E" w:rsidRDefault="009A7323" w:rsidP="00BA3F00">
      <w:pPr>
        <w:spacing w:line="276" w:lineRule="auto"/>
        <w:ind w:firstLine="720"/>
        <w:jc w:val="lowKashida"/>
        <w:rPr>
          <w:rFonts w:cs="Simplified Arabic"/>
          <w:spacing w:val="-4"/>
          <w:sz w:val="28"/>
          <w:szCs w:val="28"/>
          <w:rtl/>
          <w:lang w:bidi="ar-EG"/>
        </w:rPr>
      </w:pPr>
      <w:r w:rsidRPr="00B34C0E">
        <w:rPr>
          <w:rFonts w:cs="Simplified Arabic"/>
          <w:spacing w:val="-4"/>
          <w:sz w:val="28"/>
          <w:szCs w:val="28"/>
          <w:rtl/>
          <w:lang w:bidi="ar-EG"/>
        </w:rPr>
        <w:t xml:space="preserve">تم إجراء التجانس بين أفراد عينة البحث قبل تطبيق البرنامج فى </w:t>
      </w:r>
      <w:r w:rsidR="00BA3F00">
        <w:rPr>
          <w:rFonts w:cs="Simplified Arabic" w:hint="cs"/>
          <w:spacing w:val="-4"/>
          <w:sz w:val="28"/>
          <w:szCs w:val="28"/>
          <w:rtl/>
          <w:lang w:bidi="ar-EG"/>
        </w:rPr>
        <w:t>ال</w:t>
      </w:r>
      <w:r w:rsidRPr="00B34C0E">
        <w:rPr>
          <w:rFonts w:cs="Simplified Arabic"/>
          <w:spacing w:val="-4"/>
          <w:sz w:val="28"/>
          <w:szCs w:val="28"/>
          <w:rtl/>
          <w:lang w:bidi="ar-EG"/>
        </w:rPr>
        <w:t xml:space="preserve">متغيرات </w:t>
      </w:r>
      <w:r w:rsidR="00BA3F00">
        <w:rPr>
          <w:rFonts w:cs="Simplified Arabic" w:hint="cs"/>
          <w:spacing w:val="-4"/>
          <w:sz w:val="28"/>
          <w:szCs w:val="28"/>
          <w:rtl/>
          <w:lang w:bidi="ar-EG"/>
        </w:rPr>
        <w:t>قيد البحث</w:t>
      </w:r>
      <w:r w:rsidRPr="00B34C0E">
        <w:rPr>
          <w:rFonts w:cs="Simplified Arabic"/>
          <w:spacing w:val="-4"/>
          <w:sz w:val="28"/>
          <w:szCs w:val="28"/>
          <w:rtl/>
          <w:lang w:bidi="ar-EG"/>
        </w:rPr>
        <w:t>، وذلك كما هو موضح ب</w:t>
      </w:r>
      <w:r w:rsidR="002A37B3" w:rsidRPr="00B34C0E">
        <w:rPr>
          <w:rFonts w:cs="Simplified Arabic" w:hint="cs"/>
          <w:spacing w:val="-4"/>
          <w:sz w:val="28"/>
          <w:szCs w:val="28"/>
          <w:rtl/>
          <w:lang w:bidi="ar-EG"/>
        </w:rPr>
        <w:t>ال</w:t>
      </w:r>
      <w:r w:rsidRPr="00B34C0E">
        <w:rPr>
          <w:rFonts w:cs="Simplified Arabic"/>
          <w:spacing w:val="-4"/>
          <w:sz w:val="28"/>
          <w:szCs w:val="28"/>
          <w:rtl/>
          <w:lang w:bidi="ar-EG"/>
        </w:rPr>
        <w:t xml:space="preserve">جدول </w:t>
      </w:r>
      <w:r w:rsidR="002A37B3" w:rsidRPr="00B34C0E">
        <w:rPr>
          <w:rFonts w:cs="Simplified Arabic" w:hint="cs"/>
          <w:spacing w:val="-4"/>
          <w:sz w:val="28"/>
          <w:szCs w:val="28"/>
          <w:rtl/>
          <w:lang w:bidi="ar-EG"/>
        </w:rPr>
        <w:t>التالى:</w:t>
      </w:r>
    </w:p>
    <w:p w:rsidR="009A7323" w:rsidRPr="008D4158" w:rsidRDefault="009A7323" w:rsidP="00BA3F00">
      <w:pPr>
        <w:spacing w:line="320" w:lineRule="exact"/>
        <w:jc w:val="center"/>
        <w:rPr>
          <w:b/>
          <w:bCs/>
          <w:sz w:val="28"/>
          <w:szCs w:val="28"/>
          <w:rtl/>
        </w:rPr>
      </w:pPr>
      <w:r w:rsidRPr="008D4158">
        <w:rPr>
          <w:b/>
          <w:bCs/>
          <w:sz w:val="28"/>
          <w:szCs w:val="28"/>
          <w:rtl/>
        </w:rPr>
        <w:t>جدول (</w:t>
      </w:r>
      <w:r w:rsidR="002A37B3">
        <w:rPr>
          <w:rFonts w:hint="cs"/>
          <w:b/>
          <w:bCs/>
          <w:sz w:val="28"/>
          <w:szCs w:val="28"/>
          <w:rtl/>
        </w:rPr>
        <w:t>1</w:t>
      </w:r>
      <w:r w:rsidRPr="008D4158">
        <w:rPr>
          <w:b/>
          <w:bCs/>
          <w:sz w:val="28"/>
          <w:szCs w:val="28"/>
          <w:rtl/>
        </w:rPr>
        <w:t>)</w:t>
      </w:r>
    </w:p>
    <w:p w:rsidR="009A7323" w:rsidRPr="008D4158" w:rsidRDefault="009A7323" w:rsidP="002548B7">
      <w:pPr>
        <w:pStyle w:val="4"/>
        <w:spacing w:after="120" w:line="320" w:lineRule="exact"/>
        <w:rPr>
          <w:b/>
          <w:bCs/>
          <w:sz w:val="28"/>
          <w:rtl/>
        </w:rPr>
      </w:pPr>
      <w:r w:rsidRPr="008D4158">
        <w:rPr>
          <w:b/>
          <w:bCs/>
          <w:sz w:val="28"/>
          <w:rtl/>
        </w:rPr>
        <w:t>المتوسط الحسابى والإنحراف المعيارى ومعامل الإلتواء</w:t>
      </w:r>
    </w:p>
    <w:p w:rsidR="009A7323" w:rsidRPr="008D4158" w:rsidRDefault="00093BF4" w:rsidP="00093BF4">
      <w:pPr>
        <w:tabs>
          <w:tab w:val="left" w:pos="767"/>
          <w:tab w:val="center" w:pos="4153"/>
        </w:tabs>
        <w:spacing w:after="120" w:line="320" w:lineRule="exact"/>
        <w:rPr>
          <w:b/>
          <w:bCs/>
          <w:sz w:val="28"/>
          <w:szCs w:val="28"/>
          <w:rtl/>
        </w:rPr>
      </w:pPr>
      <w:r>
        <w:rPr>
          <w:b/>
          <w:bCs/>
          <w:sz w:val="28"/>
          <w:szCs w:val="28"/>
          <w:rtl/>
        </w:rPr>
        <w:tab/>
      </w:r>
      <w:r>
        <w:rPr>
          <w:rFonts w:hint="cs"/>
          <w:b/>
          <w:bCs/>
          <w:sz w:val="28"/>
          <w:szCs w:val="28"/>
          <w:rtl/>
        </w:rPr>
        <w:t xml:space="preserve">                          </w:t>
      </w:r>
      <w:r>
        <w:rPr>
          <w:b/>
          <w:bCs/>
          <w:sz w:val="28"/>
          <w:szCs w:val="28"/>
          <w:rtl/>
        </w:rPr>
        <w:tab/>
      </w:r>
      <w:r w:rsidR="009A7323" w:rsidRPr="008D4158">
        <w:rPr>
          <w:b/>
          <w:bCs/>
          <w:sz w:val="28"/>
          <w:szCs w:val="28"/>
          <w:rtl/>
        </w:rPr>
        <w:t xml:space="preserve">لأفراد العينة فى المتغيرات قيد البحث </w:t>
      </w:r>
      <w:r>
        <w:rPr>
          <w:rFonts w:hint="cs"/>
          <w:b/>
          <w:bCs/>
          <w:sz w:val="28"/>
          <w:szCs w:val="28"/>
          <w:rtl/>
        </w:rPr>
        <w:t xml:space="preserve">                    </w:t>
      </w:r>
      <w:r w:rsidR="00BB6241">
        <w:rPr>
          <w:rFonts w:hint="cs"/>
          <w:b/>
          <w:bCs/>
          <w:sz w:val="28"/>
          <w:szCs w:val="28"/>
          <w:rtl/>
        </w:rPr>
        <w:t xml:space="preserve"> ن= 80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1537"/>
        <w:gridCol w:w="1016"/>
        <w:gridCol w:w="1031"/>
        <w:gridCol w:w="1094"/>
        <w:gridCol w:w="1091"/>
        <w:gridCol w:w="873"/>
      </w:tblGrid>
      <w:tr w:rsidR="003F39F8" w:rsidRPr="00093BF4" w:rsidTr="00134755">
        <w:tc>
          <w:tcPr>
            <w:tcW w:w="1103" w:type="pct"/>
            <w:tcBorders>
              <w:top w:val="double" w:sz="4" w:space="0" w:color="auto"/>
              <w:left w:val="nil"/>
              <w:bottom w:val="single" w:sz="4" w:space="0" w:color="auto"/>
            </w:tcBorders>
            <w:vAlign w:val="center"/>
          </w:tcPr>
          <w:p w:rsidR="00C310FE" w:rsidRPr="00093BF4" w:rsidRDefault="00C310FE" w:rsidP="00134755">
            <w:pPr>
              <w:spacing w:line="216" w:lineRule="auto"/>
              <w:jc w:val="center"/>
              <w:rPr>
                <w:rFonts w:ascii="Simplified Arabic" w:hAnsi="Simplified Arabic" w:cs="Simplified Arabic"/>
                <w:b/>
                <w:bCs/>
                <w:sz w:val="22"/>
                <w:szCs w:val="22"/>
                <w:rtl/>
                <w:lang w:bidi="ar-EG"/>
              </w:rPr>
            </w:pPr>
            <w:r w:rsidRPr="00093BF4">
              <w:rPr>
                <w:rFonts w:ascii="Simplified Arabic" w:hAnsi="Simplified Arabic" w:cs="Simplified Arabic"/>
                <w:b/>
                <w:bCs/>
                <w:sz w:val="22"/>
                <w:szCs w:val="22"/>
                <w:rtl/>
              </w:rPr>
              <w:t>م</w:t>
            </w:r>
          </w:p>
        </w:tc>
        <w:tc>
          <w:tcPr>
            <w:tcW w:w="902" w:type="pct"/>
            <w:tcBorders>
              <w:top w:val="double" w:sz="4" w:space="0" w:color="auto"/>
              <w:bottom w:val="single" w:sz="4" w:space="0" w:color="auto"/>
            </w:tcBorders>
            <w:vAlign w:val="center"/>
          </w:tcPr>
          <w:p w:rsidR="00C310FE" w:rsidRPr="00093BF4" w:rsidRDefault="00C310FE" w:rsidP="00134755">
            <w:pPr>
              <w:spacing w:line="216" w:lineRule="auto"/>
              <w:jc w:val="center"/>
              <w:rPr>
                <w:rFonts w:ascii="Simplified Arabic" w:hAnsi="Simplified Arabic" w:cs="Simplified Arabic"/>
                <w:b/>
                <w:bCs/>
                <w:sz w:val="22"/>
                <w:szCs w:val="22"/>
                <w:rtl/>
                <w:lang w:bidi="ar-EG"/>
              </w:rPr>
            </w:pPr>
            <w:r w:rsidRPr="00093BF4">
              <w:rPr>
                <w:rFonts w:ascii="Simplified Arabic" w:hAnsi="Simplified Arabic" w:cs="Simplified Arabic"/>
                <w:b/>
                <w:bCs/>
                <w:sz w:val="22"/>
                <w:szCs w:val="22"/>
                <w:rtl/>
              </w:rPr>
              <w:t>المتغيرات</w:t>
            </w:r>
          </w:p>
        </w:tc>
        <w:tc>
          <w:tcPr>
            <w:tcW w:w="596" w:type="pct"/>
            <w:tcBorders>
              <w:top w:val="double" w:sz="4" w:space="0" w:color="auto"/>
              <w:bottom w:val="double" w:sz="4" w:space="0" w:color="auto"/>
            </w:tcBorders>
            <w:vAlign w:val="center"/>
          </w:tcPr>
          <w:p w:rsidR="00C310FE" w:rsidRPr="00093BF4" w:rsidRDefault="00C310FE" w:rsidP="00134755">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وحدة القياس</w:t>
            </w:r>
          </w:p>
        </w:tc>
        <w:tc>
          <w:tcPr>
            <w:tcW w:w="605" w:type="pct"/>
            <w:tcBorders>
              <w:top w:val="double" w:sz="4" w:space="0" w:color="auto"/>
              <w:bottom w:val="double" w:sz="4" w:space="0" w:color="auto"/>
            </w:tcBorders>
            <w:vAlign w:val="center"/>
          </w:tcPr>
          <w:p w:rsidR="00C310FE" w:rsidRPr="00093BF4" w:rsidRDefault="00C310FE" w:rsidP="00134755">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المتوسط</w:t>
            </w:r>
          </w:p>
          <w:p w:rsidR="00C310FE" w:rsidRPr="00093BF4" w:rsidRDefault="00C310FE" w:rsidP="00134755">
            <w:pPr>
              <w:spacing w:line="216" w:lineRule="auto"/>
              <w:jc w:val="center"/>
              <w:rPr>
                <w:rFonts w:ascii="Simplified Arabic" w:hAnsi="Simplified Arabic" w:cs="Simplified Arabic"/>
                <w:b/>
                <w:bCs/>
                <w:sz w:val="22"/>
                <w:szCs w:val="22"/>
                <w:rtl/>
                <w:lang w:bidi="ar-EG"/>
              </w:rPr>
            </w:pPr>
          </w:p>
        </w:tc>
        <w:tc>
          <w:tcPr>
            <w:tcW w:w="642" w:type="pct"/>
            <w:tcBorders>
              <w:top w:val="double" w:sz="4" w:space="0" w:color="auto"/>
              <w:bottom w:val="double" w:sz="4" w:space="0" w:color="auto"/>
            </w:tcBorders>
            <w:vAlign w:val="center"/>
          </w:tcPr>
          <w:p w:rsidR="00C310FE" w:rsidRPr="00093BF4" w:rsidRDefault="00C310FE" w:rsidP="00134755">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الوسيط</w:t>
            </w:r>
          </w:p>
        </w:tc>
        <w:tc>
          <w:tcPr>
            <w:tcW w:w="640" w:type="pct"/>
            <w:tcBorders>
              <w:top w:val="double" w:sz="4" w:space="0" w:color="auto"/>
              <w:bottom w:val="double" w:sz="4" w:space="0" w:color="auto"/>
            </w:tcBorders>
            <w:vAlign w:val="center"/>
          </w:tcPr>
          <w:p w:rsidR="00C310FE" w:rsidRPr="00093BF4" w:rsidRDefault="00C310FE" w:rsidP="00134755">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االانحراف</w:t>
            </w:r>
          </w:p>
          <w:p w:rsidR="00C310FE" w:rsidRPr="00093BF4" w:rsidRDefault="003F39F8" w:rsidP="00134755">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المعيارى</w:t>
            </w:r>
          </w:p>
        </w:tc>
        <w:tc>
          <w:tcPr>
            <w:tcW w:w="512" w:type="pct"/>
            <w:tcBorders>
              <w:top w:val="double" w:sz="4" w:space="0" w:color="auto"/>
              <w:bottom w:val="double" w:sz="4" w:space="0" w:color="auto"/>
              <w:right w:val="nil"/>
            </w:tcBorders>
            <w:vAlign w:val="center"/>
          </w:tcPr>
          <w:p w:rsidR="00C310FE" w:rsidRPr="00093BF4" w:rsidRDefault="00C310FE" w:rsidP="00134755">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الالتواء</w:t>
            </w:r>
          </w:p>
        </w:tc>
      </w:tr>
      <w:tr w:rsidR="003F39F8" w:rsidRPr="00093BF4" w:rsidTr="009F306D">
        <w:trPr>
          <w:trHeight w:val="76"/>
        </w:trPr>
        <w:tc>
          <w:tcPr>
            <w:tcW w:w="1103" w:type="pct"/>
            <w:vMerge w:val="restart"/>
            <w:tcBorders>
              <w:top w:val="nil"/>
              <w:left w:val="nil"/>
            </w:tcBorders>
            <w:vAlign w:val="center"/>
          </w:tcPr>
          <w:p w:rsidR="003F39F8" w:rsidRPr="00093BF4" w:rsidRDefault="003F39F8" w:rsidP="00093BF4">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lang w:bidi="ar-EG"/>
              </w:rPr>
              <w:t>معدلات النمو</w:t>
            </w:r>
          </w:p>
        </w:tc>
        <w:tc>
          <w:tcPr>
            <w:tcW w:w="902" w:type="pct"/>
            <w:tcBorders>
              <w:top w:val="nil"/>
            </w:tcBorders>
            <w:vAlign w:val="center"/>
          </w:tcPr>
          <w:p w:rsidR="003F39F8" w:rsidRPr="00093BF4" w:rsidRDefault="003F39F8" w:rsidP="00093BF4">
            <w:pPr>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tl/>
              </w:rPr>
              <w:t>السن</w:t>
            </w:r>
          </w:p>
        </w:tc>
        <w:tc>
          <w:tcPr>
            <w:tcW w:w="596" w:type="pct"/>
            <w:tcBorders>
              <w:top w:val="nil"/>
            </w:tcBorders>
            <w:vAlign w:val="center"/>
          </w:tcPr>
          <w:p w:rsidR="003F39F8" w:rsidRPr="00093BF4" w:rsidRDefault="003F39F8" w:rsidP="00093BF4">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سنة</w:t>
            </w:r>
          </w:p>
        </w:tc>
        <w:tc>
          <w:tcPr>
            <w:tcW w:w="605" w:type="pct"/>
            <w:tcBorders>
              <w:top w:val="nil"/>
            </w:tcBorders>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17.49</w:t>
            </w:r>
          </w:p>
        </w:tc>
        <w:tc>
          <w:tcPr>
            <w:tcW w:w="642" w:type="pct"/>
            <w:tcBorders>
              <w:top w:val="nil"/>
            </w:tcBorders>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17.50</w:t>
            </w:r>
          </w:p>
        </w:tc>
        <w:tc>
          <w:tcPr>
            <w:tcW w:w="640" w:type="pct"/>
            <w:tcBorders>
              <w:top w:val="nil"/>
            </w:tcBorders>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0.27</w:t>
            </w:r>
          </w:p>
        </w:tc>
        <w:tc>
          <w:tcPr>
            <w:tcW w:w="512" w:type="pct"/>
            <w:tcBorders>
              <w:top w:val="nil"/>
              <w:right w:val="nil"/>
            </w:tcBorders>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0.04-</w:t>
            </w:r>
          </w:p>
        </w:tc>
      </w:tr>
      <w:tr w:rsidR="003F39F8" w:rsidRPr="00093BF4" w:rsidTr="009F306D">
        <w:tc>
          <w:tcPr>
            <w:tcW w:w="1103" w:type="pct"/>
            <w:vMerge/>
            <w:tcBorders>
              <w:left w:val="nil"/>
            </w:tcBorders>
            <w:vAlign w:val="center"/>
          </w:tcPr>
          <w:p w:rsidR="003F39F8" w:rsidRPr="00093BF4" w:rsidRDefault="003F39F8" w:rsidP="00093BF4">
            <w:pPr>
              <w:spacing w:line="216" w:lineRule="auto"/>
              <w:jc w:val="center"/>
              <w:rPr>
                <w:rFonts w:ascii="Simplified Arabic" w:hAnsi="Simplified Arabic" w:cs="Simplified Arabic"/>
                <w:b/>
                <w:bCs/>
                <w:sz w:val="22"/>
                <w:szCs w:val="22"/>
                <w:rtl/>
              </w:rPr>
            </w:pPr>
          </w:p>
        </w:tc>
        <w:tc>
          <w:tcPr>
            <w:tcW w:w="902" w:type="pct"/>
            <w:vAlign w:val="center"/>
          </w:tcPr>
          <w:p w:rsidR="003F39F8" w:rsidRPr="00093BF4" w:rsidRDefault="003F39F8" w:rsidP="00093BF4">
            <w:pPr>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tl/>
              </w:rPr>
              <w:t>الطول</w:t>
            </w:r>
          </w:p>
        </w:tc>
        <w:tc>
          <w:tcPr>
            <w:tcW w:w="596" w:type="pct"/>
            <w:vAlign w:val="center"/>
          </w:tcPr>
          <w:p w:rsidR="003F39F8" w:rsidRPr="00093BF4" w:rsidRDefault="003F39F8" w:rsidP="00093BF4">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سنيتمتر</w:t>
            </w:r>
          </w:p>
        </w:tc>
        <w:tc>
          <w:tcPr>
            <w:tcW w:w="605" w:type="pct"/>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171.09</w:t>
            </w:r>
          </w:p>
        </w:tc>
        <w:tc>
          <w:tcPr>
            <w:tcW w:w="642" w:type="pct"/>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171.00</w:t>
            </w:r>
          </w:p>
        </w:tc>
        <w:tc>
          <w:tcPr>
            <w:tcW w:w="640" w:type="pct"/>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3.23</w:t>
            </w:r>
          </w:p>
        </w:tc>
        <w:tc>
          <w:tcPr>
            <w:tcW w:w="512" w:type="pct"/>
            <w:tcBorders>
              <w:right w:val="nil"/>
            </w:tcBorders>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1.32</w:t>
            </w:r>
          </w:p>
        </w:tc>
      </w:tr>
      <w:tr w:rsidR="003F39F8" w:rsidRPr="00093BF4" w:rsidTr="009F306D">
        <w:tc>
          <w:tcPr>
            <w:tcW w:w="1103" w:type="pct"/>
            <w:vMerge/>
            <w:tcBorders>
              <w:left w:val="nil"/>
            </w:tcBorders>
            <w:vAlign w:val="center"/>
          </w:tcPr>
          <w:p w:rsidR="003F39F8" w:rsidRPr="00093BF4" w:rsidRDefault="003F39F8" w:rsidP="00093BF4">
            <w:pPr>
              <w:spacing w:line="216" w:lineRule="auto"/>
              <w:jc w:val="center"/>
              <w:rPr>
                <w:rFonts w:ascii="Simplified Arabic" w:hAnsi="Simplified Arabic" w:cs="Simplified Arabic"/>
                <w:b/>
                <w:bCs/>
                <w:sz w:val="22"/>
                <w:szCs w:val="22"/>
                <w:rtl/>
              </w:rPr>
            </w:pPr>
          </w:p>
        </w:tc>
        <w:tc>
          <w:tcPr>
            <w:tcW w:w="902" w:type="pct"/>
            <w:vAlign w:val="center"/>
          </w:tcPr>
          <w:p w:rsidR="003F39F8" w:rsidRPr="00093BF4" w:rsidRDefault="003F39F8" w:rsidP="00093BF4">
            <w:pPr>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tl/>
              </w:rPr>
              <w:t>الوزن</w:t>
            </w:r>
          </w:p>
        </w:tc>
        <w:tc>
          <w:tcPr>
            <w:tcW w:w="596" w:type="pct"/>
            <w:vAlign w:val="center"/>
          </w:tcPr>
          <w:p w:rsidR="003F39F8" w:rsidRPr="00093BF4" w:rsidRDefault="003F39F8" w:rsidP="00093BF4">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كيلوجرام</w:t>
            </w:r>
          </w:p>
        </w:tc>
        <w:tc>
          <w:tcPr>
            <w:tcW w:w="605" w:type="pct"/>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68.56</w:t>
            </w:r>
          </w:p>
        </w:tc>
        <w:tc>
          <w:tcPr>
            <w:tcW w:w="642" w:type="pct"/>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68.00</w:t>
            </w:r>
          </w:p>
        </w:tc>
        <w:tc>
          <w:tcPr>
            <w:tcW w:w="640" w:type="pct"/>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1.83</w:t>
            </w:r>
          </w:p>
        </w:tc>
        <w:tc>
          <w:tcPr>
            <w:tcW w:w="512" w:type="pct"/>
            <w:tcBorders>
              <w:right w:val="nil"/>
            </w:tcBorders>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0.01-</w:t>
            </w:r>
          </w:p>
        </w:tc>
      </w:tr>
      <w:tr w:rsidR="003F39F8" w:rsidRPr="00093BF4" w:rsidTr="009F306D">
        <w:tc>
          <w:tcPr>
            <w:tcW w:w="1103" w:type="pct"/>
            <w:tcBorders>
              <w:left w:val="nil"/>
            </w:tcBorders>
            <w:vAlign w:val="center"/>
          </w:tcPr>
          <w:p w:rsidR="003F39F8" w:rsidRPr="00093BF4" w:rsidRDefault="003F39F8" w:rsidP="00093BF4">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القدرة العقلية</w:t>
            </w:r>
          </w:p>
        </w:tc>
        <w:tc>
          <w:tcPr>
            <w:tcW w:w="902" w:type="pct"/>
            <w:vAlign w:val="center"/>
          </w:tcPr>
          <w:p w:rsidR="003F39F8" w:rsidRPr="00093BF4" w:rsidRDefault="003F39F8" w:rsidP="00093BF4">
            <w:pPr>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tl/>
              </w:rPr>
              <w:t>الذكاء</w:t>
            </w:r>
          </w:p>
        </w:tc>
        <w:tc>
          <w:tcPr>
            <w:tcW w:w="596" w:type="pct"/>
            <w:vAlign w:val="center"/>
          </w:tcPr>
          <w:p w:rsidR="003F39F8" w:rsidRPr="00093BF4" w:rsidRDefault="003F39F8" w:rsidP="00093BF4">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درجة</w:t>
            </w:r>
          </w:p>
        </w:tc>
        <w:tc>
          <w:tcPr>
            <w:tcW w:w="605" w:type="pct"/>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31.93</w:t>
            </w:r>
          </w:p>
        </w:tc>
        <w:tc>
          <w:tcPr>
            <w:tcW w:w="642" w:type="pct"/>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32.00</w:t>
            </w:r>
          </w:p>
        </w:tc>
        <w:tc>
          <w:tcPr>
            <w:tcW w:w="640" w:type="pct"/>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2.33</w:t>
            </w:r>
          </w:p>
        </w:tc>
        <w:tc>
          <w:tcPr>
            <w:tcW w:w="512" w:type="pct"/>
            <w:tcBorders>
              <w:right w:val="nil"/>
            </w:tcBorders>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0.72</w:t>
            </w:r>
          </w:p>
        </w:tc>
      </w:tr>
      <w:tr w:rsidR="008E492F" w:rsidRPr="00093BF4" w:rsidTr="008E492F">
        <w:tc>
          <w:tcPr>
            <w:tcW w:w="1103" w:type="pct"/>
            <w:vMerge w:val="restart"/>
            <w:tcBorders>
              <w:left w:val="nil"/>
            </w:tcBorders>
            <w:vAlign w:val="center"/>
          </w:tcPr>
          <w:p w:rsidR="008E492F" w:rsidRPr="00093BF4" w:rsidRDefault="008E492F" w:rsidP="00093BF4">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القدرات البدنية</w:t>
            </w:r>
          </w:p>
        </w:tc>
        <w:tc>
          <w:tcPr>
            <w:tcW w:w="902" w:type="pct"/>
            <w:vAlign w:val="center"/>
          </w:tcPr>
          <w:p w:rsidR="008E492F" w:rsidRPr="00093BF4" w:rsidRDefault="008E492F" w:rsidP="00093BF4">
            <w:pPr>
              <w:spacing w:line="216" w:lineRule="auto"/>
              <w:jc w:val="center"/>
              <w:rPr>
                <w:rFonts w:ascii="Simplified Arabic" w:hAnsi="Simplified Arabic" w:cs="Simplified Arabic"/>
                <w:color w:val="000000"/>
                <w:sz w:val="22"/>
                <w:szCs w:val="22"/>
                <w:rtl/>
              </w:rPr>
            </w:pPr>
            <w:r w:rsidRPr="00093BF4">
              <w:rPr>
                <w:rFonts w:ascii="Simplified Arabic" w:hAnsi="Simplified Arabic" w:cs="Simplified Arabic"/>
                <w:color w:val="000000"/>
                <w:sz w:val="22"/>
                <w:szCs w:val="22"/>
                <w:rtl/>
              </w:rPr>
              <w:t>ثنى الذراعين</w:t>
            </w:r>
          </w:p>
        </w:tc>
        <w:tc>
          <w:tcPr>
            <w:tcW w:w="596" w:type="pct"/>
            <w:vAlign w:val="center"/>
          </w:tcPr>
          <w:p w:rsidR="008E492F" w:rsidRPr="00093BF4" w:rsidRDefault="008E492F" w:rsidP="00093BF4">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عدد</w:t>
            </w:r>
          </w:p>
        </w:tc>
        <w:tc>
          <w:tcPr>
            <w:tcW w:w="605" w:type="pct"/>
          </w:tcPr>
          <w:p w:rsidR="008E492F" w:rsidRPr="00093BF4" w:rsidRDefault="008E492F"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 xml:space="preserve">23.55 </w:t>
            </w:r>
          </w:p>
        </w:tc>
        <w:tc>
          <w:tcPr>
            <w:tcW w:w="642" w:type="pct"/>
          </w:tcPr>
          <w:p w:rsidR="008E492F" w:rsidRPr="00093BF4" w:rsidRDefault="008E492F"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 xml:space="preserve">23.00 </w:t>
            </w:r>
          </w:p>
        </w:tc>
        <w:tc>
          <w:tcPr>
            <w:tcW w:w="640" w:type="pct"/>
          </w:tcPr>
          <w:p w:rsidR="008E492F" w:rsidRPr="00093BF4" w:rsidRDefault="008E492F"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 xml:space="preserve">2.48 </w:t>
            </w:r>
          </w:p>
        </w:tc>
        <w:tc>
          <w:tcPr>
            <w:tcW w:w="512" w:type="pct"/>
            <w:tcBorders>
              <w:right w:val="nil"/>
            </w:tcBorders>
          </w:tcPr>
          <w:p w:rsidR="008E492F" w:rsidRPr="00093BF4" w:rsidRDefault="008E492F"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 xml:space="preserve">0.77 </w:t>
            </w:r>
          </w:p>
        </w:tc>
      </w:tr>
      <w:tr w:rsidR="003D28E4" w:rsidRPr="00093BF4" w:rsidTr="009F306D">
        <w:tc>
          <w:tcPr>
            <w:tcW w:w="1103" w:type="pct"/>
            <w:vMerge/>
            <w:tcBorders>
              <w:left w:val="nil"/>
            </w:tcBorders>
            <w:vAlign w:val="center"/>
          </w:tcPr>
          <w:p w:rsidR="003D28E4" w:rsidRPr="00093BF4" w:rsidRDefault="003D28E4" w:rsidP="00093BF4">
            <w:pPr>
              <w:spacing w:line="216" w:lineRule="auto"/>
              <w:jc w:val="center"/>
              <w:rPr>
                <w:rFonts w:ascii="Simplified Arabic" w:hAnsi="Simplified Arabic" w:cs="Simplified Arabic"/>
                <w:b/>
                <w:bCs/>
                <w:sz w:val="22"/>
                <w:szCs w:val="22"/>
                <w:rtl/>
              </w:rPr>
            </w:pPr>
          </w:p>
        </w:tc>
        <w:tc>
          <w:tcPr>
            <w:tcW w:w="902" w:type="pct"/>
            <w:vAlign w:val="center"/>
          </w:tcPr>
          <w:p w:rsidR="003D28E4" w:rsidRPr="00093BF4" w:rsidRDefault="003D28E4" w:rsidP="00093BF4">
            <w:pPr>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tl/>
              </w:rPr>
              <w:t>السرعة</w:t>
            </w:r>
          </w:p>
        </w:tc>
        <w:tc>
          <w:tcPr>
            <w:tcW w:w="596" w:type="pct"/>
            <w:vAlign w:val="center"/>
          </w:tcPr>
          <w:p w:rsidR="003D28E4" w:rsidRPr="00093BF4" w:rsidRDefault="003D28E4" w:rsidP="00093BF4">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ثانية</w:t>
            </w:r>
          </w:p>
        </w:tc>
        <w:tc>
          <w:tcPr>
            <w:tcW w:w="605" w:type="pct"/>
            <w:vAlign w:val="center"/>
          </w:tcPr>
          <w:p w:rsidR="003D28E4" w:rsidRPr="00093BF4" w:rsidRDefault="003D28E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4.34</w:t>
            </w:r>
          </w:p>
        </w:tc>
        <w:tc>
          <w:tcPr>
            <w:tcW w:w="642" w:type="pct"/>
            <w:vAlign w:val="center"/>
          </w:tcPr>
          <w:p w:rsidR="003D28E4" w:rsidRPr="00093BF4" w:rsidRDefault="003D28E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4.30</w:t>
            </w:r>
          </w:p>
        </w:tc>
        <w:tc>
          <w:tcPr>
            <w:tcW w:w="640" w:type="pct"/>
            <w:vAlign w:val="center"/>
          </w:tcPr>
          <w:p w:rsidR="003D28E4" w:rsidRPr="00093BF4" w:rsidRDefault="003D28E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0.40</w:t>
            </w:r>
          </w:p>
        </w:tc>
        <w:tc>
          <w:tcPr>
            <w:tcW w:w="512" w:type="pct"/>
            <w:tcBorders>
              <w:right w:val="nil"/>
            </w:tcBorders>
            <w:vAlign w:val="center"/>
          </w:tcPr>
          <w:p w:rsidR="003D28E4" w:rsidRPr="00093BF4" w:rsidRDefault="003D28E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0.06-</w:t>
            </w:r>
          </w:p>
        </w:tc>
      </w:tr>
      <w:tr w:rsidR="003D28E4" w:rsidRPr="00093BF4" w:rsidTr="009F306D">
        <w:tc>
          <w:tcPr>
            <w:tcW w:w="1103" w:type="pct"/>
            <w:vMerge/>
            <w:tcBorders>
              <w:left w:val="nil"/>
            </w:tcBorders>
            <w:vAlign w:val="center"/>
          </w:tcPr>
          <w:p w:rsidR="003D28E4" w:rsidRPr="00093BF4" w:rsidRDefault="003D28E4" w:rsidP="00093BF4">
            <w:pPr>
              <w:spacing w:line="216" w:lineRule="auto"/>
              <w:jc w:val="center"/>
              <w:rPr>
                <w:rFonts w:ascii="Simplified Arabic" w:hAnsi="Simplified Arabic" w:cs="Simplified Arabic"/>
                <w:b/>
                <w:bCs/>
                <w:sz w:val="22"/>
                <w:szCs w:val="22"/>
                <w:rtl/>
              </w:rPr>
            </w:pPr>
          </w:p>
        </w:tc>
        <w:tc>
          <w:tcPr>
            <w:tcW w:w="902" w:type="pct"/>
            <w:vAlign w:val="center"/>
          </w:tcPr>
          <w:p w:rsidR="003D28E4" w:rsidRPr="00093BF4" w:rsidRDefault="003D28E4" w:rsidP="00093BF4">
            <w:pPr>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tl/>
              </w:rPr>
              <w:t>الوثب</w:t>
            </w:r>
          </w:p>
        </w:tc>
        <w:tc>
          <w:tcPr>
            <w:tcW w:w="596" w:type="pct"/>
            <w:vAlign w:val="center"/>
          </w:tcPr>
          <w:p w:rsidR="003D28E4" w:rsidRPr="00093BF4" w:rsidRDefault="003D28E4" w:rsidP="00093BF4">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سنتيمتر</w:t>
            </w:r>
          </w:p>
        </w:tc>
        <w:tc>
          <w:tcPr>
            <w:tcW w:w="605" w:type="pct"/>
            <w:vAlign w:val="center"/>
          </w:tcPr>
          <w:p w:rsidR="003D28E4" w:rsidRPr="00093BF4" w:rsidRDefault="003D28E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197.81</w:t>
            </w:r>
          </w:p>
        </w:tc>
        <w:tc>
          <w:tcPr>
            <w:tcW w:w="642" w:type="pct"/>
            <w:vAlign w:val="center"/>
          </w:tcPr>
          <w:p w:rsidR="003D28E4" w:rsidRPr="00093BF4" w:rsidRDefault="003D28E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190.00</w:t>
            </w:r>
          </w:p>
        </w:tc>
        <w:tc>
          <w:tcPr>
            <w:tcW w:w="640" w:type="pct"/>
            <w:vAlign w:val="center"/>
          </w:tcPr>
          <w:p w:rsidR="003D28E4" w:rsidRPr="00093BF4" w:rsidRDefault="003D28E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19.84</w:t>
            </w:r>
          </w:p>
        </w:tc>
        <w:tc>
          <w:tcPr>
            <w:tcW w:w="512" w:type="pct"/>
            <w:tcBorders>
              <w:right w:val="nil"/>
            </w:tcBorders>
            <w:vAlign w:val="center"/>
          </w:tcPr>
          <w:p w:rsidR="003D28E4" w:rsidRPr="00093BF4" w:rsidRDefault="003D28E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0.50</w:t>
            </w:r>
          </w:p>
        </w:tc>
      </w:tr>
      <w:tr w:rsidR="003D28E4" w:rsidRPr="00093BF4" w:rsidTr="009F306D">
        <w:tc>
          <w:tcPr>
            <w:tcW w:w="1103" w:type="pct"/>
            <w:vMerge/>
            <w:tcBorders>
              <w:left w:val="nil"/>
            </w:tcBorders>
            <w:vAlign w:val="center"/>
          </w:tcPr>
          <w:p w:rsidR="003D28E4" w:rsidRPr="00093BF4" w:rsidRDefault="003D28E4" w:rsidP="00093BF4">
            <w:pPr>
              <w:spacing w:line="216" w:lineRule="auto"/>
              <w:jc w:val="center"/>
              <w:rPr>
                <w:rFonts w:ascii="Simplified Arabic" w:hAnsi="Simplified Arabic" w:cs="Simplified Arabic"/>
                <w:b/>
                <w:bCs/>
                <w:sz w:val="22"/>
                <w:szCs w:val="22"/>
                <w:rtl/>
              </w:rPr>
            </w:pPr>
          </w:p>
        </w:tc>
        <w:tc>
          <w:tcPr>
            <w:tcW w:w="902" w:type="pct"/>
            <w:vAlign w:val="center"/>
          </w:tcPr>
          <w:p w:rsidR="003D28E4" w:rsidRPr="00093BF4" w:rsidRDefault="003D28E4" w:rsidP="00093BF4">
            <w:pPr>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tl/>
              </w:rPr>
              <w:t>الرشاقة</w:t>
            </w:r>
          </w:p>
        </w:tc>
        <w:tc>
          <w:tcPr>
            <w:tcW w:w="596" w:type="pct"/>
            <w:vAlign w:val="center"/>
          </w:tcPr>
          <w:p w:rsidR="003D28E4" w:rsidRPr="00093BF4" w:rsidRDefault="003D28E4" w:rsidP="00093BF4">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ثانية</w:t>
            </w:r>
          </w:p>
        </w:tc>
        <w:tc>
          <w:tcPr>
            <w:tcW w:w="605" w:type="pct"/>
            <w:vAlign w:val="center"/>
          </w:tcPr>
          <w:p w:rsidR="003D28E4" w:rsidRPr="00093BF4" w:rsidRDefault="003D28E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13.21</w:t>
            </w:r>
          </w:p>
        </w:tc>
        <w:tc>
          <w:tcPr>
            <w:tcW w:w="642" w:type="pct"/>
            <w:vAlign w:val="center"/>
          </w:tcPr>
          <w:p w:rsidR="003D28E4" w:rsidRPr="00093BF4" w:rsidRDefault="003D28E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13.00</w:t>
            </w:r>
          </w:p>
        </w:tc>
        <w:tc>
          <w:tcPr>
            <w:tcW w:w="640" w:type="pct"/>
            <w:vAlign w:val="center"/>
          </w:tcPr>
          <w:p w:rsidR="003D28E4" w:rsidRPr="00093BF4" w:rsidRDefault="003D28E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1.28</w:t>
            </w:r>
          </w:p>
        </w:tc>
        <w:tc>
          <w:tcPr>
            <w:tcW w:w="512" w:type="pct"/>
            <w:tcBorders>
              <w:right w:val="nil"/>
            </w:tcBorders>
            <w:vAlign w:val="center"/>
          </w:tcPr>
          <w:p w:rsidR="003D28E4" w:rsidRPr="00093BF4" w:rsidRDefault="003D28E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0.19-</w:t>
            </w:r>
          </w:p>
        </w:tc>
      </w:tr>
      <w:tr w:rsidR="003D28E4" w:rsidRPr="00093BF4" w:rsidTr="009F306D">
        <w:tc>
          <w:tcPr>
            <w:tcW w:w="1103" w:type="pct"/>
            <w:vMerge/>
            <w:tcBorders>
              <w:left w:val="nil"/>
            </w:tcBorders>
            <w:vAlign w:val="center"/>
          </w:tcPr>
          <w:p w:rsidR="003D28E4" w:rsidRPr="00093BF4" w:rsidRDefault="003D28E4" w:rsidP="00093BF4">
            <w:pPr>
              <w:spacing w:line="216" w:lineRule="auto"/>
              <w:jc w:val="center"/>
              <w:rPr>
                <w:rFonts w:ascii="Simplified Arabic" w:hAnsi="Simplified Arabic" w:cs="Simplified Arabic"/>
                <w:b/>
                <w:bCs/>
                <w:sz w:val="22"/>
                <w:szCs w:val="22"/>
                <w:rtl/>
              </w:rPr>
            </w:pPr>
          </w:p>
        </w:tc>
        <w:tc>
          <w:tcPr>
            <w:tcW w:w="902" w:type="pct"/>
            <w:vAlign w:val="center"/>
          </w:tcPr>
          <w:p w:rsidR="003D28E4" w:rsidRPr="00093BF4" w:rsidRDefault="003D28E4" w:rsidP="00093BF4">
            <w:pPr>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tl/>
              </w:rPr>
              <w:t>المرونة</w:t>
            </w:r>
          </w:p>
        </w:tc>
        <w:tc>
          <w:tcPr>
            <w:tcW w:w="596" w:type="pct"/>
            <w:vAlign w:val="center"/>
          </w:tcPr>
          <w:p w:rsidR="003D28E4" w:rsidRPr="00093BF4" w:rsidRDefault="003D28E4" w:rsidP="00093BF4">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سنتيمتر</w:t>
            </w:r>
          </w:p>
        </w:tc>
        <w:tc>
          <w:tcPr>
            <w:tcW w:w="605" w:type="pct"/>
            <w:vAlign w:val="center"/>
          </w:tcPr>
          <w:p w:rsidR="003D28E4" w:rsidRPr="00093BF4" w:rsidRDefault="003D28E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9.70</w:t>
            </w:r>
          </w:p>
        </w:tc>
        <w:tc>
          <w:tcPr>
            <w:tcW w:w="642" w:type="pct"/>
            <w:vAlign w:val="center"/>
          </w:tcPr>
          <w:p w:rsidR="003D28E4" w:rsidRPr="00093BF4" w:rsidRDefault="003D28E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10.00</w:t>
            </w:r>
          </w:p>
        </w:tc>
        <w:tc>
          <w:tcPr>
            <w:tcW w:w="640" w:type="pct"/>
            <w:vAlign w:val="center"/>
          </w:tcPr>
          <w:p w:rsidR="003D28E4" w:rsidRPr="00093BF4" w:rsidRDefault="003D28E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1.96</w:t>
            </w:r>
          </w:p>
        </w:tc>
        <w:tc>
          <w:tcPr>
            <w:tcW w:w="512" w:type="pct"/>
            <w:tcBorders>
              <w:right w:val="nil"/>
            </w:tcBorders>
            <w:vAlign w:val="center"/>
          </w:tcPr>
          <w:p w:rsidR="003D28E4" w:rsidRPr="00093BF4" w:rsidRDefault="003D28E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0.25</w:t>
            </w:r>
          </w:p>
        </w:tc>
      </w:tr>
      <w:tr w:rsidR="003D28E4" w:rsidRPr="00093BF4" w:rsidTr="009F306D">
        <w:tc>
          <w:tcPr>
            <w:tcW w:w="1103" w:type="pct"/>
            <w:vMerge/>
            <w:tcBorders>
              <w:left w:val="nil"/>
            </w:tcBorders>
            <w:vAlign w:val="center"/>
          </w:tcPr>
          <w:p w:rsidR="003D28E4" w:rsidRPr="00093BF4" w:rsidRDefault="003D28E4" w:rsidP="00093BF4">
            <w:pPr>
              <w:spacing w:line="216" w:lineRule="auto"/>
              <w:jc w:val="center"/>
              <w:rPr>
                <w:rFonts w:ascii="Simplified Arabic" w:hAnsi="Simplified Arabic" w:cs="Simplified Arabic"/>
                <w:b/>
                <w:bCs/>
                <w:sz w:val="22"/>
                <w:szCs w:val="22"/>
                <w:rtl/>
              </w:rPr>
            </w:pPr>
          </w:p>
        </w:tc>
        <w:tc>
          <w:tcPr>
            <w:tcW w:w="902" w:type="pct"/>
            <w:vAlign w:val="center"/>
          </w:tcPr>
          <w:p w:rsidR="003D28E4" w:rsidRPr="00093BF4" w:rsidRDefault="003D28E4" w:rsidP="00093BF4">
            <w:pPr>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tl/>
              </w:rPr>
              <w:t>الوثب لاعلى</w:t>
            </w:r>
          </w:p>
        </w:tc>
        <w:tc>
          <w:tcPr>
            <w:tcW w:w="596" w:type="pct"/>
            <w:vAlign w:val="center"/>
          </w:tcPr>
          <w:p w:rsidR="003D28E4" w:rsidRPr="00093BF4" w:rsidRDefault="003D28E4" w:rsidP="00093BF4">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سنتيمتر</w:t>
            </w:r>
          </w:p>
        </w:tc>
        <w:tc>
          <w:tcPr>
            <w:tcW w:w="605" w:type="pct"/>
            <w:vAlign w:val="center"/>
          </w:tcPr>
          <w:p w:rsidR="003D28E4" w:rsidRPr="00093BF4" w:rsidRDefault="003D28E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40.01</w:t>
            </w:r>
          </w:p>
        </w:tc>
        <w:tc>
          <w:tcPr>
            <w:tcW w:w="642" w:type="pct"/>
            <w:vAlign w:val="center"/>
          </w:tcPr>
          <w:p w:rsidR="003D28E4" w:rsidRPr="00093BF4" w:rsidRDefault="003D28E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40.00</w:t>
            </w:r>
          </w:p>
        </w:tc>
        <w:tc>
          <w:tcPr>
            <w:tcW w:w="640" w:type="pct"/>
            <w:vAlign w:val="center"/>
          </w:tcPr>
          <w:p w:rsidR="003D28E4" w:rsidRPr="00093BF4" w:rsidRDefault="003D28E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2.43</w:t>
            </w:r>
          </w:p>
        </w:tc>
        <w:tc>
          <w:tcPr>
            <w:tcW w:w="512" w:type="pct"/>
            <w:tcBorders>
              <w:right w:val="nil"/>
            </w:tcBorders>
            <w:vAlign w:val="center"/>
          </w:tcPr>
          <w:p w:rsidR="003D28E4" w:rsidRPr="00093BF4" w:rsidRDefault="003D28E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0.13-</w:t>
            </w:r>
          </w:p>
        </w:tc>
      </w:tr>
      <w:tr w:rsidR="003D28E4" w:rsidRPr="00093BF4" w:rsidTr="00BA3F00">
        <w:tc>
          <w:tcPr>
            <w:tcW w:w="1103" w:type="pct"/>
            <w:vMerge/>
            <w:tcBorders>
              <w:left w:val="nil"/>
              <w:bottom w:val="double" w:sz="4" w:space="0" w:color="auto"/>
            </w:tcBorders>
            <w:vAlign w:val="center"/>
          </w:tcPr>
          <w:p w:rsidR="003D28E4" w:rsidRPr="00093BF4" w:rsidRDefault="003D28E4" w:rsidP="00093BF4">
            <w:pPr>
              <w:spacing w:line="216" w:lineRule="auto"/>
              <w:jc w:val="center"/>
              <w:rPr>
                <w:rFonts w:ascii="Simplified Arabic" w:hAnsi="Simplified Arabic" w:cs="Simplified Arabic"/>
                <w:b/>
                <w:bCs/>
                <w:sz w:val="22"/>
                <w:szCs w:val="22"/>
                <w:rtl/>
              </w:rPr>
            </w:pPr>
          </w:p>
        </w:tc>
        <w:tc>
          <w:tcPr>
            <w:tcW w:w="902" w:type="pct"/>
            <w:tcBorders>
              <w:bottom w:val="double" w:sz="4" w:space="0" w:color="auto"/>
            </w:tcBorders>
            <w:vAlign w:val="center"/>
          </w:tcPr>
          <w:p w:rsidR="003D28E4" w:rsidRPr="00093BF4" w:rsidRDefault="003D28E4" w:rsidP="00093BF4">
            <w:pPr>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tl/>
              </w:rPr>
              <w:t>تحمل بطن</w:t>
            </w:r>
          </w:p>
        </w:tc>
        <w:tc>
          <w:tcPr>
            <w:tcW w:w="596" w:type="pct"/>
            <w:tcBorders>
              <w:bottom w:val="double" w:sz="4" w:space="0" w:color="auto"/>
            </w:tcBorders>
            <w:vAlign w:val="center"/>
          </w:tcPr>
          <w:p w:rsidR="003D28E4" w:rsidRPr="00093BF4" w:rsidRDefault="003D28E4" w:rsidP="00093BF4">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عدد</w:t>
            </w:r>
          </w:p>
        </w:tc>
        <w:tc>
          <w:tcPr>
            <w:tcW w:w="605" w:type="pct"/>
            <w:tcBorders>
              <w:bottom w:val="double" w:sz="4" w:space="0" w:color="auto"/>
            </w:tcBorders>
            <w:vAlign w:val="center"/>
          </w:tcPr>
          <w:p w:rsidR="003D28E4" w:rsidRPr="00093BF4" w:rsidRDefault="003D28E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39.35</w:t>
            </w:r>
          </w:p>
        </w:tc>
        <w:tc>
          <w:tcPr>
            <w:tcW w:w="642" w:type="pct"/>
            <w:tcBorders>
              <w:bottom w:val="double" w:sz="4" w:space="0" w:color="auto"/>
            </w:tcBorders>
            <w:vAlign w:val="center"/>
          </w:tcPr>
          <w:p w:rsidR="003D28E4" w:rsidRPr="00093BF4" w:rsidRDefault="003D28E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40.00</w:t>
            </w:r>
          </w:p>
        </w:tc>
        <w:tc>
          <w:tcPr>
            <w:tcW w:w="640" w:type="pct"/>
            <w:tcBorders>
              <w:bottom w:val="double" w:sz="4" w:space="0" w:color="auto"/>
            </w:tcBorders>
            <w:vAlign w:val="center"/>
          </w:tcPr>
          <w:p w:rsidR="003D28E4" w:rsidRPr="00093BF4" w:rsidRDefault="003D28E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4.40</w:t>
            </w:r>
          </w:p>
        </w:tc>
        <w:tc>
          <w:tcPr>
            <w:tcW w:w="512" w:type="pct"/>
            <w:tcBorders>
              <w:bottom w:val="double" w:sz="4" w:space="0" w:color="auto"/>
              <w:right w:val="nil"/>
            </w:tcBorders>
            <w:vAlign w:val="center"/>
          </w:tcPr>
          <w:p w:rsidR="003D28E4" w:rsidRPr="00093BF4" w:rsidRDefault="003D28E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0.70-</w:t>
            </w:r>
          </w:p>
        </w:tc>
      </w:tr>
    </w:tbl>
    <w:p w:rsidR="00661603" w:rsidRDefault="00661603">
      <w:pPr>
        <w:rPr>
          <w:rtl/>
          <w:lang w:bidi="ar-EG"/>
        </w:rPr>
      </w:pPr>
      <w:r>
        <w:br w:type="page"/>
      </w:r>
    </w:p>
    <w:p w:rsidR="00661603" w:rsidRDefault="00661603" w:rsidP="00661603">
      <w:pPr>
        <w:pStyle w:val="4"/>
        <w:spacing w:after="120" w:line="320" w:lineRule="exact"/>
        <w:rPr>
          <w:b/>
          <w:bCs/>
          <w:sz w:val="28"/>
          <w:rtl/>
        </w:rPr>
      </w:pPr>
      <w:r>
        <w:rPr>
          <w:rFonts w:hint="cs"/>
          <w:b/>
          <w:bCs/>
          <w:sz w:val="28"/>
          <w:rtl/>
        </w:rPr>
        <w:lastRenderedPageBreak/>
        <w:t>تابع جدول(1)</w:t>
      </w:r>
    </w:p>
    <w:p w:rsidR="00661603" w:rsidRPr="008D4158" w:rsidRDefault="00661603" w:rsidP="00661603">
      <w:pPr>
        <w:pStyle w:val="4"/>
        <w:spacing w:after="120" w:line="320" w:lineRule="exact"/>
        <w:rPr>
          <w:b/>
          <w:bCs/>
          <w:sz w:val="28"/>
          <w:rtl/>
        </w:rPr>
      </w:pPr>
      <w:r w:rsidRPr="008D4158">
        <w:rPr>
          <w:b/>
          <w:bCs/>
          <w:sz w:val="28"/>
          <w:rtl/>
        </w:rPr>
        <w:t>المتوسط الحسابى والإنحراف المعيارى ومعامل الإلتواء</w:t>
      </w:r>
    </w:p>
    <w:p w:rsidR="00661603" w:rsidRPr="008D4158" w:rsidRDefault="00661603" w:rsidP="00661603">
      <w:pPr>
        <w:tabs>
          <w:tab w:val="left" w:pos="767"/>
          <w:tab w:val="center" w:pos="4153"/>
        </w:tabs>
        <w:spacing w:after="120" w:line="320" w:lineRule="exact"/>
        <w:rPr>
          <w:b/>
          <w:bCs/>
          <w:sz w:val="28"/>
          <w:szCs w:val="28"/>
          <w:rtl/>
        </w:rPr>
      </w:pPr>
      <w:r>
        <w:rPr>
          <w:b/>
          <w:bCs/>
          <w:sz w:val="28"/>
          <w:szCs w:val="28"/>
          <w:rtl/>
        </w:rPr>
        <w:tab/>
      </w:r>
      <w:r>
        <w:rPr>
          <w:rFonts w:hint="cs"/>
          <w:b/>
          <w:bCs/>
          <w:sz w:val="28"/>
          <w:szCs w:val="28"/>
          <w:rtl/>
        </w:rPr>
        <w:t xml:space="preserve">                          </w:t>
      </w:r>
      <w:r>
        <w:rPr>
          <w:b/>
          <w:bCs/>
          <w:sz w:val="28"/>
          <w:szCs w:val="28"/>
          <w:rtl/>
        </w:rPr>
        <w:tab/>
      </w:r>
      <w:r w:rsidRPr="008D4158">
        <w:rPr>
          <w:b/>
          <w:bCs/>
          <w:sz w:val="28"/>
          <w:szCs w:val="28"/>
          <w:rtl/>
        </w:rPr>
        <w:t xml:space="preserve">لأفراد العينة فى المتغيرات قيد البحث </w:t>
      </w:r>
      <w:r>
        <w:rPr>
          <w:rFonts w:hint="cs"/>
          <w:b/>
          <w:bCs/>
          <w:sz w:val="28"/>
          <w:szCs w:val="28"/>
          <w:rtl/>
        </w:rPr>
        <w:t xml:space="preserve">                     ن= 80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1537"/>
        <w:gridCol w:w="1016"/>
        <w:gridCol w:w="1031"/>
        <w:gridCol w:w="1094"/>
        <w:gridCol w:w="1091"/>
        <w:gridCol w:w="873"/>
      </w:tblGrid>
      <w:tr w:rsidR="00661603" w:rsidRPr="00093BF4" w:rsidTr="00661603">
        <w:tc>
          <w:tcPr>
            <w:tcW w:w="1103" w:type="pct"/>
            <w:vMerge w:val="restart"/>
            <w:tcBorders>
              <w:top w:val="double" w:sz="4" w:space="0" w:color="auto"/>
              <w:left w:val="nil"/>
              <w:bottom w:val="double" w:sz="4" w:space="0" w:color="auto"/>
              <w:right w:val="single" w:sz="4" w:space="0" w:color="auto"/>
            </w:tcBorders>
            <w:vAlign w:val="center"/>
          </w:tcPr>
          <w:p w:rsidR="00661603" w:rsidRPr="00093BF4" w:rsidRDefault="00661603" w:rsidP="00BA3F00">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م</w:t>
            </w:r>
          </w:p>
        </w:tc>
        <w:tc>
          <w:tcPr>
            <w:tcW w:w="902" w:type="pct"/>
            <w:tcBorders>
              <w:top w:val="double" w:sz="4" w:space="0" w:color="auto"/>
              <w:left w:val="single" w:sz="4" w:space="0" w:color="auto"/>
              <w:bottom w:val="double" w:sz="4" w:space="0" w:color="auto"/>
              <w:right w:val="single" w:sz="4" w:space="0" w:color="auto"/>
            </w:tcBorders>
            <w:vAlign w:val="center"/>
          </w:tcPr>
          <w:p w:rsidR="00661603" w:rsidRPr="00661603" w:rsidRDefault="00661603" w:rsidP="00BA3F00">
            <w:pPr>
              <w:spacing w:line="216" w:lineRule="auto"/>
              <w:jc w:val="center"/>
              <w:rPr>
                <w:rFonts w:ascii="Simplified Arabic" w:hAnsi="Simplified Arabic" w:cs="Simplified Arabic"/>
                <w:color w:val="000000"/>
                <w:sz w:val="22"/>
                <w:szCs w:val="22"/>
                <w:rtl/>
              </w:rPr>
            </w:pPr>
            <w:r w:rsidRPr="00661603">
              <w:rPr>
                <w:rFonts w:ascii="Simplified Arabic" w:hAnsi="Simplified Arabic" w:cs="Simplified Arabic"/>
                <w:color w:val="000000"/>
                <w:sz w:val="22"/>
                <w:szCs w:val="22"/>
                <w:rtl/>
              </w:rPr>
              <w:t>المتغيرات</w:t>
            </w:r>
          </w:p>
        </w:tc>
        <w:tc>
          <w:tcPr>
            <w:tcW w:w="596" w:type="pct"/>
            <w:tcBorders>
              <w:top w:val="double" w:sz="4" w:space="0" w:color="auto"/>
              <w:left w:val="single" w:sz="4" w:space="0" w:color="auto"/>
              <w:bottom w:val="double" w:sz="4" w:space="0" w:color="auto"/>
              <w:right w:val="single" w:sz="4" w:space="0" w:color="auto"/>
            </w:tcBorders>
            <w:vAlign w:val="center"/>
          </w:tcPr>
          <w:p w:rsidR="00661603" w:rsidRPr="00093BF4" w:rsidRDefault="00661603" w:rsidP="00BA3F00">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وحدة القياس</w:t>
            </w:r>
          </w:p>
        </w:tc>
        <w:tc>
          <w:tcPr>
            <w:tcW w:w="605" w:type="pct"/>
            <w:tcBorders>
              <w:top w:val="double" w:sz="4" w:space="0" w:color="auto"/>
              <w:left w:val="single" w:sz="4" w:space="0" w:color="auto"/>
              <w:bottom w:val="double" w:sz="4" w:space="0" w:color="auto"/>
              <w:right w:val="single" w:sz="4" w:space="0" w:color="auto"/>
            </w:tcBorders>
            <w:vAlign w:val="center"/>
          </w:tcPr>
          <w:p w:rsidR="00661603" w:rsidRPr="00661603" w:rsidRDefault="00661603" w:rsidP="00661603">
            <w:pPr>
              <w:bidi w:val="0"/>
              <w:spacing w:line="216" w:lineRule="auto"/>
              <w:jc w:val="center"/>
              <w:rPr>
                <w:rFonts w:ascii="Simplified Arabic" w:hAnsi="Simplified Arabic" w:cs="Simplified Arabic"/>
                <w:color w:val="000000"/>
                <w:sz w:val="22"/>
                <w:szCs w:val="22"/>
                <w:rtl/>
              </w:rPr>
            </w:pPr>
            <w:r w:rsidRPr="00661603">
              <w:rPr>
                <w:rFonts w:ascii="Simplified Arabic" w:hAnsi="Simplified Arabic" w:cs="Simplified Arabic"/>
                <w:color w:val="000000"/>
                <w:sz w:val="22"/>
                <w:szCs w:val="22"/>
                <w:rtl/>
              </w:rPr>
              <w:t>المتوسط</w:t>
            </w:r>
          </w:p>
          <w:p w:rsidR="00661603" w:rsidRPr="00661603" w:rsidRDefault="00661603" w:rsidP="00661603">
            <w:pPr>
              <w:bidi w:val="0"/>
              <w:spacing w:line="216" w:lineRule="auto"/>
              <w:jc w:val="center"/>
              <w:rPr>
                <w:rFonts w:ascii="Simplified Arabic" w:hAnsi="Simplified Arabic" w:cs="Simplified Arabic"/>
                <w:color w:val="000000"/>
                <w:sz w:val="22"/>
                <w:szCs w:val="22"/>
                <w:rtl/>
              </w:rPr>
            </w:pPr>
          </w:p>
        </w:tc>
        <w:tc>
          <w:tcPr>
            <w:tcW w:w="642" w:type="pct"/>
            <w:tcBorders>
              <w:top w:val="double" w:sz="4" w:space="0" w:color="auto"/>
              <w:left w:val="single" w:sz="4" w:space="0" w:color="auto"/>
              <w:bottom w:val="double" w:sz="4" w:space="0" w:color="auto"/>
              <w:right w:val="single" w:sz="4" w:space="0" w:color="auto"/>
            </w:tcBorders>
            <w:vAlign w:val="center"/>
          </w:tcPr>
          <w:p w:rsidR="00661603" w:rsidRPr="00661603" w:rsidRDefault="00661603" w:rsidP="00661603">
            <w:pPr>
              <w:bidi w:val="0"/>
              <w:spacing w:line="216" w:lineRule="auto"/>
              <w:jc w:val="center"/>
              <w:rPr>
                <w:rFonts w:ascii="Simplified Arabic" w:hAnsi="Simplified Arabic" w:cs="Simplified Arabic"/>
                <w:color w:val="000000"/>
                <w:sz w:val="22"/>
                <w:szCs w:val="22"/>
                <w:rtl/>
              </w:rPr>
            </w:pPr>
            <w:r w:rsidRPr="00661603">
              <w:rPr>
                <w:rFonts w:ascii="Simplified Arabic" w:hAnsi="Simplified Arabic" w:cs="Simplified Arabic"/>
                <w:color w:val="000000"/>
                <w:sz w:val="22"/>
                <w:szCs w:val="22"/>
                <w:rtl/>
              </w:rPr>
              <w:t>الوسيط</w:t>
            </w:r>
          </w:p>
        </w:tc>
        <w:tc>
          <w:tcPr>
            <w:tcW w:w="640" w:type="pct"/>
            <w:tcBorders>
              <w:top w:val="double" w:sz="4" w:space="0" w:color="auto"/>
              <w:left w:val="single" w:sz="4" w:space="0" w:color="auto"/>
              <w:bottom w:val="double" w:sz="4" w:space="0" w:color="auto"/>
              <w:right w:val="single" w:sz="4" w:space="0" w:color="auto"/>
            </w:tcBorders>
            <w:vAlign w:val="center"/>
          </w:tcPr>
          <w:p w:rsidR="00661603" w:rsidRPr="00661603" w:rsidRDefault="00661603" w:rsidP="00661603">
            <w:pPr>
              <w:bidi w:val="0"/>
              <w:spacing w:line="216" w:lineRule="auto"/>
              <w:jc w:val="center"/>
              <w:rPr>
                <w:rFonts w:ascii="Simplified Arabic" w:hAnsi="Simplified Arabic" w:cs="Simplified Arabic"/>
                <w:color w:val="000000"/>
                <w:sz w:val="22"/>
                <w:szCs w:val="22"/>
                <w:rtl/>
              </w:rPr>
            </w:pPr>
            <w:r w:rsidRPr="00661603">
              <w:rPr>
                <w:rFonts w:ascii="Simplified Arabic" w:hAnsi="Simplified Arabic" w:cs="Simplified Arabic"/>
                <w:color w:val="000000"/>
                <w:sz w:val="22"/>
                <w:szCs w:val="22"/>
                <w:rtl/>
              </w:rPr>
              <w:t>االانحراف</w:t>
            </w:r>
          </w:p>
          <w:p w:rsidR="00661603" w:rsidRPr="00661603" w:rsidRDefault="00661603" w:rsidP="00661603">
            <w:pPr>
              <w:bidi w:val="0"/>
              <w:spacing w:line="216" w:lineRule="auto"/>
              <w:jc w:val="center"/>
              <w:rPr>
                <w:rFonts w:ascii="Simplified Arabic" w:hAnsi="Simplified Arabic" w:cs="Simplified Arabic"/>
                <w:color w:val="000000"/>
                <w:sz w:val="22"/>
                <w:szCs w:val="22"/>
                <w:rtl/>
              </w:rPr>
            </w:pPr>
            <w:r w:rsidRPr="00661603">
              <w:rPr>
                <w:rFonts w:ascii="Simplified Arabic" w:hAnsi="Simplified Arabic" w:cs="Simplified Arabic"/>
                <w:color w:val="000000"/>
                <w:sz w:val="22"/>
                <w:szCs w:val="22"/>
                <w:rtl/>
              </w:rPr>
              <w:t>المعيارى</w:t>
            </w:r>
          </w:p>
        </w:tc>
        <w:tc>
          <w:tcPr>
            <w:tcW w:w="512" w:type="pct"/>
            <w:tcBorders>
              <w:top w:val="double" w:sz="4" w:space="0" w:color="auto"/>
              <w:left w:val="single" w:sz="4" w:space="0" w:color="auto"/>
              <w:bottom w:val="double" w:sz="4" w:space="0" w:color="auto"/>
              <w:right w:val="nil"/>
            </w:tcBorders>
            <w:vAlign w:val="center"/>
          </w:tcPr>
          <w:p w:rsidR="00661603" w:rsidRPr="00661603" w:rsidRDefault="00661603" w:rsidP="00661603">
            <w:pPr>
              <w:bidi w:val="0"/>
              <w:spacing w:line="216" w:lineRule="auto"/>
              <w:jc w:val="center"/>
              <w:rPr>
                <w:rFonts w:ascii="Simplified Arabic" w:hAnsi="Simplified Arabic" w:cs="Simplified Arabic"/>
                <w:color w:val="000000"/>
                <w:sz w:val="22"/>
                <w:szCs w:val="22"/>
                <w:rtl/>
              </w:rPr>
            </w:pPr>
            <w:r w:rsidRPr="00661603">
              <w:rPr>
                <w:rFonts w:ascii="Simplified Arabic" w:hAnsi="Simplified Arabic" w:cs="Simplified Arabic"/>
                <w:color w:val="000000"/>
                <w:sz w:val="22"/>
                <w:szCs w:val="22"/>
                <w:rtl/>
              </w:rPr>
              <w:t>الالتواء</w:t>
            </w:r>
          </w:p>
        </w:tc>
      </w:tr>
      <w:tr w:rsidR="003F39F8" w:rsidRPr="00093BF4" w:rsidTr="00661603">
        <w:tc>
          <w:tcPr>
            <w:tcW w:w="1103" w:type="pct"/>
            <w:vMerge w:val="restart"/>
            <w:tcBorders>
              <w:top w:val="double" w:sz="4" w:space="0" w:color="auto"/>
              <w:left w:val="nil"/>
            </w:tcBorders>
            <w:vAlign w:val="center"/>
          </w:tcPr>
          <w:p w:rsidR="003F39F8" w:rsidRPr="00093BF4" w:rsidRDefault="003F39F8" w:rsidP="00093BF4">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المستوى الرقمى</w:t>
            </w:r>
          </w:p>
        </w:tc>
        <w:tc>
          <w:tcPr>
            <w:tcW w:w="902" w:type="pct"/>
            <w:tcBorders>
              <w:top w:val="double" w:sz="4" w:space="0" w:color="auto"/>
            </w:tcBorders>
            <w:vAlign w:val="center"/>
          </w:tcPr>
          <w:p w:rsidR="003F39F8" w:rsidRPr="00093BF4" w:rsidRDefault="003F39F8" w:rsidP="00093BF4">
            <w:pPr>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tl/>
              </w:rPr>
              <w:t>الوثب الثلاثى</w:t>
            </w:r>
          </w:p>
        </w:tc>
        <w:tc>
          <w:tcPr>
            <w:tcW w:w="596" w:type="pct"/>
            <w:tcBorders>
              <w:top w:val="double" w:sz="4" w:space="0" w:color="auto"/>
            </w:tcBorders>
            <w:vAlign w:val="center"/>
          </w:tcPr>
          <w:p w:rsidR="003F39F8" w:rsidRPr="00093BF4" w:rsidRDefault="003F39F8" w:rsidP="00093BF4">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متر</w:t>
            </w:r>
          </w:p>
        </w:tc>
        <w:tc>
          <w:tcPr>
            <w:tcW w:w="605" w:type="pct"/>
            <w:tcBorders>
              <w:top w:val="double" w:sz="4" w:space="0" w:color="auto"/>
            </w:tcBorders>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8.64</w:t>
            </w:r>
          </w:p>
        </w:tc>
        <w:tc>
          <w:tcPr>
            <w:tcW w:w="642" w:type="pct"/>
            <w:tcBorders>
              <w:top w:val="double" w:sz="4" w:space="0" w:color="auto"/>
            </w:tcBorders>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8.70</w:t>
            </w:r>
          </w:p>
        </w:tc>
        <w:tc>
          <w:tcPr>
            <w:tcW w:w="640" w:type="pct"/>
            <w:tcBorders>
              <w:top w:val="double" w:sz="4" w:space="0" w:color="auto"/>
            </w:tcBorders>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0.35</w:t>
            </w:r>
          </w:p>
        </w:tc>
        <w:tc>
          <w:tcPr>
            <w:tcW w:w="512" w:type="pct"/>
            <w:tcBorders>
              <w:top w:val="double" w:sz="4" w:space="0" w:color="auto"/>
              <w:right w:val="nil"/>
            </w:tcBorders>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1.68-</w:t>
            </w:r>
          </w:p>
        </w:tc>
      </w:tr>
      <w:tr w:rsidR="003F39F8" w:rsidRPr="00093BF4" w:rsidTr="009F306D">
        <w:tc>
          <w:tcPr>
            <w:tcW w:w="1103" w:type="pct"/>
            <w:vMerge/>
            <w:tcBorders>
              <w:left w:val="nil"/>
              <w:bottom w:val="nil"/>
            </w:tcBorders>
            <w:vAlign w:val="center"/>
          </w:tcPr>
          <w:p w:rsidR="003F39F8" w:rsidRPr="00093BF4" w:rsidRDefault="003F39F8" w:rsidP="00093BF4">
            <w:pPr>
              <w:spacing w:line="216" w:lineRule="auto"/>
              <w:jc w:val="center"/>
              <w:rPr>
                <w:rFonts w:ascii="Simplified Arabic" w:hAnsi="Simplified Arabic" w:cs="Simplified Arabic"/>
                <w:b/>
                <w:bCs/>
                <w:sz w:val="22"/>
                <w:szCs w:val="22"/>
                <w:rtl/>
              </w:rPr>
            </w:pPr>
          </w:p>
        </w:tc>
        <w:tc>
          <w:tcPr>
            <w:tcW w:w="902" w:type="pct"/>
            <w:tcBorders>
              <w:bottom w:val="nil"/>
            </w:tcBorders>
            <w:vAlign w:val="center"/>
          </w:tcPr>
          <w:p w:rsidR="003F39F8" w:rsidRPr="00093BF4" w:rsidRDefault="003F39F8" w:rsidP="00093BF4">
            <w:pPr>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tl/>
              </w:rPr>
              <w:t>حواجز110</w:t>
            </w:r>
          </w:p>
        </w:tc>
        <w:tc>
          <w:tcPr>
            <w:tcW w:w="596" w:type="pct"/>
            <w:tcBorders>
              <w:bottom w:val="nil"/>
            </w:tcBorders>
            <w:vAlign w:val="center"/>
          </w:tcPr>
          <w:p w:rsidR="003F39F8" w:rsidRPr="00093BF4" w:rsidRDefault="003F39F8" w:rsidP="00093BF4">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ثانية</w:t>
            </w:r>
          </w:p>
        </w:tc>
        <w:tc>
          <w:tcPr>
            <w:tcW w:w="605" w:type="pct"/>
            <w:tcBorders>
              <w:bottom w:val="nil"/>
            </w:tcBorders>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25.20</w:t>
            </w:r>
          </w:p>
        </w:tc>
        <w:tc>
          <w:tcPr>
            <w:tcW w:w="642" w:type="pct"/>
            <w:tcBorders>
              <w:bottom w:val="nil"/>
            </w:tcBorders>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25.43</w:t>
            </w:r>
          </w:p>
        </w:tc>
        <w:tc>
          <w:tcPr>
            <w:tcW w:w="640" w:type="pct"/>
            <w:tcBorders>
              <w:bottom w:val="nil"/>
            </w:tcBorders>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0.87</w:t>
            </w:r>
          </w:p>
        </w:tc>
        <w:tc>
          <w:tcPr>
            <w:tcW w:w="512" w:type="pct"/>
            <w:tcBorders>
              <w:bottom w:val="nil"/>
              <w:right w:val="nil"/>
            </w:tcBorders>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1.39-</w:t>
            </w:r>
          </w:p>
        </w:tc>
      </w:tr>
      <w:tr w:rsidR="003F39F8" w:rsidRPr="00093BF4" w:rsidTr="009F306D">
        <w:tc>
          <w:tcPr>
            <w:tcW w:w="1103" w:type="pct"/>
            <w:vMerge w:val="restart"/>
            <w:tcBorders>
              <w:left w:val="nil"/>
            </w:tcBorders>
            <w:vAlign w:val="center"/>
          </w:tcPr>
          <w:p w:rsidR="003F39F8" w:rsidRPr="00093BF4" w:rsidRDefault="003F39F8" w:rsidP="00093BF4">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مستوى الاداء</w:t>
            </w:r>
          </w:p>
        </w:tc>
        <w:tc>
          <w:tcPr>
            <w:tcW w:w="902" w:type="pct"/>
            <w:vAlign w:val="center"/>
          </w:tcPr>
          <w:p w:rsidR="003F39F8" w:rsidRPr="00093BF4" w:rsidRDefault="003F39F8" w:rsidP="00093BF4">
            <w:pPr>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tl/>
              </w:rPr>
              <w:t>الوثب الثلاثى</w:t>
            </w:r>
          </w:p>
        </w:tc>
        <w:tc>
          <w:tcPr>
            <w:tcW w:w="596" w:type="pct"/>
            <w:vAlign w:val="center"/>
          </w:tcPr>
          <w:p w:rsidR="003F39F8" w:rsidRPr="00093BF4" w:rsidRDefault="003F39F8" w:rsidP="00093BF4">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درجة</w:t>
            </w:r>
          </w:p>
        </w:tc>
        <w:tc>
          <w:tcPr>
            <w:tcW w:w="605" w:type="pct"/>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7.65</w:t>
            </w:r>
          </w:p>
        </w:tc>
        <w:tc>
          <w:tcPr>
            <w:tcW w:w="642" w:type="pct"/>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8.00</w:t>
            </w:r>
          </w:p>
        </w:tc>
        <w:tc>
          <w:tcPr>
            <w:tcW w:w="640" w:type="pct"/>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1.58</w:t>
            </w:r>
          </w:p>
        </w:tc>
        <w:tc>
          <w:tcPr>
            <w:tcW w:w="512" w:type="pct"/>
            <w:tcBorders>
              <w:right w:val="nil"/>
            </w:tcBorders>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0.05-</w:t>
            </w:r>
          </w:p>
        </w:tc>
      </w:tr>
      <w:tr w:rsidR="003F39F8" w:rsidRPr="00093BF4" w:rsidTr="002D0732">
        <w:tc>
          <w:tcPr>
            <w:tcW w:w="1103" w:type="pct"/>
            <w:vMerge/>
            <w:tcBorders>
              <w:left w:val="nil"/>
              <w:bottom w:val="single" w:sz="4" w:space="0" w:color="auto"/>
            </w:tcBorders>
            <w:vAlign w:val="center"/>
          </w:tcPr>
          <w:p w:rsidR="003F39F8" w:rsidRPr="00093BF4" w:rsidRDefault="003F39F8" w:rsidP="00093BF4">
            <w:pPr>
              <w:spacing w:line="216" w:lineRule="auto"/>
              <w:jc w:val="center"/>
              <w:rPr>
                <w:rFonts w:ascii="Simplified Arabic" w:hAnsi="Simplified Arabic" w:cs="Simplified Arabic"/>
                <w:b/>
                <w:bCs/>
                <w:sz w:val="22"/>
                <w:szCs w:val="22"/>
                <w:rtl/>
              </w:rPr>
            </w:pPr>
          </w:p>
        </w:tc>
        <w:tc>
          <w:tcPr>
            <w:tcW w:w="902" w:type="pct"/>
            <w:vAlign w:val="center"/>
          </w:tcPr>
          <w:p w:rsidR="003F39F8" w:rsidRPr="00093BF4" w:rsidRDefault="003F39F8" w:rsidP="00093BF4">
            <w:pPr>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tl/>
              </w:rPr>
              <w:t>حواجز110</w:t>
            </w:r>
          </w:p>
        </w:tc>
        <w:tc>
          <w:tcPr>
            <w:tcW w:w="596" w:type="pct"/>
            <w:vAlign w:val="center"/>
          </w:tcPr>
          <w:p w:rsidR="003F39F8" w:rsidRPr="00093BF4" w:rsidRDefault="003F39F8" w:rsidP="00093BF4">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درجة</w:t>
            </w:r>
          </w:p>
        </w:tc>
        <w:tc>
          <w:tcPr>
            <w:tcW w:w="605" w:type="pct"/>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6.39</w:t>
            </w:r>
          </w:p>
        </w:tc>
        <w:tc>
          <w:tcPr>
            <w:tcW w:w="642" w:type="pct"/>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7.00</w:t>
            </w:r>
          </w:p>
        </w:tc>
        <w:tc>
          <w:tcPr>
            <w:tcW w:w="640" w:type="pct"/>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1.16</w:t>
            </w:r>
          </w:p>
        </w:tc>
        <w:tc>
          <w:tcPr>
            <w:tcW w:w="512" w:type="pct"/>
            <w:tcBorders>
              <w:right w:val="nil"/>
            </w:tcBorders>
            <w:vAlign w:val="center"/>
          </w:tcPr>
          <w:p w:rsidR="003F39F8" w:rsidRPr="00093BF4" w:rsidRDefault="003F39F8"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0.51-</w:t>
            </w:r>
          </w:p>
        </w:tc>
      </w:tr>
      <w:tr w:rsidR="00D04F34" w:rsidRPr="00093BF4" w:rsidTr="00D04F34">
        <w:tc>
          <w:tcPr>
            <w:tcW w:w="1103" w:type="pct"/>
            <w:vMerge w:val="restart"/>
            <w:tcBorders>
              <w:left w:val="nil"/>
              <w:bottom w:val="double" w:sz="4" w:space="0" w:color="auto"/>
            </w:tcBorders>
            <w:vAlign w:val="center"/>
          </w:tcPr>
          <w:p w:rsidR="00D04F34" w:rsidRPr="00093BF4" w:rsidRDefault="00D04F34" w:rsidP="00093BF4">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الاختبار لمعرفى</w:t>
            </w:r>
          </w:p>
        </w:tc>
        <w:tc>
          <w:tcPr>
            <w:tcW w:w="902" w:type="pct"/>
            <w:vAlign w:val="center"/>
          </w:tcPr>
          <w:p w:rsidR="00D04F34" w:rsidRPr="00093BF4" w:rsidRDefault="00D04F34" w:rsidP="00093BF4">
            <w:pPr>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tl/>
              </w:rPr>
              <w:t>الوثب الثلاثى</w:t>
            </w:r>
          </w:p>
        </w:tc>
        <w:tc>
          <w:tcPr>
            <w:tcW w:w="596" w:type="pct"/>
            <w:vAlign w:val="center"/>
          </w:tcPr>
          <w:p w:rsidR="00D04F34" w:rsidRPr="00093BF4" w:rsidRDefault="00D04F34" w:rsidP="00093BF4">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درجة</w:t>
            </w:r>
          </w:p>
        </w:tc>
        <w:tc>
          <w:tcPr>
            <w:tcW w:w="605" w:type="pct"/>
            <w:vAlign w:val="center"/>
          </w:tcPr>
          <w:p w:rsidR="00D04F34" w:rsidRPr="00093BF4" w:rsidRDefault="00D04F3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4.85</w:t>
            </w:r>
          </w:p>
        </w:tc>
        <w:tc>
          <w:tcPr>
            <w:tcW w:w="642" w:type="pct"/>
            <w:vAlign w:val="center"/>
          </w:tcPr>
          <w:p w:rsidR="00D04F34" w:rsidRPr="00093BF4" w:rsidRDefault="00D04F3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5.00</w:t>
            </w:r>
          </w:p>
        </w:tc>
        <w:tc>
          <w:tcPr>
            <w:tcW w:w="640" w:type="pct"/>
            <w:vAlign w:val="center"/>
          </w:tcPr>
          <w:p w:rsidR="00D04F34" w:rsidRPr="00093BF4" w:rsidRDefault="00D04F3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1.03</w:t>
            </w:r>
          </w:p>
        </w:tc>
        <w:tc>
          <w:tcPr>
            <w:tcW w:w="512" w:type="pct"/>
            <w:tcBorders>
              <w:right w:val="nil"/>
            </w:tcBorders>
            <w:vAlign w:val="center"/>
          </w:tcPr>
          <w:p w:rsidR="00D04F34" w:rsidRPr="00093BF4" w:rsidRDefault="00D04F3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0.33-</w:t>
            </w:r>
          </w:p>
        </w:tc>
      </w:tr>
      <w:tr w:rsidR="00D04F34" w:rsidRPr="00093BF4" w:rsidTr="00D04F34">
        <w:tc>
          <w:tcPr>
            <w:tcW w:w="1103" w:type="pct"/>
            <w:vMerge/>
            <w:tcBorders>
              <w:left w:val="nil"/>
              <w:bottom w:val="double" w:sz="4" w:space="0" w:color="auto"/>
            </w:tcBorders>
            <w:vAlign w:val="center"/>
          </w:tcPr>
          <w:p w:rsidR="00D04F34" w:rsidRPr="00093BF4" w:rsidRDefault="00D04F34" w:rsidP="00093BF4">
            <w:pPr>
              <w:spacing w:line="216" w:lineRule="auto"/>
              <w:jc w:val="center"/>
              <w:rPr>
                <w:rFonts w:ascii="Simplified Arabic" w:hAnsi="Simplified Arabic" w:cs="Simplified Arabic"/>
                <w:b/>
                <w:bCs/>
                <w:sz w:val="22"/>
                <w:szCs w:val="22"/>
                <w:rtl/>
                <w:lang w:bidi="ar-EG"/>
              </w:rPr>
            </w:pPr>
          </w:p>
        </w:tc>
        <w:tc>
          <w:tcPr>
            <w:tcW w:w="902" w:type="pct"/>
            <w:tcBorders>
              <w:bottom w:val="double" w:sz="4" w:space="0" w:color="auto"/>
            </w:tcBorders>
            <w:vAlign w:val="center"/>
          </w:tcPr>
          <w:p w:rsidR="00D04F34" w:rsidRPr="00093BF4" w:rsidRDefault="00D04F34" w:rsidP="00093BF4">
            <w:pPr>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tl/>
              </w:rPr>
              <w:t>حواجز110</w:t>
            </w:r>
          </w:p>
        </w:tc>
        <w:tc>
          <w:tcPr>
            <w:tcW w:w="596" w:type="pct"/>
            <w:tcBorders>
              <w:bottom w:val="double" w:sz="4" w:space="0" w:color="auto"/>
            </w:tcBorders>
            <w:vAlign w:val="center"/>
          </w:tcPr>
          <w:p w:rsidR="00D04F34" w:rsidRPr="00093BF4" w:rsidRDefault="00D04F34" w:rsidP="00093BF4">
            <w:pPr>
              <w:spacing w:line="216" w:lineRule="auto"/>
              <w:jc w:val="center"/>
              <w:rPr>
                <w:rFonts w:ascii="Simplified Arabic" w:hAnsi="Simplified Arabic" w:cs="Simplified Arabic"/>
                <w:b/>
                <w:bCs/>
                <w:sz w:val="22"/>
                <w:szCs w:val="22"/>
                <w:rtl/>
              </w:rPr>
            </w:pPr>
            <w:r w:rsidRPr="00093BF4">
              <w:rPr>
                <w:rFonts w:ascii="Simplified Arabic" w:hAnsi="Simplified Arabic" w:cs="Simplified Arabic"/>
                <w:b/>
                <w:bCs/>
                <w:sz w:val="22"/>
                <w:szCs w:val="22"/>
                <w:rtl/>
              </w:rPr>
              <w:t>درجة</w:t>
            </w:r>
          </w:p>
        </w:tc>
        <w:tc>
          <w:tcPr>
            <w:tcW w:w="605" w:type="pct"/>
            <w:tcBorders>
              <w:bottom w:val="double" w:sz="4" w:space="0" w:color="auto"/>
            </w:tcBorders>
            <w:vAlign w:val="center"/>
          </w:tcPr>
          <w:p w:rsidR="00D04F34" w:rsidRPr="00093BF4" w:rsidRDefault="00D04F3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5.24</w:t>
            </w:r>
          </w:p>
        </w:tc>
        <w:tc>
          <w:tcPr>
            <w:tcW w:w="642" w:type="pct"/>
            <w:tcBorders>
              <w:bottom w:val="double" w:sz="4" w:space="0" w:color="auto"/>
            </w:tcBorders>
            <w:vAlign w:val="center"/>
          </w:tcPr>
          <w:p w:rsidR="00D04F34" w:rsidRPr="00093BF4" w:rsidRDefault="00D04F3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5.00</w:t>
            </w:r>
          </w:p>
        </w:tc>
        <w:tc>
          <w:tcPr>
            <w:tcW w:w="640" w:type="pct"/>
            <w:tcBorders>
              <w:bottom w:val="double" w:sz="4" w:space="0" w:color="auto"/>
            </w:tcBorders>
            <w:vAlign w:val="center"/>
          </w:tcPr>
          <w:p w:rsidR="00D04F34" w:rsidRPr="00093BF4" w:rsidRDefault="00D04F3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0.80</w:t>
            </w:r>
          </w:p>
        </w:tc>
        <w:tc>
          <w:tcPr>
            <w:tcW w:w="512" w:type="pct"/>
            <w:tcBorders>
              <w:bottom w:val="double" w:sz="4" w:space="0" w:color="auto"/>
              <w:right w:val="nil"/>
            </w:tcBorders>
            <w:vAlign w:val="center"/>
          </w:tcPr>
          <w:p w:rsidR="00D04F34" w:rsidRPr="00093BF4" w:rsidRDefault="00D04F3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0.00-</w:t>
            </w:r>
          </w:p>
        </w:tc>
      </w:tr>
    </w:tbl>
    <w:p w:rsidR="009A7323" w:rsidRPr="00541BB5" w:rsidRDefault="009A7323" w:rsidP="00541BB5">
      <w:pPr>
        <w:spacing w:after="120"/>
        <w:ind w:firstLine="567"/>
        <w:jc w:val="both"/>
        <w:rPr>
          <w:rFonts w:cs="Simplified Arabic"/>
          <w:sz w:val="28"/>
          <w:szCs w:val="28"/>
          <w:rtl/>
        </w:rPr>
      </w:pPr>
      <w:r w:rsidRPr="00541BB5">
        <w:rPr>
          <w:rFonts w:cs="Simplified Arabic"/>
          <w:sz w:val="28"/>
          <w:szCs w:val="28"/>
          <w:rtl/>
        </w:rPr>
        <w:t xml:space="preserve">يتضح من </w:t>
      </w:r>
      <w:r w:rsidR="0069144C" w:rsidRPr="00541BB5">
        <w:rPr>
          <w:rFonts w:cs="Simplified Arabic" w:hint="cs"/>
          <w:sz w:val="28"/>
          <w:szCs w:val="28"/>
          <w:rtl/>
        </w:rPr>
        <w:t>الجدول</w:t>
      </w:r>
      <w:r w:rsidR="002A37B3" w:rsidRPr="00541BB5">
        <w:rPr>
          <w:rFonts w:cs="Simplified Arabic" w:hint="cs"/>
          <w:sz w:val="28"/>
          <w:szCs w:val="28"/>
          <w:rtl/>
        </w:rPr>
        <w:t xml:space="preserve"> </w:t>
      </w:r>
      <w:r w:rsidR="0069144C" w:rsidRPr="00541BB5">
        <w:rPr>
          <w:rFonts w:cs="Simplified Arabic" w:hint="cs"/>
          <w:sz w:val="28"/>
          <w:szCs w:val="28"/>
          <w:rtl/>
        </w:rPr>
        <w:t xml:space="preserve">السابق </w:t>
      </w:r>
      <w:r w:rsidRPr="00541BB5">
        <w:rPr>
          <w:rFonts w:cs="Simplified Arabic"/>
          <w:sz w:val="28"/>
          <w:szCs w:val="28"/>
          <w:rtl/>
        </w:rPr>
        <w:t>تجانس عينة البحث لأن م</w:t>
      </w:r>
      <w:r w:rsidR="00661603">
        <w:rPr>
          <w:rFonts w:cs="Simplified Arabic"/>
          <w:sz w:val="28"/>
          <w:szCs w:val="28"/>
          <w:rtl/>
        </w:rPr>
        <w:t>عامل الالتواء فى متغيرات السن و</w:t>
      </w:r>
      <w:r w:rsidRPr="00541BB5">
        <w:rPr>
          <w:rFonts w:cs="Simplified Arabic"/>
          <w:sz w:val="28"/>
          <w:szCs w:val="28"/>
          <w:rtl/>
        </w:rPr>
        <w:t xml:space="preserve">الطول والوزن و المتغيرات البدنية </w:t>
      </w:r>
      <w:r w:rsidR="002A37B3" w:rsidRPr="00541BB5">
        <w:rPr>
          <w:rFonts w:cs="Simplified Arabic" w:hint="cs"/>
          <w:sz w:val="28"/>
          <w:szCs w:val="28"/>
          <w:rtl/>
        </w:rPr>
        <w:t xml:space="preserve">والمستوى </w:t>
      </w:r>
      <w:r w:rsidR="00BA3F00">
        <w:rPr>
          <w:rFonts w:cs="Simplified Arabic" w:hint="cs"/>
          <w:sz w:val="28"/>
          <w:szCs w:val="28"/>
          <w:rtl/>
        </w:rPr>
        <w:t>ا</w:t>
      </w:r>
      <w:r w:rsidR="002A37B3" w:rsidRPr="00541BB5">
        <w:rPr>
          <w:rFonts w:cs="Simplified Arabic" w:hint="cs"/>
          <w:sz w:val="28"/>
          <w:szCs w:val="28"/>
          <w:rtl/>
        </w:rPr>
        <w:t>لرقمى ومستوى الاداء</w:t>
      </w:r>
      <w:r w:rsidR="00BA3F00">
        <w:rPr>
          <w:rFonts w:cs="Simplified Arabic" w:hint="cs"/>
          <w:sz w:val="28"/>
          <w:szCs w:val="28"/>
          <w:rtl/>
        </w:rPr>
        <w:t xml:space="preserve"> والاختبار المعرفى</w:t>
      </w:r>
      <w:r w:rsidR="002A37B3" w:rsidRPr="00541BB5">
        <w:rPr>
          <w:rFonts w:cs="Simplified Arabic" w:hint="cs"/>
          <w:sz w:val="28"/>
          <w:szCs w:val="28"/>
          <w:rtl/>
        </w:rPr>
        <w:t xml:space="preserve"> </w:t>
      </w:r>
      <w:r w:rsidRPr="00541BB5">
        <w:rPr>
          <w:rFonts w:cs="Simplified Arabic"/>
          <w:sz w:val="28"/>
          <w:szCs w:val="28"/>
          <w:rtl/>
        </w:rPr>
        <w:t>لكل أفراد مجموعات البحث</w:t>
      </w:r>
      <w:r w:rsidR="002A37B3" w:rsidRPr="00541BB5">
        <w:rPr>
          <w:rFonts w:cs="Simplified Arabic" w:hint="cs"/>
          <w:sz w:val="28"/>
          <w:szCs w:val="28"/>
          <w:rtl/>
        </w:rPr>
        <w:t>، حيث</w:t>
      </w:r>
      <w:r w:rsidR="0069144C" w:rsidRPr="00541BB5">
        <w:rPr>
          <w:rFonts w:cs="Simplified Arabic" w:hint="cs"/>
          <w:sz w:val="28"/>
          <w:szCs w:val="28"/>
          <w:rtl/>
        </w:rPr>
        <w:t xml:space="preserve"> انحصرت </w:t>
      </w:r>
      <w:r w:rsidRPr="00541BB5">
        <w:rPr>
          <w:rFonts w:cs="Simplified Arabic"/>
          <w:sz w:val="28"/>
          <w:szCs w:val="28"/>
          <w:rtl/>
        </w:rPr>
        <w:t>جميع هذه القيم تنحصر مابين + 3 مما يشير الى تجانس أفراد العينة فى المتغيرات قيد البحث .</w:t>
      </w:r>
    </w:p>
    <w:p w:rsidR="009A7323" w:rsidRPr="008D4158" w:rsidRDefault="009A7323" w:rsidP="002548B7">
      <w:pPr>
        <w:spacing w:after="120" w:line="480" w:lineRule="exact"/>
        <w:jc w:val="lowKashida"/>
        <w:rPr>
          <w:b/>
          <w:bCs/>
          <w:sz w:val="28"/>
          <w:szCs w:val="28"/>
          <w:rtl/>
        </w:rPr>
      </w:pPr>
      <w:r w:rsidRPr="008D4158">
        <w:rPr>
          <w:b/>
          <w:bCs/>
          <w:sz w:val="28"/>
          <w:szCs w:val="28"/>
          <w:rtl/>
        </w:rPr>
        <w:t>تكافؤ عينة البحث :</w:t>
      </w:r>
    </w:p>
    <w:p w:rsidR="009A7323" w:rsidRPr="00541BB5" w:rsidRDefault="009A7323" w:rsidP="002B1203">
      <w:pPr>
        <w:spacing w:after="120"/>
        <w:ind w:firstLine="567"/>
        <w:jc w:val="both"/>
        <w:rPr>
          <w:rFonts w:cs="Simplified Arabic"/>
          <w:sz w:val="28"/>
          <w:szCs w:val="28"/>
          <w:rtl/>
        </w:rPr>
      </w:pPr>
      <w:r w:rsidRPr="00541BB5">
        <w:rPr>
          <w:rFonts w:cs="Simplified Arabic"/>
          <w:sz w:val="28"/>
          <w:szCs w:val="28"/>
          <w:rtl/>
        </w:rPr>
        <w:t xml:space="preserve">قام الباحث بتقسيم عينة البحث إلى </w:t>
      </w:r>
      <w:r w:rsidR="009652BC">
        <w:rPr>
          <w:rFonts w:cs="Simplified Arabic" w:hint="cs"/>
          <w:sz w:val="28"/>
          <w:szCs w:val="28"/>
          <w:rtl/>
        </w:rPr>
        <w:t>مجموعتين</w:t>
      </w:r>
      <w:r w:rsidRPr="00541BB5">
        <w:rPr>
          <w:rFonts w:cs="Simplified Arabic"/>
          <w:sz w:val="28"/>
          <w:szCs w:val="28"/>
          <w:rtl/>
        </w:rPr>
        <w:t xml:space="preserve"> بالطريقة العشوائية ، ثم تم إجراء التكافؤ بينهم وفقا لنتائج القياسات القبلية كما هو موضح بجدول (</w:t>
      </w:r>
      <w:r w:rsidR="002A37B3" w:rsidRPr="00541BB5">
        <w:rPr>
          <w:rFonts w:cs="Simplified Arabic" w:hint="cs"/>
          <w:sz w:val="28"/>
          <w:szCs w:val="28"/>
          <w:rtl/>
        </w:rPr>
        <w:t>2</w:t>
      </w:r>
      <w:r w:rsidRPr="00541BB5">
        <w:rPr>
          <w:rFonts w:cs="Simplified Arabic"/>
          <w:sz w:val="28"/>
          <w:szCs w:val="28"/>
          <w:rtl/>
        </w:rPr>
        <w:t>) .</w:t>
      </w:r>
    </w:p>
    <w:p w:rsidR="00DA0771" w:rsidRDefault="00DA0771" w:rsidP="00DA0771">
      <w:pPr>
        <w:pStyle w:val="4"/>
        <w:spacing w:line="240" w:lineRule="auto"/>
        <w:rPr>
          <w:b/>
          <w:bCs/>
          <w:sz w:val="28"/>
          <w:rtl/>
        </w:rPr>
      </w:pPr>
      <w:r>
        <w:rPr>
          <w:rFonts w:hint="cs"/>
          <w:b/>
          <w:bCs/>
          <w:sz w:val="28"/>
          <w:rtl/>
        </w:rPr>
        <w:t>جدول(2)</w:t>
      </w:r>
    </w:p>
    <w:p w:rsidR="00661603" w:rsidRPr="00661603" w:rsidRDefault="00661603" w:rsidP="0066160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661603">
        <w:rPr>
          <w:rFonts w:ascii="Simplified Arabic" w:hAnsi="Simplified Arabic" w:cs="Simplified Arabic"/>
          <w:b/>
          <w:bCs/>
          <w:sz w:val="28"/>
          <w:szCs w:val="28"/>
          <w:rtl/>
        </w:rPr>
        <w:t>دلالة الفروق بين القياس القبلى للمجموعتين التجريبية والضابطة</w:t>
      </w:r>
      <w:r>
        <w:rPr>
          <w:rFonts w:ascii="Simplified Arabic" w:hAnsi="Simplified Arabic" w:cs="Simplified Arabic" w:hint="cs"/>
          <w:b/>
          <w:bCs/>
          <w:sz w:val="28"/>
          <w:szCs w:val="28"/>
          <w:rtl/>
        </w:rPr>
        <w:t xml:space="preserve">      ن=60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1133"/>
        <w:gridCol w:w="897"/>
        <w:gridCol w:w="948"/>
        <w:gridCol w:w="992"/>
        <w:gridCol w:w="994"/>
        <w:gridCol w:w="990"/>
        <w:gridCol w:w="1006"/>
        <w:gridCol w:w="661"/>
      </w:tblGrid>
      <w:tr w:rsidR="00661603" w:rsidRPr="009F306D" w:rsidTr="00BA3F00">
        <w:tc>
          <w:tcPr>
            <w:tcW w:w="529" w:type="pct"/>
            <w:vMerge w:val="restart"/>
            <w:tcBorders>
              <w:top w:val="double" w:sz="4" w:space="0" w:color="auto"/>
              <w:left w:val="nil"/>
            </w:tcBorders>
            <w:vAlign w:val="center"/>
          </w:tcPr>
          <w:p w:rsidR="00661603" w:rsidRPr="009F306D" w:rsidRDefault="00661603" w:rsidP="00134755">
            <w:pPr>
              <w:spacing w:line="320" w:lineRule="exact"/>
              <w:jc w:val="center"/>
              <w:rPr>
                <w:rFonts w:ascii="Arial" w:hAnsi="Arial" w:cs="Arial"/>
                <w:b/>
                <w:bCs/>
                <w:sz w:val="22"/>
                <w:szCs w:val="22"/>
                <w:rtl/>
              </w:rPr>
            </w:pPr>
            <w:r w:rsidRPr="009F306D">
              <w:rPr>
                <w:rFonts w:ascii="Arial" w:hAnsi="Arial" w:cs="Arial"/>
                <w:b/>
                <w:bCs/>
                <w:sz w:val="22"/>
                <w:szCs w:val="22"/>
                <w:rtl/>
              </w:rPr>
              <w:t>م</w:t>
            </w:r>
          </w:p>
        </w:tc>
        <w:tc>
          <w:tcPr>
            <w:tcW w:w="665" w:type="pct"/>
            <w:vMerge w:val="restart"/>
            <w:tcBorders>
              <w:top w:val="double" w:sz="4" w:space="0" w:color="auto"/>
            </w:tcBorders>
            <w:vAlign w:val="center"/>
          </w:tcPr>
          <w:p w:rsidR="00661603" w:rsidRPr="009F306D" w:rsidRDefault="00661603" w:rsidP="00134755">
            <w:pPr>
              <w:spacing w:line="320" w:lineRule="exact"/>
              <w:jc w:val="center"/>
              <w:rPr>
                <w:rFonts w:ascii="Arial" w:hAnsi="Arial" w:cs="Arial"/>
                <w:b/>
                <w:bCs/>
                <w:sz w:val="22"/>
                <w:szCs w:val="22"/>
                <w:rtl/>
              </w:rPr>
            </w:pPr>
            <w:r w:rsidRPr="009F306D">
              <w:rPr>
                <w:rFonts w:ascii="Arial" w:hAnsi="Arial" w:cs="Arial"/>
                <w:b/>
                <w:bCs/>
                <w:sz w:val="22"/>
                <w:szCs w:val="22"/>
                <w:rtl/>
              </w:rPr>
              <w:t>المتغيرات</w:t>
            </w:r>
          </w:p>
        </w:tc>
        <w:tc>
          <w:tcPr>
            <w:tcW w:w="526" w:type="pct"/>
            <w:vMerge w:val="restart"/>
            <w:tcBorders>
              <w:top w:val="double" w:sz="4" w:space="0" w:color="auto"/>
            </w:tcBorders>
            <w:vAlign w:val="center"/>
          </w:tcPr>
          <w:p w:rsidR="00661603" w:rsidRPr="009F306D" w:rsidRDefault="00661603" w:rsidP="00134755">
            <w:pPr>
              <w:spacing w:line="320" w:lineRule="exact"/>
              <w:jc w:val="center"/>
              <w:rPr>
                <w:rFonts w:ascii="Arial" w:hAnsi="Arial" w:cs="Arial"/>
                <w:b/>
                <w:bCs/>
                <w:sz w:val="22"/>
                <w:szCs w:val="22"/>
                <w:rtl/>
              </w:rPr>
            </w:pPr>
            <w:r w:rsidRPr="009F306D">
              <w:rPr>
                <w:rFonts w:ascii="Arial" w:hAnsi="Arial" w:cs="Arial"/>
                <w:b/>
                <w:bCs/>
                <w:sz w:val="22"/>
                <w:szCs w:val="22"/>
                <w:rtl/>
              </w:rPr>
              <w:t>وحدة القياس</w:t>
            </w:r>
          </w:p>
        </w:tc>
        <w:tc>
          <w:tcPr>
            <w:tcW w:w="1138" w:type="pct"/>
            <w:gridSpan w:val="2"/>
            <w:tcBorders>
              <w:top w:val="double" w:sz="4" w:space="0" w:color="auto"/>
              <w:bottom w:val="double" w:sz="4" w:space="0" w:color="auto"/>
            </w:tcBorders>
          </w:tcPr>
          <w:p w:rsidR="00661603" w:rsidRPr="009F306D" w:rsidRDefault="00661603" w:rsidP="00134755">
            <w:pPr>
              <w:spacing w:line="320" w:lineRule="exact"/>
              <w:jc w:val="center"/>
              <w:rPr>
                <w:rFonts w:ascii="Arial" w:hAnsi="Arial" w:cs="Arial"/>
                <w:b/>
                <w:bCs/>
                <w:sz w:val="22"/>
                <w:szCs w:val="22"/>
                <w:rtl/>
              </w:rPr>
            </w:pPr>
            <w:r>
              <w:rPr>
                <w:rFonts w:ascii="Arial" w:hAnsi="Arial" w:cs="Arial" w:hint="cs"/>
                <w:b/>
                <w:bCs/>
                <w:sz w:val="22"/>
                <w:szCs w:val="22"/>
                <w:rtl/>
              </w:rPr>
              <w:t>المجموعة التجريبية</w:t>
            </w:r>
          </w:p>
        </w:tc>
        <w:tc>
          <w:tcPr>
            <w:tcW w:w="1164" w:type="pct"/>
            <w:gridSpan w:val="2"/>
            <w:tcBorders>
              <w:top w:val="double" w:sz="4" w:space="0" w:color="auto"/>
              <w:bottom w:val="double" w:sz="4" w:space="0" w:color="auto"/>
            </w:tcBorders>
            <w:vAlign w:val="center"/>
          </w:tcPr>
          <w:p w:rsidR="00661603" w:rsidRPr="009F306D" w:rsidRDefault="00661603" w:rsidP="00134755">
            <w:pPr>
              <w:spacing w:line="320" w:lineRule="exact"/>
              <w:jc w:val="center"/>
              <w:rPr>
                <w:rFonts w:ascii="Arial" w:hAnsi="Arial" w:cs="Arial"/>
                <w:b/>
                <w:bCs/>
                <w:sz w:val="22"/>
                <w:szCs w:val="22"/>
                <w:rtl/>
              </w:rPr>
            </w:pPr>
            <w:r>
              <w:rPr>
                <w:rFonts w:ascii="Arial" w:hAnsi="Arial" w:cs="Arial" w:hint="cs"/>
                <w:b/>
                <w:bCs/>
                <w:sz w:val="22"/>
                <w:szCs w:val="22"/>
                <w:rtl/>
              </w:rPr>
              <w:t>المجموعة الضابطة</w:t>
            </w:r>
          </w:p>
        </w:tc>
        <w:tc>
          <w:tcPr>
            <w:tcW w:w="590" w:type="pct"/>
            <w:vMerge w:val="restart"/>
            <w:tcBorders>
              <w:top w:val="double" w:sz="4" w:space="0" w:color="auto"/>
              <w:right w:val="nil"/>
            </w:tcBorders>
            <w:vAlign w:val="center"/>
          </w:tcPr>
          <w:p w:rsidR="00661603" w:rsidRPr="001252B5" w:rsidRDefault="00661603" w:rsidP="00134755">
            <w:pPr>
              <w:spacing w:line="320" w:lineRule="exact"/>
              <w:jc w:val="center"/>
              <w:rPr>
                <w:rFonts w:ascii="Arial" w:hAnsi="Arial" w:cs="Arial"/>
                <w:b/>
                <w:bCs/>
                <w:sz w:val="20"/>
                <w:szCs w:val="20"/>
                <w:rtl/>
              </w:rPr>
            </w:pPr>
            <w:r w:rsidRPr="001252B5">
              <w:rPr>
                <w:rFonts w:ascii="Arial" w:hAnsi="Arial" w:cs="Arial" w:hint="cs"/>
                <w:b/>
                <w:bCs/>
                <w:sz w:val="20"/>
                <w:szCs w:val="20"/>
                <w:rtl/>
              </w:rPr>
              <w:t>الفرق بين المتوسطين</w:t>
            </w:r>
          </w:p>
        </w:tc>
        <w:tc>
          <w:tcPr>
            <w:tcW w:w="388" w:type="pct"/>
            <w:vMerge w:val="restart"/>
            <w:tcBorders>
              <w:top w:val="double" w:sz="4" w:space="0" w:color="auto"/>
              <w:right w:val="nil"/>
            </w:tcBorders>
            <w:vAlign w:val="center"/>
          </w:tcPr>
          <w:p w:rsidR="00661603" w:rsidRDefault="00661603" w:rsidP="00134755">
            <w:pPr>
              <w:spacing w:line="320" w:lineRule="exact"/>
              <w:jc w:val="center"/>
              <w:rPr>
                <w:rFonts w:ascii="Arial" w:hAnsi="Arial" w:cs="Arial"/>
                <w:b/>
                <w:bCs/>
                <w:sz w:val="22"/>
                <w:szCs w:val="22"/>
                <w:rtl/>
              </w:rPr>
            </w:pPr>
            <w:r>
              <w:rPr>
                <w:rFonts w:ascii="Arial" w:hAnsi="Arial" w:cs="Arial" w:hint="cs"/>
                <w:b/>
                <w:bCs/>
                <w:sz w:val="22"/>
                <w:szCs w:val="22"/>
                <w:rtl/>
              </w:rPr>
              <w:t>قيمة</w:t>
            </w:r>
          </w:p>
          <w:p w:rsidR="00661603" w:rsidRPr="009F306D" w:rsidRDefault="00661603" w:rsidP="00134755">
            <w:pPr>
              <w:spacing w:line="320" w:lineRule="exact"/>
              <w:jc w:val="center"/>
              <w:rPr>
                <w:rFonts w:ascii="Arial" w:hAnsi="Arial" w:cs="Arial"/>
                <w:b/>
                <w:bCs/>
                <w:sz w:val="22"/>
                <w:szCs w:val="22"/>
                <w:rtl/>
              </w:rPr>
            </w:pPr>
            <w:r>
              <w:rPr>
                <w:rFonts w:ascii="Arial" w:hAnsi="Arial" w:cs="Arial" w:hint="cs"/>
                <w:b/>
                <w:bCs/>
                <w:sz w:val="22"/>
                <w:szCs w:val="22"/>
                <w:rtl/>
              </w:rPr>
              <w:t>ت</w:t>
            </w:r>
          </w:p>
        </w:tc>
      </w:tr>
      <w:tr w:rsidR="00661603" w:rsidRPr="009F306D" w:rsidTr="00BA3F00">
        <w:tc>
          <w:tcPr>
            <w:tcW w:w="529" w:type="pct"/>
            <w:vMerge/>
            <w:tcBorders>
              <w:left w:val="nil"/>
              <w:bottom w:val="single" w:sz="4" w:space="0" w:color="auto"/>
            </w:tcBorders>
            <w:vAlign w:val="center"/>
          </w:tcPr>
          <w:p w:rsidR="00661603" w:rsidRPr="009F306D" w:rsidRDefault="00661603" w:rsidP="00134755">
            <w:pPr>
              <w:spacing w:line="320" w:lineRule="exact"/>
              <w:jc w:val="center"/>
              <w:rPr>
                <w:rFonts w:ascii="Arial" w:hAnsi="Arial" w:cs="Arial"/>
                <w:b/>
                <w:bCs/>
                <w:sz w:val="22"/>
                <w:szCs w:val="22"/>
                <w:rtl/>
                <w:lang w:bidi="ar-EG"/>
              </w:rPr>
            </w:pPr>
          </w:p>
        </w:tc>
        <w:tc>
          <w:tcPr>
            <w:tcW w:w="665" w:type="pct"/>
            <w:vMerge/>
            <w:tcBorders>
              <w:bottom w:val="single" w:sz="4" w:space="0" w:color="auto"/>
            </w:tcBorders>
            <w:vAlign w:val="center"/>
          </w:tcPr>
          <w:p w:rsidR="00661603" w:rsidRPr="009F306D" w:rsidRDefault="00661603" w:rsidP="00134755">
            <w:pPr>
              <w:spacing w:line="320" w:lineRule="exact"/>
              <w:jc w:val="center"/>
              <w:rPr>
                <w:rFonts w:ascii="Arial" w:hAnsi="Arial" w:cs="Arial"/>
                <w:b/>
                <w:bCs/>
                <w:sz w:val="22"/>
                <w:szCs w:val="22"/>
                <w:rtl/>
                <w:lang w:bidi="ar-EG"/>
              </w:rPr>
            </w:pPr>
          </w:p>
        </w:tc>
        <w:tc>
          <w:tcPr>
            <w:tcW w:w="526" w:type="pct"/>
            <w:vMerge/>
            <w:tcBorders>
              <w:bottom w:val="double" w:sz="4" w:space="0" w:color="auto"/>
            </w:tcBorders>
            <w:vAlign w:val="center"/>
          </w:tcPr>
          <w:p w:rsidR="00661603" w:rsidRPr="009F306D" w:rsidRDefault="00661603" w:rsidP="00134755">
            <w:pPr>
              <w:spacing w:line="320" w:lineRule="exact"/>
              <w:jc w:val="center"/>
              <w:rPr>
                <w:rFonts w:ascii="Arial" w:hAnsi="Arial" w:cs="Arial"/>
                <w:b/>
                <w:bCs/>
                <w:sz w:val="22"/>
                <w:szCs w:val="22"/>
                <w:rtl/>
              </w:rPr>
            </w:pPr>
          </w:p>
        </w:tc>
        <w:tc>
          <w:tcPr>
            <w:tcW w:w="556" w:type="pct"/>
            <w:tcBorders>
              <w:top w:val="double" w:sz="4" w:space="0" w:color="auto"/>
              <w:bottom w:val="double" w:sz="4" w:space="0" w:color="auto"/>
            </w:tcBorders>
            <w:vAlign w:val="center"/>
          </w:tcPr>
          <w:p w:rsidR="00661603" w:rsidRPr="009F306D" w:rsidRDefault="00661603" w:rsidP="00134755">
            <w:pPr>
              <w:spacing w:line="320" w:lineRule="exact"/>
              <w:jc w:val="center"/>
              <w:rPr>
                <w:rFonts w:ascii="Arial" w:hAnsi="Arial" w:cs="Arial"/>
                <w:b/>
                <w:bCs/>
                <w:sz w:val="22"/>
                <w:szCs w:val="22"/>
                <w:rtl/>
              </w:rPr>
            </w:pPr>
            <w:r>
              <w:rPr>
                <w:rFonts w:ascii="Arial" w:hAnsi="Arial" w:cs="Arial" w:hint="cs"/>
                <w:b/>
                <w:bCs/>
                <w:sz w:val="22"/>
                <w:szCs w:val="22"/>
                <w:rtl/>
              </w:rPr>
              <w:t>س</w:t>
            </w:r>
          </w:p>
        </w:tc>
        <w:tc>
          <w:tcPr>
            <w:tcW w:w="582" w:type="pct"/>
            <w:tcBorders>
              <w:top w:val="double" w:sz="4" w:space="0" w:color="auto"/>
              <w:bottom w:val="double" w:sz="4" w:space="0" w:color="auto"/>
            </w:tcBorders>
            <w:vAlign w:val="center"/>
          </w:tcPr>
          <w:p w:rsidR="00661603" w:rsidRPr="009F306D" w:rsidRDefault="00661603" w:rsidP="00134755">
            <w:pPr>
              <w:spacing w:line="320" w:lineRule="exact"/>
              <w:jc w:val="center"/>
              <w:rPr>
                <w:rFonts w:ascii="Arial" w:hAnsi="Arial" w:cs="Arial"/>
                <w:b/>
                <w:bCs/>
                <w:sz w:val="22"/>
                <w:szCs w:val="22"/>
                <w:rtl/>
              </w:rPr>
            </w:pPr>
            <w:r>
              <w:rPr>
                <w:rFonts w:ascii="Arial" w:hAnsi="Arial" w:cs="Arial" w:hint="cs"/>
                <w:b/>
                <w:bCs/>
                <w:sz w:val="22"/>
                <w:szCs w:val="22"/>
                <w:rtl/>
              </w:rPr>
              <w:t>ع</w:t>
            </w:r>
          </w:p>
        </w:tc>
        <w:tc>
          <w:tcPr>
            <w:tcW w:w="583" w:type="pct"/>
            <w:tcBorders>
              <w:top w:val="double" w:sz="4" w:space="0" w:color="auto"/>
              <w:bottom w:val="double" w:sz="4" w:space="0" w:color="auto"/>
            </w:tcBorders>
            <w:vAlign w:val="center"/>
          </w:tcPr>
          <w:p w:rsidR="00661603" w:rsidRPr="009F306D" w:rsidRDefault="00661603" w:rsidP="00134755">
            <w:pPr>
              <w:spacing w:line="320" w:lineRule="exact"/>
              <w:jc w:val="center"/>
              <w:rPr>
                <w:rFonts w:ascii="Arial" w:hAnsi="Arial" w:cs="Arial"/>
                <w:b/>
                <w:bCs/>
                <w:sz w:val="22"/>
                <w:szCs w:val="22"/>
                <w:rtl/>
              </w:rPr>
            </w:pPr>
            <w:r>
              <w:rPr>
                <w:rFonts w:ascii="Arial" w:hAnsi="Arial" w:cs="Arial" w:hint="cs"/>
                <w:b/>
                <w:bCs/>
                <w:sz w:val="22"/>
                <w:szCs w:val="22"/>
                <w:rtl/>
              </w:rPr>
              <w:t>س</w:t>
            </w:r>
          </w:p>
        </w:tc>
        <w:tc>
          <w:tcPr>
            <w:tcW w:w="581" w:type="pct"/>
            <w:tcBorders>
              <w:top w:val="double" w:sz="4" w:space="0" w:color="auto"/>
              <w:bottom w:val="double" w:sz="4" w:space="0" w:color="auto"/>
            </w:tcBorders>
            <w:vAlign w:val="center"/>
          </w:tcPr>
          <w:p w:rsidR="00661603" w:rsidRPr="009F306D" w:rsidRDefault="00661603" w:rsidP="00134755">
            <w:pPr>
              <w:spacing w:line="320" w:lineRule="exact"/>
              <w:jc w:val="center"/>
              <w:rPr>
                <w:rFonts w:ascii="Arial" w:hAnsi="Arial" w:cs="Arial"/>
                <w:b/>
                <w:bCs/>
                <w:sz w:val="22"/>
                <w:szCs w:val="22"/>
                <w:rtl/>
              </w:rPr>
            </w:pPr>
            <w:r>
              <w:rPr>
                <w:rFonts w:ascii="Arial" w:hAnsi="Arial" w:cs="Arial" w:hint="cs"/>
                <w:b/>
                <w:bCs/>
                <w:sz w:val="22"/>
                <w:szCs w:val="22"/>
                <w:rtl/>
              </w:rPr>
              <w:t>ع</w:t>
            </w:r>
          </w:p>
        </w:tc>
        <w:tc>
          <w:tcPr>
            <w:tcW w:w="590" w:type="pct"/>
            <w:vMerge/>
            <w:tcBorders>
              <w:bottom w:val="double" w:sz="4" w:space="0" w:color="auto"/>
              <w:right w:val="nil"/>
            </w:tcBorders>
            <w:vAlign w:val="center"/>
          </w:tcPr>
          <w:p w:rsidR="00661603" w:rsidRPr="009F306D" w:rsidRDefault="00661603" w:rsidP="00134755">
            <w:pPr>
              <w:spacing w:line="320" w:lineRule="exact"/>
              <w:jc w:val="center"/>
              <w:rPr>
                <w:rFonts w:ascii="Arial" w:hAnsi="Arial" w:cs="Arial"/>
                <w:b/>
                <w:bCs/>
                <w:sz w:val="22"/>
                <w:szCs w:val="22"/>
                <w:rtl/>
              </w:rPr>
            </w:pPr>
          </w:p>
        </w:tc>
        <w:tc>
          <w:tcPr>
            <w:tcW w:w="388" w:type="pct"/>
            <w:vMerge/>
            <w:tcBorders>
              <w:bottom w:val="double" w:sz="4" w:space="0" w:color="auto"/>
              <w:right w:val="nil"/>
            </w:tcBorders>
          </w:tcPr>
          <w:p w:rsidR="00661603" w:rsidRPr="009F306D" w:rsidRDefault="00661603" w:rsidP="00134755">
            <w:pPr>
              <w:spacing w:line="320" w:lineRule="exact"/>
              <w:jc w:val="center"/>
              <w:rPr>
                <w:rFonts w:ascii="Arial" w:hAnsi="Arial" w:cs="Arial"/>
                <w:b/>
                <w:bCs/>
                <w:sz w:val="22"/>
                <w:szCs w:val="22"/>
                <w:rtl/>
              </w:rPr>
            </w:pPr>
          </w:p>
        </w:tc>
      </w:tr>
      <w:tr w:rsidR="00D04F34" w:rsidRPr="00093BF4" w:rsidTr="00134755">
        <w:trPr>
          <w:trHeight w:val="76"/>
        </w:trPr>
        <w:tc>
          <w:tcPr>
            <w:tcW w:w="529" w:type="pct"/>
            <w:vMerge w:val="restart"/>
            <w:tcBorders>
              <w:top w:val="nil"/>
              <w:left w:val="nil"/>
            </w:tcBorders>
            <w:vAlign w:val="center"/>
          </w:tcPr>
          <w:p w:rsidR="00D04F34" w:rsidRPr="00BA3F00" w:rsidRDefault="00D04F34" w:rsidP="00093BF4">
            <w:pPr>
              <w:bidi w:val="0"/>
              <w:spacing w:line="216" w:lineRule="auto"/>
              <w:jc w:val="center"/>
              <w:rPr>
                <w:rFonts w:ascii="Simplified Arabic" w:hAnsi="Simplified Arabic" w:cs="Simplified Arabic"/>
                <w:b/>
                <w:bCs/>
                <w:color w:val="000000"/>
                <w:sz w:val="22"/>
                <w:szCs w:val="22"/>
                <w:rtl/>
              </w:rPr>
            </w:pPr>
            <w:r w:rsidRPr="00BA3F00">
              <w:rPr>
                <w:rFonts w:ascii="Simplified Arabic" w:hAnsi="Simplified Arabic" w:cs="Simplified Arabic"/>
                <w:b/>
                <w:bCs/>
                <w:color w:val="000000"/>
                <w:sz w:val="22"/>
                <w:szCs w:val="22"/>
                <w:rtl/>
              </w:rPr>
              <w:t>معدلات النمو</w:t>
            </w:r>
          </w:p>
        </w:tc>
        <w:tc>
          <w:tcPr>
            <w:tcW w:w="665" w:type="pct"/>
            <w:tcBorders>
              <w:top w:val="nil"/>
            </w:tcBorders>
            <w:vAlign w:val="center"/>
          </w:tcPr>
          <w:p w:rsidR="00D04F34" w:rsidRPr="00093BF4" w:rsidRDefault="00D04F34" w:rsidP="00093BF4">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tl/>
              </w:rPr>
              <w:t>السن</w:t>
            </w:r>
          </w:p>
        </w:tc>
        <w:tc>
          <w:tcPr>
            <w:tcW w:w="526" w:type="pct"/>
            <w:tcBorders>
              <w:top w:val="nil"/>
            </w:tcBorders>
            <w:vAlign w:val="center"/>
          </w:tcPr>
          <w:p w:rsidR="00D04F34" w:rsidRPr="00093BF4" w:rsidRDefault="00D04F34" w:rsidP="00093BF4">
            <w:pPr>
              <w:bidi w:val="0"/>
              <w:spacing w:line="216" w:lineRule="auto"/>
              <w:jc w:val="center"/>
              <w:rPr>
                <w:rFonts w:ascii="Simplified Arabic" w:hAnsi="Simplified Arabic" w:cs="Simplified Arabic"/>
                <w:color w:val="000000"/>
                <w:sz w:val="22"/>
                <w:szCs w:val="22"/>
                <w:rtl/>
              </w:rPr>
            </w:pPr>
            <w:r w:rsidRPr="00093BF4">
              <w:rPr>
                <w:rFonts w:ascii="Simplified Arabic" w:hAnsi="Simplified Arabic" w:cs="Simplified Arabic"/>
                <w:color w:val="000000"/>
                <w:sz w:val="22"/>
                <w:szCs w:val="22"/>
                <w:rtl/>
              </w:rPr>
              <w:t>سنة</w:t>
            </w:r>
          </w:p>
        </w:tc>
        <w:tc>
          <w:tcPr>
            <w:tcW w:w="556" w:type="pct"/>
            <w:tcBorders>
              <w:top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17.49</w:t>
            </w:r>
          </w:p>
        </w:tc>
        <w:tc>
          <w:tcPr>
            <w:tcW w:w="582" w:type="pct"/>
            <w:tcBorders>
              <w:top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0.24</w:t>
            </w:r>
          </w:p>
        </w:tc>
        <w:tc>
          <w:tcPr>
            <w:tcW w:w="583" w:type="pct"/>
            <w:tcBorders>
              <w:top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17.50</w:t>
            </w:r>
          </w:p>
        </w:tc>
        <w:tc>
          <w:tcPr>
            <w:tcW w:w="581" w:type="pct"/>
            <w:tcBorders>
              <w:top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0.32</w:t>
            </w:r>
          </w:p>
        </w:tc>
        <w:tc>
          <w:tcPr>
            <w:tcW w:w="590" w:type="pct"/>
            <w:tcBorders>
              <w:top w:val="nil"/>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0.01-</w:t>
            </w:r>
          </w:p>
        </w:tc>
        <w:tc>
          <w:tcPr>
            <w:tcW w:w="388" w:type="pct"/>
            <w:tcBorders>
              <w:top w:val="nil"/>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0.09</w:t>
            </w:r>
          </w:p>
        </w:tc>
      </w:tr>
      <w:tr w:rsidR="00D04F34" w:rsidRPr="009F306D" w:rsidTr="00134755">
        <w:tc>
          <w:tcPr>
            <w:tcW w:w="529" w:type="pct"/>
            <w:vMerge/>
            <w:tcBorders>
              <w:left w:val="nil"/>
            </w:tcBorders>
            <w:vAlign w:val="center"/>
          </w:tcPr>
          <w:p w:rsidR="00D04F34" w:rsidRPr="009F306D" w:rsidRDefault="00D04F34" w:rsidP="00D27526">
            <w:pPr>
              <w:spacing w:line="320" w:lineRule="exact"/>
              <w:jc w:val="center"/>
              <w:rPr>
                <w:rFonts w:ascii="Arial" w:hAnsi="Arial" w:cs="Arial"/>
                <w:b/>
                <w:bCs/>
                <w:sz w:val="22"/>
                <w:szCs w:val="22"/>
                <w:rtl/>
              </w:rPr>
            </w:pPr>
          </w:p>
        </w:tc>
        <w:tc>
          <w:tcPr>
            <w:tcW w:w="665" w:type="pct"/>
            <w:vAlign w:val="center"/>
          </w:tcPr>
          <w:p w:rsidR="00D04F34" w:rsidRPr="009F306D" w:rsidRDefault="00D04F34" w:rsidP="00D27526">
            <w:pPr>
              <w:jc w:val="center"/>
              <w:rPr>
                <w:rFonts w:ascii="Arial" w:hAnsi="Arial" w:cs="Arial"/>
                <w:color w:val="000000"/>
                <w:sz w:val="22"/>
                <w:szCs w:val="22"/>
              </w:rPr>
            </w:pPr>
            <w:r w:rsidRPr="009F306D">
              <w:rPr>
                <w:rFonts w:ascii="Arial" w:hAnsi="Arial" w:cs="Arial"/>
                <w:color w:val="000000"/>
                <w:sz w:val="22"/>
                <w:szCs w:val="22"/>
                <w:rtl/>
              </w:rPr>
              <w:t>الطول</w:t>
            </w:r>
          </w:p>
        </w:tc>
        <w:tc>
          <w:tcPr>
            <w:tcW w:w="526" w:type="pct"/>
            <w:vAlign w:val="center"/>
          </w:tcPr>
          <w:p w:rsidR="00D04F34" w:rsidRPr="009F306D" w:rsidRDefault="00D04F34" w:rsidP="00D27526">
            <w:pPr>
              <w:spacing w:line="320" w:lineRule="exact"/>
              <w:jc w:val="center"/>
              <w:rPr>
                <w:rFonts w:ascii="Arial" w:hAnsi="Arial" w:cs="Arial"/>
                <w:b/>
                <w:bCs/>
                <w:sz w:val="22"/>
                <w:szCs w:val="22"/>
                <w:rtl/>
              </w:rPr>
            </w:pPr>
            <w:r w:rsidRPr="009F306D">
              <w:rPr>
                <w:rFonts w:ascii="Arial" w:hAnsi="Arial" w:cs="Arial"/>
                <w:b/>
                <w:bCs/>
                <w:sz w:val="22"/>
                <w:szCs w:val="22"/>
                <w:rtl/>
              </w:rPr>
              <w:t>سنيتمتر</w:t>
            </w:r>
          </w:p>
        </w:tc>
        <w:tc>
          <w:tcPr>
            <w:tcW w:w="556"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171.33</w:t>
            </w:r>
          </w:p>
        </w:tc>
        <w:tc>
          <w:tcPr>
            <w:tcW w:w="582"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2.86</w:t>
            </w:r>
          </w:p>
        </w:tc>
        <w:tc>
          <w:tcPr>
            <w:tcW w:w="583"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171.40</w:t>
            </w:r>
          </w:p>
        </w:tc>
        <w:tc>
          <w:tcPr>
            <w:tcW w:w="581"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3.91</w:t>
            </w:r>
          </w:p>
        </w:tc>
        <w:tc>
          <w:tcPr>
            <w:tcW w:w="590" w:type="pct"/>
            <w:tcBorders>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0.07-</w:t>
            </w:r>
          </w:p>
        </w:tc>
        <w:tc>
          <w:tcPr>
            <w:tcW w:w="388" w:type="pct"/>
            <w:tcBorders>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0.08</w:t>
            </w:r>
          </w:p>
        </w:tc>
      </w:tr>
      <w:tr w:rsidR="00D04F34" w:rsidRPr="009F306D" w:rsidTr="00134755">
        <w:tc>
          <w:tcPr>
            <w:tcW w:w="529" w:type="pct"/>
            <w:vMerge/>
            <w:tcBorders>
              <w:left w:val="nil"/>
            </w:tcBorders>
            <w:vAlign w:val="center"/>
          </w:tcPr>
          <w:p w:rsidR="00D04F34" w:rsidRPr="009F306D" w:rsidRDefault="00D04F34" w:rsidP="00D27526">
            <w:pPr>
              <w:spacing w:line="320" w:lineRule="exact"/>
              <w:jc w:val="center"/>
              <w:rPr>
                <w:rFonts w:ascii="Arial" w:hAnsi="Arial" w:cs="Arial"/>
                <w:b/>
                <w:bCs/>
                <w:sz w:val="22"/>
                <w:szCs w:val="22"/>
                <w:rtl/>
              </w:rPr>
            </w:pPr>
          </w:p>
        </w:tc>
        <w:tc>
          <w:tcPr>
            <w:tcW w:w="665" w:type="pct"/>
            <w:vAlign w:val="center"/>
          </w:tcPr>
          <w:p w:rsidR="00D04F34" w:rsidRPr="009F306D" w:rsidRDefault="00D04F34" w:rsidP="00D27526">
            <w:pPr>
              <w:jc w:val="center"/>
              <w:rPr>
                <w:rFonts w:ascii="Arial" w:hAnsi="Arial" w:cs="Arial"/>
                <w:color w:val="000000"/>
                <w:sz w:val="22"/>
                <w:szCs w:val="22"/>
              </w:rPr>
            </w:pPr>
            <w:r w:rsidRPr="009F306D">
              <w:rPr>
                <w:rFonts w:ascii="Arial" w:hAnsi="Arial" w:cs="Arial"/>
                <w:color w:val="000000"/>
                <w:sz w:val="22"/>
                <w:szCs w:val="22"/>
                <w:rtl/>
              </w:rPr>
              <w:t>الوزن</w:t>
            </w:r>
          </w:p>
        </w:tc>
        <w:tc>
          <w:tcPr>
            <w:tcW w:w="526" w:type="pct"/>
            <w:vAlign w:val="center"/>
          </w:tcPr>
          <w:p w:rsidR="00D04F34" w:rsidRPr="009F306D" w:rsidRDefault="00D04F34" w:rsidP="00D27526">
            <w:pPr>
              <w:spacing w:line="320" w:lineRule="exact"/>
              <w:jc w:val="center"/>
              <w:rPr>
                <w:rFonts w:ascii="Arial" w:hAnsi="Arial" w:cs="Arial"/>
                <w:b/>
                <w:bCs/>
                <w:sz w:val="22"/>
                <w:szCs w:val="22"/>
                <w:rtl/>
              </w:rPr>
            </w:pPr>
            <w:r w:rsidRPr="009F306D">
              <w:rPr>
                <w:rFonts w:ascii="Arial" w:hAnsi="Arial" w:cs="Arial"/>
                <w:b/>
                <w:bCs/>
                <w:sz w:val="22"/>
                <w:szCs w:val="22"/>
                <w:rtl/>
              </w:rPr>
              <w:t>كيلوجرام</w:t>
            </w:r>
          </w:p>
        </w:tc>
        <w:tc>
          <w:tcPr>
            <w:tcW w:w="556"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68.00</w:t>
            </w:r>
          </w:p>
        </w:tc>
        <w:tc>
          <w:tcPr>
            <w:tcW w:w="582"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1.86</w:t>
            </w:r>
          </w:p>
        </w:tc>
        <w:tc>
          <w:tcPr>
            <w:tcW w:w="583"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68.90</w:t>
            </w:r>
          </w:p>
        </w:tc>
        <w:tc>
          <w:tcPr>
            <w:tcW w:w="581"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1.79</w:t>
            </w:r>
          </w:p>
        </w:tc>
        <w:tc>
          <w:tcPr>
            <w:tcW w:w="590" w:type="pct"/>
            <w:tcBorders>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0.90-</w:t>
            </w:r>
          </w:p>
        </w:tc>
        <w:tc>
          <w:tcPr>
            <w:tcW w:w="388" w:type="pct"/>
            <w:tcBorders>
              <w:right w:val="nil"/>
            </w:tcBorders>
            <w:vAlign w:val="center"/>
          </w:tcPr>
          <w:p w:rsidR="00D04F34" w:rsidRPr="00093BF4" w:rsidRDefault="00134755" w:rsidP="00134755">
            <w:pPr>
              <w:bidi w:val="0"/>
              <w:spacing w:line="216" w:lineRule="auto"/>
              <w:jc w:val="center"/>
              <w:rPr>
                <w:rFonts w:ascii="Simplified Arabic" w:hAnsi="Simplified Arabic" w:cs="Simplified Arabic"/>
                <w:color w:val="000000"/>
                <w:sz w:val="22"/>
                <w:szCs w:val="22"/>
              </w:rPr>
            </w:pPr>
            <w:r>
              <w:rPr>
                <w:rFonts w:ascii="Simplified Arabic" w:hAnsi="Simplified Arabic" w:cs="Simplified Arabic"/>
                <w:color w:val="000000"/>
                <w:sz w:val="22"/>
                <w:szCs w:val="22"/>
              </w:rPr>
              <w:t>1.91</w:t>
            </w:r>
          </w:p>
        </w:tc>
      </w:tr>
      <w:tr w:rsidR="00D04F34" w:rsidRPr="009F306D" w:rsidTr="00BA3F00">
        <w:tc>
          <w:tcPr>
            <w:tcW w:w="529" w:type="pct"/>
            <w:tcBorders>
              <w:left w:val="nil"/>
              <w:bottom w:val="single" w:sz="4" w:space="0" w:color="auto"/>
            </w:tcBorders>
            <w:vAlign w:val="center"/>
          </w:tcPr>
          <w:p w:rsidR="00D04F34" w:rsidRPr="009F306D" w:rsidRDefault="00D04F34" w:rsidP="00D27526">
            <w:pPr>
              <w:spacing w:line="320" w:lineRule="exact"/>
              <w:jc w:val="center"/>
              <w:rPr>
                <w:rFonts w:ascii="Arial" w:hAnsi="Arial" w:cs="Arial"/>
                <w:b/>
                <w:bCs/>
                <w:sz w:val="22"/>
                <w:szCs w:val="22"/>
                <w:rtl/>
              </w:rPr>
            </w:pPr>
            <w:r w:rsidRPr="009F306D">
              <w:rPr>
                <w:rFonts w:ascii="Arial" w:hAnsi="Arial" w:cs="Arial"/>
                <w:b/>
                <w:bCs/>
                <w:sz w:val="22"/>
                <w:szCs w:val="22"/>
                <w:rtl/>
              </w:rPr>
              <w:t>القدرة العقلية</w:t>
            </w:r>
          </w:p>
        </w:tc>
        <w:tc>
          <w:tcPr>
            <w:tcW w:w="665" w:type="pct"/>
            <w:tcBorders>
              <w:bottom w:val="single" w:sz="4" w:space="0" w:color="auto"/>
            </w:tcBorders>
            <w:vAlign w:val="center"/>
          </w:tcPr>
          <w:p w:rsidR="00D04F34" w:rsidRPr="009F306D" w:rsidRDefault="00D04F34" w:rsidP="00093BF4">
            <w:pPr>
              <w:jc w:val="center"/>
              <w:rPr>
                <w:rFonts w:ascii="Arial" w:hAnsi="Arial" w:cs="Arial"/>
                <w:color w:val="000000"/>
                <w:sz w:val="22"/>
                <w:szCs w:val="22"/>
              </w:rPr>
            </w:pPr>
            <w:r w:rsidRPr="009F306D">
              <w:rPr>
                <w:rFonts w:ascii="Arial" w:hAnsi="Arial" w:cs="Arial"/>
                <w:color w:val="000000"/>
                <w:sz w:val="22"/>
                <w:szCs w:val="22"/>
                <w:rtl/>
              </w:rPr>
              <w:t>الذكاء</w:t>
            </w:r>
          </w:p>
        </w:tc>
        <w:tc>
          <w:tcPr>
            <w:tcW w:w="526" w:type="pct"/>
            <w:tcBorders>
              <w:bottom w:val="single" w:sz="4" w:space="0" w:color="auto"/>
            </w:tcBorders>
            <w:vAlign w:val="center"/>
          </w:tcPr>
          <w:p w:rsidR="00D04F34" w:rsidRPr="009F306D" w:rsidRDefault="00D04F34" w:rsidP="00093BF4">
            <w:pPr>
              <w:spacing w:line="320" w:lineRule="exact"/>
              <w:jc w:val="center"/>
              <w:rPr>
                <w:rFonts w:ascii="Arial" w:hAnsi="Arial" w:cs="Arial"/>
                <w:b/>
                <w:bCs/>
                <w:sz w:val="22"/>
                <w:szCs w:val="22"/>
                <w:rtl/>
              </w:rPr>
            </w:pPr>
            <w:r w:rsidRPr="009F306D">
              <w:rPr>
                <w:rFonts w:ascii="Arial" w:hAnsi="Arial" w:cs="Arial"/>
                <w:b/>
                <w:bCs/>
                <w:sz w:val="22"/>
                <w:szCs w:val="22"/>
                <w:rtl/>
              </w:rPr>
              <w:t>درجة</w:t>
            </w:r>
          </w:p>
        </w:tc>
        <w:tc>
          <w:tcPr>
            <w:tcW w:w="556" w:type="pct"/>
            <w:tcBorders>
              <w:bottom w:val="single" w:sz="4" w:space="0" w:color="auto"/>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32.20</w:t>
            </w:r>
          </w:p>
        </w:tc>
        <w:tc>
          <w:tcPr>
            <w:tcW w:w="582" w:type="pct"/>
            <w:tcBorders>
              <w:bottom w:val="single" w:sz="4" w:space="0" w:color="auto"/>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2.85</w:t>
            </w:r>
          </w:p>
        </w:tc>
        <w:tc>
          <w:tcPr>
            <w:tcW w:w="583" w:type="pct"/>
            <w:tcBorders>
              <w:bottom w:val="single" w:sz="4" w:space="0" w:color="auto"/>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31.83</w:t>
            </w:r>
          </w:p>
        </w:tc>
        <w:tc>
          <w:tcPr>
            <w:tcW w:w="581" w:type="pct"/>
            <w:tcBorders>
              <w:bottom w:val="single" w:sz="4" w:space="0" w:color="auto"/>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2.10</w:t>
            </w:r>
          </w:p>
        </w:tc>
        <w:tc>
          <w:tcPr>
            <w:tcW w:w="590" w:type="pct"/>
            <w:tcBorders>
              <w:bottom w:val="single" w:sz="4" w:space="0" w:color="auto"/>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0.37</w:t>
            </w:r>
          </w:p>
        </w:tc>
        <w:tc>
          <w:tcPr>
            <w:tcW w:w="388" w:type="pct"/>
            <w:tcBorders>
              <w:bottom w:val="single" w:sz="4" w:space="0" w:color="auto"/>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0.57</w:t>
            </w:r>
          </w:p>
        </w:tc>
      </w:tr>
      <w:tr w:rsidR="00D04F34" w:rsidRPr="009F306D" w:rsidTr="00134755">
        <w:tc>
          <w:tcPr>
            <w:tcW w:w="529" w:type="pct"/>
            <w:vMerge w:val="restart"/>
            <w:tcBorders>
              <w:left w:val="nil"/>
            </w:tcBorders>
            <w:vAlign w:val="center"/>
          </w:tcPr>
          <w:p w:rsidR="00D04F34" w:rsidRPr="009F306D" w:rsidRDefault="00D04F34" w:rsidP="00D27526">
            <w:pPr>
              <w:spacing w:line="320" w:lineRule="exact"/>
              <w:jc w:val="center"/>
              <w:rPr>
                <w:rFonts w:ascii="Arial" w:hAnsi="Arial" w:cs="Arial"/>
                <w:b/>
                <w:bCs/>
                <w:sz w:val="22"/>
                <w:szCs w:val="22"/>
                <w:rtl/>
              </w:rPr>
            </w:pPr>
            <w:r w:rsidRPr="009F306D">
              <w:rPr>
                <w:rFonts w:ascii="Arial" w:hAnsi="Arial" w:cs="Arial"/>
                <w:b/>
                <w:bCs/>
                <w:sz w:val="22"/>
                <w:szCs w:val="22"/>
                <w:rtl/>
              </w:rPr>
              <w:t>القدرات البدنية</w:t>
            </w:r>
          </w:p>
        </w:tc>
        <w:tc>
          <w:tcPr>
            <w:tcW w:w="665" w:type="pct"/>
            <w:vAlign w:val="center"/>
          </w:tcPr>
          <w:p w:rsidR="00D04F34" w:rsidRPr="009F306D" w:rsidRDefault="00D04F34" w:rsidP="00D27526">
            <w:pPr>
              <w:jc w:val="center"/>
              <w:rPr>
                <w:rFonts w:ascii="Arial" w:hAnsi="Arial" w:cs="Arial"/>
                <w:color w:val="000000"/>
                <w:sz w:val="22"/>
                <w:szCs w:val="22"/>
                <w:rtl/>
              </w:rPr>
            </w:pPr>
            <w:r w:rsidRPr="009F306D">
              <w:rPr>
                <w:rFonts w:ascii="Arial" w:hAnsi="Arial" w:cs="Arial"/>
                <w:color w:val="000000"/>
                <w:sz w:val="22"/>
                <w:szCs w:val="22"/>
                <w:rtl/>
              </w:rPr>
              <w:t>ثنى الذراعين</w:t>
            </w:r>
          </w:p>
        </w:tc>
        <w:tc>
          <w:tcPr>
            <w:tcW w:w="526" w:type="pct"/>
            <w:vAlign w:val="center"/>
          </w:tcPr>
          <w:p w:rsidR="00D04F34" w:rsidRPr="009F306D" w:rsidRDefault="00D04F34" w:rsidP="00D27526">
            <w:pPr>
              <w:spacing w:line="320" w:lineRule="exact"/>
              <w:jc w:val="center"/>
              <w:rPr>
                <w:rFonts w:ascii="Arial" w:hAnsi="Arial" w:cs="Arial"/>
                <w:b/>
                <w:bCs/>
                <w:sz w:val="22"/>
                <w:szCs w:val="22"/>
                <w:rtl/>
              </w:rPr>
            </w:pPr>
            <w:r w:rsidRPr="009F306D">
              <w:rPr>
                <w:rFonts w:ascii="Arial" w:hAnsi="Arial" w:cs="Arial"/>
                <w:b/>
                <w:bCs/>
                <w:sz w:val="22"/>
                <w:szCs w:val="22"/>
                <w:rtl/>
              </w:rPr>
              <w:t>عدد</w:t>
            </w:r>
          </w:p>
        </w:tc>
        <w:tc>
          <w:tcPr>
            <w:tcW w:w="556"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23.53</w:t>
            </w:r>
          </w:p>
        </w:tc>
        <w:tc>
          <w:tcPr>
            <w:tcW w:w="582"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2.62</w:t>
            </w:r>
          </w:p>
        </w:tc>
        <w:tc>
          <w:tcPr>
            <w:tcW w:w="583"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23.17</w:t>
            </w:r>
          </w:p>
        </w:tc>
        <w:tc>
          <w:tcPr>
            <w:tcW w:w="581"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2.02</w:t>
            </w:r>
          </w:p>
        </w:tc>
        <w:tc>
          <w:tcPr>
            <w:tcW w:w="590" w:type="pct"/>
            <w:tcBorders>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0.37</w:t>
            </w:r>
          </w:p>
        </w:tc>
        <w:tc>
          <w:tcPr>
            <w:tcW w:w="388" w:type="pct"/>
            <w:tcBorders>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0.61</w:t>
            </w:r>
          </w:p>
        </w:tc>
      </w:tr>
      <w:tr w:rsidR="00D04F34" w:rsidRPr="009F306D" w:rsidTr="00134755">
        <w:tc>
          <w:tcPr>
            <w:tcW w:w="529" w:type="pct"/>
            <w:vMerge/>
            <w:tcBorders>
              <w:left w:val="nil"/>
            </w:tcBorders>
            <w:vAlign w:val="center"/>
          </w:tcPr>
          <w:p w:rsidR="00D04F34" w:rsidRPr="009F306D" w:rsidRDefault="00D04F34" w:rsidP="00D27526">
            <w:pPr>
              <w:spacing w:line="320" w:lineRule="exact"/>
              <w:jc w:val="center"/>
              <w:rPr>
                <w:rFonts w:ascii="Arial" w:hAnsi="Arial" w:cs="Arial"/>
                <w:b/>
                <w:bCs/>
                <w:sz w:val="22"/>
                <w:szCs w:val="22"/>
                <w:rtl/>
              </w:rPr>
            </w:pPr>
          </w:p>
        </w:tc>
        <w:tc>
          <w:tcPr>
            <w:tcW w:w="665" w:type="pct"/>
            <w:vAlign w:val="center"/>
          </w:tcPr>
          <w:p w:rsidR="00D04F34" w:rsidRPr="009F306D" w:rsidRDefault="00D04F34" w:rsidP="00D27526">
            <w:pPr>
              <w:jc w:val="center"/>
              <w:rPr>
                <w:rFonts w:ascii="Arial" w:hAnsi="Arial" w:cs="Arial"/>
                <w:color w:val="000000"/>
                <w:sz w:val="22"/>
                <w:szCs w:val="22"/>
              </w:rPr>
            </w:pPr>
            <w:r w:rsidRPr="009F306D">
              <w:rPr>
                <w:rFonts w:ascii="Arial" w:hAnsi="Arial" w:cs="Arial"/>
                <w:color w:val="000000"/>
                <w:sz w:val="22"/>
                <w:szCs w:val="22"/>
                <w:rtl/>
              </w:rPr>
              <w:t>السرعة</w:t>
            </w:r>
          </w:p>
        </w:tc>
        <w:tc>
          <w:tcPr>
            <w:tcW w:w="526" w:type="pct"/>
            <w:vAlign w:val="center"/>
          </w:tcPr>
          <w:p w:rsidR="00D04F34" w:rsidRPr="009F306D" w:rsidRDefault="00D04F34" w:rsidP="00D27526">
            <w:pPr>
              <w:spacing w:line="320" w:lineRule="exact"/>
              <w:jc w:val="center"/>
              <w:rPr>
                <w:rFonts w:ascii="Arial" w:hAnsi="Arial" w:cs="Arial"/>
                <w:b/>
                <w:bCs/>
                <w:sz w:val="22"/>
                <w:szCs w:val="22"/>
                <w:rtl/>
              </w:rPr>
            </w:pPr>
            <w:r w:rsidRPr="009F306D">
              <w:rPr>
                <w:rFonts w:ascii="Arial" w:hAnsi="Arial" w:cs="Arial"/>
                <w:b/>
                <w:bCs/>
                <w:sz w:val="22"/>
                <w:szCs w:val="22"/>
                <w:rtl/>
              </w:rPr>
              <w:t>ثانية</w:t>
            </w:r>
          </w:p>
        </w:tc>
        <w:tc>
          <w:tcPr>
            <w:tcW w:w="556"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4.43</w:t>
            </w:r>
          </w:p>
        </w:tc>
        <w:tc>
          <w:tcPr>
            <w:tcW w:w="582"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0.41</w:t>
            </w:r>
          </w:p>
        </w:tc>
        <w:tc>
          <w:tcPr>
            <w:tcW w:w="583"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4.30</w:t>
            </w:r>
          </w:p>
        </w:tc>
        <w:tc>
          <w:tcPr>
            <w:tcW w:w="581"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0.39</w:t>
            </w:r>
          </w:p>
        </w:tc>
        <w:tc>
          <w:tcPr>
            <w:tcW w:w="590" w:type="pct"/>
            <w:tcBorders>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0.12</w:t>
            </w:r>
          </w:p>
        </w:tc>
        <w:tc>
          <w:tcPr>
            <w:tcW w:w="388" w:type="pct"/>
            <w:tcBorders>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1.20</w:t>
            </w:r>
          </w:p>
        </w:tc>
      </w:tr>
      <w:tr w:rsidR="00D04F34" w:rsidRPr="009F306D" w:rsidTr="00134755">
        <w:tc>
          <w:tcPr>
            <w:tcW w:w="529" w:type="pct"/>
            <w:vMerge/>
            <w:tcBorders>
              <w:left w:val="nil"/>
            </w:tcBorders>
            <w:vAlign w:val="center"/>
          </w:tcPr>
          <w:p w:rsidR="00D04F34" w:rsidRPr="009F306D" w:rsidRDefault="00D04F34" w:rsidP="00D27526">
            <w:pPr>
              <w:spacing w:line="320" w:lineRule="exact"/>
              <w:jc w:val="center"/>
              <w:rPr>
                <w:rFonts w:ascii="Arial" w:hAnsi="Arial" w:cs="Arial"/>
                <w:b/>
                <w:bCs/>
                <w:sz w:val="22"/>
                <w:szCs w:val="22"/>
                <w:rtl/>
              </w:rPr>
            </w:pPr>
          </w:p>
        </w:tc>
        <w:tc>
          <w:tcPr>
            <w:tcW w:w="665" w:type="pct"/>
            <w:vAlign w:val="center"/>
          </w:tcPr>
          <w:p w:rsidR="00D04F34" w:rsidRPr="009F306D" w:rsidRDefault="00D04F34" w:rsidP="00D27526">
            <w:pPr>
              <w:jc w:val="center"/>
              <w:rPr>
                <w:rFonts w:ascii="Arial" w:hAnsi="Arial" w:cs="Arial"/>
                <w:color w:val="000000"/>
                <w:sz w:val="22"/>
                <w:szCs w:val="22"/>
              </w:rPr>
            </w:pPr>
            <w:r w:rsidRPr="009F306D">
              <w:rPr>
                <w:rFonts w:ascii="Arial" w:hAnsi="Arial" w:cs="Arial"/>
                <w:color w:val="000000"/>
                <w:sz w:val="22"/>
                <w:szCs w:val="22"/>
                <w:rtl/>
              </w:rPr>
              <w:t>الوثب</w:t>
            </w:r>
          </w:p>
        </w:tc>
        <w:tc>
          <w:tcPr>
            <w:tcW w:w="526" w:type="pct"/>
            <w:vAlign w:val="center"/>
          </w:tcPr>
          <w:p w:rsidR="00D04F34" w:rsidRPr="009F306D" w:rsidRDefault="00D04F34" w:rsidP="00D27526">
            <w:pPr>
              <w:spacing w:line="320" w:lineRule="exact"/>
              <w:jc w:val="center"/>
              <w:rPr>
                <w:rFonts w:ascii="Arial" w:hAnsi="Arial" w:cs="Arial"/>
                <w:b/>
                <w:bCs/>
                <w:sz w:val="22"/>
                <w:szCs w:val="22"/>
                <w:rtl/>
              </w:rPr>
            </w:pPr>
            <w:r w:rsidRPr="009F306D">
              <w:rPr>
                <w:rFonts w:ascii="Arial" w:hAnsi="Arial" w:cs="Arial"/>
                <w:b/>
                <w:bCs/>
                <w:sz w:val="22"/>
                <w:szCs w:val="22"/>
                <w:rtl/>
              </w:rPr>
              <w:t>سنتيمتر</w:t>
            </w:r>
          </w:p>
        </w:tc>
        <w:tc>
          <w:tcPr>
            <w:tcW w:w="556"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198.33</w:t>
            </w:r>
          </w:p>
        </w:tc>
        <w:tc>
          <w:tcPr>
            <w:tcW w:w="582"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19.45</w:t>
            </w:r>
          </w:p>
        </w:tc>
        <w:tc>
          <w:tcPr>
            <w:tcW w:w="583"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196.50</w:t>
            </w:r>
          </w:p>
        </w:tc>
        <w:tc>
          <w:tcPr>
            <w:tcW w:w="581"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19.75</w:t>
            </w:r>
          </w:p>
        </w:tc>
        <w:tc>
          <w:tcPr>
            <w:tcW w:w="590" w:type="pct"/>
            <w:tcBorders>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1.83</w:t>
            </w:r>
          </w:p>
        </w:tc>
        <w:tc>
          <w:tcPr>
            <w:tcW w:w="388" w:type="pct"/>
            <w:tcBorders>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0.36</w:t>
            </w:r>
          </w:p>
        </w:tc>
      </w:tr>
      <w:tr w:rsidR="00D04F34" w:rsidRPr="009F306D" w:rsidTr="00134755">
        <w:tc>
          <w:tcPr>
            <w:tcW w:w="529" w:type="pct"/>
            <w:vMerge/>
            <w:tcBorders>
              <w:left w:val="nil"/>
            </w:tcBorders>
            <w:vAlign w:val="center"/>
          </w:tcPr>
          <w:p w:rsidR="00D04F34" w:rsidRPr="009F306D" w:rsidRDefault="00D04F34" w:rsidP="00D27526">
            <w:pPr>
              <w:spacing w:line="320" w:lineRule="exact"/>
              <w:jc w:val="center"/>
              <w:rPr>
                <w:rFonts w:ascii="Arial" w:hAnsi="Arial" w:cs="Arial"/>
                <w:b/>
                <w:bCs/>
                <w:sz w:val="22"/>
                <w:szCs w:val="22"/>
                <w:rtl/>
              </w:rPr>
            </w:pPr>
          </w:p>
        </w:tc>
        <w:tc>
          <w:tcPr>
            <w:tcW w:w="665" w:type="pct"/>
            <w:vAlign w:val="center"/>
          </w:tcPr>
          <w:p w:rsidR="00D04F34" w:rsidRPr="009F306D" w:rsidRDefault="00D04F34" w:rsidP="00D27526">
            <w:pPr>
              <w:jc w:val="center"/>
              <w:rPr>
                <w:rFonts w:ascii="Arial" w:hAnsi="Arial" w:cs="Arial"/>
                <w:color w:val="000000"/>
                <w:sz w:val="22"/>
                <w:szCs w:val="22"/>
              </w:rPr>
            </w:pPr>
            <w:r w:rsidRPr="009F306D">
              <w:rPr>
                <w:rFonts w:ascii="Arial" w:hAnsi="Arial" w:cs="Arial"/>
                <w:color w:val="000000"/>
                <w:sz w:val="22"/>
                <w:szCs w:val="22"/>
                <w:rtl/>
              </w:rPr>
              <w:t>الرشاقة</w:t>
            </w:r>
          </w:p>
        </w:tc>
        <w:tc>
          <w:tcPr>
            <w:tcW w:w="526" w:type="pct"/>
            <w:vAlign w:val="center"/>
          </w:tcPr>
          <w:p w:rsidR="00D04F34" w:rsidRPr="009F306D" w:rsidRDefault="00D04F34" w:rsidP="00D27526">
            <w:pPr>
              <w:spacing w:line="320" w:lineRule="exact"/>
              <w:jc w:val="center"/>
              <w:rPr>
                <w:rFonts w:ascii="Arial" w:hAnsi="Arial" w:cs="Arial"/>
                <w:b/>
                <w:bCs/>
                <w:sz w:val="22"/>
                <w:szCs w:val="22"/>
                <w:rtl/>
              </w:rPr>
            </w:pPr>
            <w:r w:rsidRPr="009F306D">
              <w:rPr>
                <w:rFonts w:ascii="Arial" w:hAnsi="Arial" w:cs="Arial"/>
                <w:b/>
                <w:bCs/>
                <w:sz w:val="22"/>
                <w:szCs w:val="22"/>
                <w:rtl/>
              </w:rPr>
              <w:t>ثانية</w:t>
            </w:r>
          </w:p>
        </w:tc>
        <w:tc>
          <w:tcPr>
            <w:tcW w:w="556"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13.20</w:t>
            </w:r>
          </w:p>
        </w:tc>
        <w:tc>
          <w:tcPr>
            <w:tcW w:w="582"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1.37</w:t>
            </w:r>
          </w:p>
        </w:tc>
        <w:tc>
          <w:tcPr>
            <w:tcW w:w="583"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12.97</w:t>
            </w:r>
          </w:p>
        </w:tc>
        <w:tc>
          <w:tcPr>
            <w:tcW w:w="581"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1.25</w:t>
            </w:r>
          </w:p>
        </w:tc>
        <w:tc>
          <w:tcPr>
            <w:tcW w:w="590" w:type="pct"/>
            <w:tcBorders>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0.23</w:t>
            </w:r>
          </w:p>
        </w:tc>
        <w:tc>
          <w:tcPr>
            <w:tcW w:w="388" w:type="pct"/>
            <w:tcBorders>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0.69</w:t>
            </w:r>
          </w:p>
        </w:tc>
      </w:tr>
      <w:tr w:rsidR="00D04F34" w:rsidRPr="009F306D" w:rsidTr="00134755">
        <w:tc>
          <w:tcPr>
            <w:tcW w:w="529" w:type="pct"/>
            <w:vMerge/>
            <w:tcBorders>
              <w:left w:val="nil"/>
            </w:tcBorders>
            <w:vAlign w:val="center"/>
          </w:tcPr>
          <w:p w:rsidR="00D04F34" w:rsidRPr="009F306D" w:rsidRDefault="00D04F34" w:rsidP="00D27526">
            <w:pPr>
              <w:spacing w:line="320" w:lineRule="exact"/>
              <w:jc w:val="center"/>
              <w:rPr>
                <w:rFonts w:ascii="Arial" w:hAnsi="Arial" w:cs="Arial"/>
                <w:b/>
                <w:bCs/>
                <w:sz w:val="22"/>
                <w:szCs w:val="22"/>
                <w:rtl/>
              </w:rPr>
            </w:pPr>
          </w:p>
        </w:tc>
        <w:tc>
          <w:tcPr>
            <w:tcW w:w="665" w:type="pct"/>
            <w:vAlign w:val="center"/>
          </w:tcPr>
          <w:p w:rsidR="00D04F34" w:rsidRPr="009F306D" w:rsidRDefault="00D04F34" w:rsidP="00D27526">
            <w:pPr>
              <w:jc w:val="center"/>
              <w:rPr>
                <w:rFonts w:ascii="Arial" w:hAnsi="Arial" w:cs="Arial"/>
                <w:color w:val="000000"/>
                <w:sz w:val="22"/>
                <w:szCs w:val="22"/>
              </w:rPr>
            </w:pPr>
            <w:r w:rsidRPr="009F306D">
              <w:rPr>
                <w:rFonts w:ascii="Arial" w:hAnsi="Arial" w:cs="Arial"/>
                <w:color w:val="000000"/>
                <w:sz w:val="22"/>
                <w:szCs w:val="22"/>
                <w:rtl/>
              </w:rPr>
              <w:t>المرونة</w:t>
            </w:r>
          </w:p>
        </w:tc>
        <w:tc>
          <w:tcPr>
            <w:tcW w:w="526" w:type="pct"/>
            <w:vAlign w:val="center"/>
          </w:tcPr>
          <w:p w:rsidR="00D04F34" w:rsidRPr="009F306D" w:rsidRDefault="00D04F34" w:rsidP="00D27526">
            <w:pPr>
              <w:spacing w:line="320" w:lineRule="exact"/>
              <w:jc w:val="center"/>
              <w:rPr>
                <w:rFonts w:ascii="Arial" w:hAnsi="Arial" w:cs="Arial"/>
                <w:b/>
                <w:bCs/>
                <w:sz w:val="22"/>
                <w:szCs w:val="22"/>
                <w:rtl/>
              </w:rPr>
            </w:pPr>
            <w:r w:rsidRPr="009F306D">
              <w:rPr>
                <w:rFonts w:ascii="Arial" w:hAnsi="Arial" w:cs="Arial"/>
                <w:b/>
                <w:bCs/>
                <w:sz w:val="22"/>
                <w:szCs w:val="22"/>
                <w:rtl/>
              </w:rPr>
              <w:t>سنتيمتر</w:t>
            </w:r>
          </w:p>
        </w:tc>
        <w:tc>
          <w:tcPr>
            <w:tcW w:w="556"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9.70</w:t>
            </w:r>
          </w:p>
        </w:tc>
        <w:tc>
          <w:tcPr>
            <w:tcW w:w="582"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1.88</w:t>
            </w:r>
          </w:p>
        </w:tc>
        <w:tc>
          <w:tcPr>
            <w:tcW w:w="583"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9.77</w:t>
            </w:r>
          </w:p>
        </w:tc>
        <w:tc>
          <w:tcPr>
            <w:tcW w:w="581"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2.19</w:t>
            </w:r>
          </w:p>
        </w:tc>
        <w:tc>
          <w:tcPr>
            <w:tcW w:w="590" w:type="pct"/>
            <w:tcBorders>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0.07-</w:t>
            </w:r>
          </w:p>
        </w:tc>
        <w:tc>
          <w:tcPr>
            <w:tcW w:w="388" w:type="pct"/>
            <w:tcBorders>
              <w:right w:val="nil"/>
            </w:tcBorders>
            <w:vAlign w:val="center"/>
          </w:tcPr>
          <w:p w:rsidR="00D04F34" w:rsidRPr="00093BF4" w:rsidRDefault="00134755" w:rsidP="00134755">
            <w:pPr>
              <w:bidi w:val="0"/>
              <w:spacing w:line="216" w:lineRule="auto"/>
              <w:jc w:val="center"/>
              <w:rPr>
                <w:rFonts w:ascii="Simplified Arabic" w:hAnsi="Simplified Arabic" w:cs="Simplified Arabic"/>
                <w:color w:val="000000"/>
                <w:sz w:val="22"/>
                <w:szCs w:val="22"/>
              </w:rPr>
            </w:pPr>
            <w:r>
              <w:rPr>
                <w:rFonts w:ascii="Simplified Arabic" w:hAnsi="Simplified Arabic" w:cs="Simplified Arabic"/>
                <w:color w:val="000000"/>
                <w:sz w:val="22"/>
                <w:szCs w:val="22"/>
              </w:rPr>
              <w:t>0.13</w:t>
            </w:r>
          </w:p>
        </w:tc>
      </w:tr>
      <w:tr w:rsidR="00D04F34" w:rsidRPr="009F306D" w:rsidTr="00134755">
        <w:tc>
          <w:tcPr>
            <w:tcW w:w="529" w:type="pct"/>
            <w:vMerge/>
            <w:tcBorders>
              <w:left w:val="nil"/>
            </w:tcBorders>
            <w:vAlign w:val="center"/>
          </w:tcPr>
          <w:p w:rsidR="00D04F34" w:rsidRPr="009F306D" w:rsidRDefault="00D04F34" w:rsidP="00D27526">
            <w:pPr>
              <w:spacing w:line="320" w:lineRule="exact"/>
              <w:jc w:val="center"/>
              <w:rPr>
                <w:rFonts w:ascii="Arial" w:hAnsi="Arial" w:cs="Arial"/>
                <w:b/>
                <w:bCs/>
                <w:sz w:val="22"/>
                <w:szCs w:val="22"/>
                <w:rtl/>
              </w:rPr>
            </w:pPr>
          </w:p>
        </w:tc>
        <w:tc>
          <w:tcPr>
            <w:tcW w:w="665" w:type="pct"/>
            <w:vAlign w:val="center"/>
          </w:tcPr>
          <w:p w:rsidR="00D04F34" w:rsidRPr="009F306D" w:rsidRDefault="00D04F34" w:rsidP="00D27526">
            <w:pPr>
              <w:jc w:val="center"/>
              <w:rPr>
                <w:rFonts w:ascii="Arial" w:hAnsi="Arial" w:cs="Arial"/>
                <w:color w:val="000000"/>
                <w:sz w:val="22"/>
                <w:szCs w:val="22"/>
              </w:rPr>
            </w:pPr>
            <w:r w:rsidRPr="009F306D">
              <w:rPr>
                <w:rFonts w:ascii="Arial" w:hAnsi="Arial" w:cs="Arial"/>
                <w:color w:val="000000"/>
                <w:sz w:val="22"/>
                <w:szCs w:val="22"/>
                <w:rtl/>
              </w:rPr>
              <w:t>الوثب لاعلى</w:t>
            </w:r>
          </w:p>
        </w:tc>
        <w:tc>
          <w:tcPr>
            <w:tcW w:w="526" w:type="pct"/>
            <w:vAlign w:val="center"/>
          </w:tcPr>
          <w:p w:rsidR="00D04F34" w:rsidRPr="009F306D" w:rsidRDefault="00D04F34" w:rsidP="00D27526">
            <w:pPr>
              <w:spacing w:line="320" w:lineRule="exact"/>
              <w:jc w:val="center"/>
              <w:rPr>
                <w:rFonts w:ascii="Arial" w:hAnsi="Arial" w:cs="Arial"/>
                <w:b/>
                <w:bCs/>
                <w:sz w:val="22"/>
                <w:szCs w:val="22"/>
                <w:rtl/>
              </w:rPr>
            </w:pPr>
            <w:r w:rsidRPr="009F306D">
              <w:rPr>
                <w:rFonts w:ascii="Arial" w:hAnsi="Arial" w:cs="Arial"/>
                <w:b/>
                <w:bCs/>
                <w:sz w:val="22"/>
                <w:szCs w:val="22"/>
                <w:rtl/>
              </w:rPr>
              <w:t>سنتيمتر</w:t>
            </w:r>
          </w:p>
        </w:tc>
        <w:tc>
          <w:tcPr>
            <w:tcW w:w="556"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40.13</w:t>
            </w:r>
          </w:p>
        </w:tc>
        <w:tc>
          <w:tcPr>
            <w:tcW w:w="582"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2.47</w:t>
            </w:r>
          </w:p>
        </w:tc>
        <w:tc>
          <w:tcPr>
            <w:tcW w:w="583"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39.93</w:t>
            </w:r>
          </w:p>
        </w:tc>
        <w:tc>
          <w:tcPr>
            <w:tcW w:w="581"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2.39</w:t>
            </w:r>
          </w:p>
        </w:tc>
        <w:tc>
          <w:tcPr>
            <w:tcW w:w="590" w:type="pct"/>
            <w:tcBorders>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0.20</w:t>
            </w:r>
          </w:p>
        </w:tc>
        <w:tc>
          <w:tcPr>
            <w:tcW w:w="388" w:type="pct"/>
            <w:tcBorders>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0.32</w:t>
            </w:r>
          </w:p>
        </w:tc>
      </w:tr>
      <w:tr w:rsidR="00D04F34" w:rsidRPr="009F306D" w:rsidTr="00BA3F00">
        <w:tc>
          <w:tcPr>
            <w:tcW w:w="529" w:type="pct"/>
            <w:vMerge/>
            <w:tcBorders>
              <w:left w:val="nil"/>
              <w:bottom w:val="double" w:sz="4" w:space="0" w:color="auto"/>
            </w:tcBorders>
            <w:vAlign w:val="center"/>
          </w:tcPr>
          <w:p w:rsidR="00D04F34" w:rsidRPr="009F306D" w:rsidRDefault="00D04F34" w:rsidP="00D27526">
            <w:pPr>
              <w:spacing w:line="320" w:lineRule="exact"/>
              <w:jc w:val="center"/>
              <w:rPr>
                <w:rFonts w:ascii="Arial" w:hAnsi="Arial" w:cs="Arial"/>
                <w:b/>
                <w:bCs/>
                <w:sz w:val="22"/>
                <w:szCs w:val="22"/>
                <w:rtl/>
              </w:rPr>
            </w:pPr>
          </w:p>
        </w:tc>
        <w:tc>
          <w:tcPr>
            <w:tcW w:w="665" w:type="pct"/>
            <w:tcBorders>
              <w:bottom w:val="double" w:sz="4" w:space="0" w:color="auto"/>
            </w:tcBorders>
            <w:vAlign w:val="center"/>
          </w:tcPr>
          <w:p w:rsidR="00D04F34" w:rsidRPr="009F306D" w:rsidRDefault="00D04F34" w:rsidP="00D27526">
            <w:pPr>
              <w:jc w:val="center"/>
              <w:rPr>
                <w:rFonts w:ascii="Arial" w:hAnsi="Arial" w:cs="Arial"/>
                <w:color w:val="000000"/>
                <w:sz w:val="22"/>
                <w:szCs w:val="22"/>
              </w:rPr>
            </w:pPr>
            <w:r w:rsidRPr="009F306D">
              <w:rPr>
                <w:rFonts w:ascii="Arial" w:hAnsi="Arial" w:cs="Arial"/>
                <w:color w:val="000000"/>
                <w:sz w:val="22"/>
                <w:szCs w:val="22"/>
                <w:rtl/>
              </w:rPr>
              <w:t>تحمل بطن</w:t>
            </w:r>
          </w:p>
        </w:tc>
        <w:tc>
          <w:tcPr>
            <w:tcW w:w="526" w:type="pct"/>
            <w:tcBorders>
              <w:bottom w:val="double" w:sz="4" w:space="0" w:color="auto"/>
            </w:tcBorders>
            <w:vAlign w:val="center"/>
          </w:tcPr>
          <w:p w:rsidR="00D04F34" w:rsidRPr="009F306D" w:rsidRDefault="00D04F34" w:rsidP="00D27526">
            <w:pPr>
              <w:spacing w:line="320" w:lineRule="exact"/>
              <w:jc w:val="center"/>
              <w:rPr>
                <w:rFonts w:ascii="Arial" w:hAnsi="Arial" w:cs="Arial"/>
                <w:b/>
                <w:bCs/>
                <w:sz w:val="22"/>
                <w:szCs w:val="22"/>
                <w:rtl/>
              </w:rPr>
            </w:pPr>
            <w:r w:rsidRPr="009F306D">
              <w:rPr>
                <w:rFonts w:ascii="Arial" w:hAnsi="Arial" w:cs="Arial"/>
                <w:b/>
                <w:bCs/>
                <w:sz w:val="22"/>
                <w:szCs w:val="22"/>
                <w:rtl/>
              </w:rPr>
              <w:t>عدد</w:t>
            </w:r>
          </w:p>
        </w:tc>
        <w:tc>
          <w:tcPr>
            <w:tcW w:w="556" w:type="pct"/>
            <w:tcBorders>
              <w:bottom w:val="double" w:sz="4" w:space="0" w:color="auto"/>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39.40</w:t>
            </w:r>
          </w:p>
        </w:tc>
        <w:tc>
          <w:tcPr>
            <w:tcW w:w="582" w:type="pct"/>
            <w:tcBorders>
              <w:bottom w:val="double" w:sz="4" w:space="0" w:color="auto"/>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4.41</w:t>
            </w:r>
          </w:p>
        </w:tc>
        <w:tc>
          <w:tcPr>
            <w:tcW w:w="583" w:type="pct"/>
            <w:tcBorders>
              <w:bottom w:val="double" w:sz="4" w:space="0" w:color="auto"/>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39.03</w:t>
            </w:r>
          </w:p>
        </w:tc>
        <w:tc>
          <w:tcPr>
            <w:tcW w:w="581" w:type="pct"/>
            <w:tcBorders>
              <w:bottom w:val="double" w:sz="4" w:space="0" w:color="auto"/>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4.30</w:t>
            </w:r>
          </w:p>
        </w:tc>
        <w:tc>
          <w:tcPr>
            <w:tcW w:w="590" w:type="pct"/>
            <w:tcBorders>
              <w:bottom w:val="double" w:sz="4" w:space="0" w:color="auto"/>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0.37</w:t>
            </w:r>
          </w:p>
        </w:tc>
        <w:tc>
          <w:tcPr>
            <w:tcW w:w="388" w:type="pct"/>
            <w:tcBorders>
              <w:bottom w:val="double" w:sz="4" w:space="0" w:color="auto"/>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0.33</w:t>
            </w:r>
          </w:p>
        </w:tc>
      </w:tr>
    </w:tbl>
    <w:p w:rsidR="00661603" w:rsidRDefault="00661603">
      <w:r>
        <w:br w:type="page"/>
      </w:r>
    </w:p>
    <w:p w:rsidR="00661603" w:rsidRDefault="00661603" w:rsidP="00661603">
      <w:pPr>
        <w:pStyle w:val="4"/>
        <w:spacing w:line="240" w:lineRule="auto"/>
        <w:rPr>
          <w:b/>
          <w:bCs/>
          <w:sz w:val="28"/>
          <w:rtl/>
        </w:rPr>
      </w:pPr>
      <w:r>
        <w:rPr>
          <w:rFonts w:hint="cs"/>
          <w:b/>
          <w:bCs/>
          <w:sz w:val="28"/>
          <w:rtl/>
        </w:rPr>
        <w:lastRenderedPageBreak/>
        <w:t>جدول(2)</w:t>
      </w:r>
    </w:p>
    <w:p w:rsidR="00661603" w:rsidRPr="00661603" w:rsidRDefault="00661603" w:rsidP="0066160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641368">
        <w:rPr>
          <w:rFonts w:ascii="Simplified Arabic" w:hAnsi="Simplified Arabic" w:cs="Simplified Arabic" w:hint="cs"/>
          <w:b/>
          <w:bCs/>
          <w:sz w:val="28"/>
          <w:szCs w:val="28"/>
          <w:rtl/>
        </w:rPr>
        <w:t>تابع</w:t>
      </w:r>
      <w:r>
        <w:rPr>
          <w:rFonts w:ascii="Simplified Arabic" w:hAnsi="Simplified Arabic" w:cs="Simplified Arabic" w:hint="cs"/>
          <w:b/>
          <w:bCs/>
          <w:sz w:val="28"/>
          <w:szCs w:val="28"/>
          <w:rtl/>
        </w:rPr>
        <w:t xml:space="preserve"> </w:t>
      </w:r>
      <w:r w:rsidRPr="00661603">
        <w:rPr>
          <w:rFonts w:ascii="Simplified Arabic" w:hAnsi="Simplified Arabic" w:cs="Simplified Arabic"/>
          <w:b/>
          <w:bCs/>
          <w:sz w:val="28"/>
          <w:szCs w:val="28"/>
          <w:rtl/>
        </w:rPr>
        <w:t>دلالة الفروق بين القياس القبلى للمجموعتين التجريبية والضابطة</w:t>
      </w:r>
      <w:r>
        <w:rPr>
          <w:rFonts w:ascii="Simplified Arabic" w:hAnsi="Simplified Arabic" w:cs="Simplified Arabic" w:hint="cs"/>
          <w:b/>
          <w:bCs/>
          <w:sz w:val="28"/>
          <w:szCs w:val="28"/>
          <w:rtl/>
        </w:rPr>
        <w:t xml:space="preserve">      ن=60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1133"/>
        <w:gridCol w:w="897"/>
        <w:gridCol w:w="948"/>
        <w:gridCol w:w="992"/>
        <w:gridCol w:w="994"/>
        <w:gridCol w:w="990"/>
        <w:gridCol w:w="1006"/>
        <w:gridCol w:w="661"/>
      </w:tblGrid>
      <w:tr w:rsidR="00661603" w:rsidRPr="009F306D" w:rsidTr="00BA3F00">
        <w:tc>
          <w:tcPr>
            <w:tcW w:w="529" w:type="pct"/>
            <w:vMerge w:val="restart"/>
            <w:tcBorders>
              <w:top w:val="double" w:sz="4" w:space="0" w:color="auto"/>
              <w:left w:val="nil"/>
            </w:tcBorders>
            <w:vAlign w:val="center"/>
          </w:tcPr>
          <w:p w:rsidR="00661603" w:rsidRPr="009F306D" w:rsidRDefault="00661603" w:rsidP="00BA3F00">
            <w:pPr>
              <w:spacing w:line="320" w:lineRule="exact"/>
              <w:jc w:val="center"/>
              <w:rPr>
                <w:rFonts w:ascii="Arial" w:hAnsi="Arial" w:cs="Arial"/>
                <w:b/>
                <w:bCs/>
                <w:sz w:val="22"/>
                <w:szCs w:val="22"/>
                <w:rtl/>
              </w:rPr>
            </w:pPr>
            <w:r w:rsidRPr="009F306D">
              <w:rPr>
                <w:rFonts w:ascii="Arial" w:hAnsi="Arial" w:cs="Arial"/>
                <w:b/>
                <w:bCs/>
                <w:sz w:val="22"/>
                <w:szCs w:val="22"/>
                <w:rtl/>
              </w:rPr>
              <w:t>م</w:t>
            </w:r>
          </w:p>
        </w:tc>
        <w:tc>
          <w:tcPr>
            <w:tcW w:w="665" w:type="pct"/>
            <w:vMerge w:val="restart"/>
            <w:tcBorders>
              <w:top w:val="double" w:sz="4" w:space="0" w:color="auto"/>
            </w:tcBorders>
            <w:vAlign w:val="center"/>
          </w:tcPr>
          <w:p w:rsidR="00661603" w:rsidRPr="009F306D" w:rsidRDefault="00661603" w:rsidP="00BA3F00">
            <w:pPr>
              <w:spacing w:line="320" w:lineRule="exact"/>
              <w:jc w:val="center"/>
              <w:rPr>
                <w:rFonts w:ascii="Arial" w:hAnsi="Arial" w:cs="Arial"/>
                <w:b/>
                <w:bCs/>
                <w:sz w:val="22"/>
                <w:szCs w:val="22"/>
                <w:rtl/>
              </w:rPr>
            </w:pPr>
            <w:r w:rsidRPr="009F306D">
              <w:rPr>
                <w:rFonts w:ascii="Arial" w:hAnsi="Arial" w:cs="Arial"/>
                <w:b/>
                <w:bCs/>
                <w:sz w:val="22"/>
                <w:szCs w:val="22"/>
                <w:rtl/>
              </w:rPr>
              <w:t>المتغيرات</w:t>
            </w:r>
          </w:p>
        </w:tc>
        <w:tc>
          <w:tcPr>
            <w:tcW w:w="526" w:type="pct"/>
            <w:vMerge w:val="restart"/>
            <w:tcBorders>
              <w:top w:val="double" w:sz="4" w:space="0" w:color="auto"/>
            </w:tcBorders>
            <w:vAlign w:val="center"/>
          </w:tcPr>
          <w:p w:rsidR="00661603" w:rsidRPr="009F306D" w:rsidRDefault="00661603" w:rsidP="00BA3F00">
            <w:pPr>
              <w:spacing w:line="320" w:lineRule="exact"/>
              <w:jc w:val="center"/>
              <w:rPr>
                <w:rFonts w:ascii="Arial" w:hAnsi="Arial" w:cs="Arial"/>
                <w:b/>
                <w:bCs/>
                <w:sz w:val="22"/>
                <w:szCs w:val="22"/>
                <w:rtl/>
              </w:rPr>
            </w:pPr>
            <w:r w:rsidRPr="009F306D">
              <w:rPr>
                <w:rFonts w:ascii="Arial" w:hAnsi="Arial" w:cs="Arial"/>
                <w:b/>
                <w:bCs/>
                <w:sz w:val="22"/>
                <w:szCs w:val="22"/>
                <w:rtl/>
              </w:rPr>
              <w:t>وحدة القياس</w:t>
            </w:r>
          </w:p>
        </w:tc>
        <w:tc>
          <w:tcPr>
            <w:tcW w:w="1138" w:type="pct"/>
            <w:gridSpan w:val="2"/>
            <w:tcBorders>
              <w:top w:val="double" w:sz="4" w:space="0" w:color="auto"/>
              <w:bottom w:val="double" w:sz="4" w:space="0" w:color="auto"/>
            </w:tcBorders>
          </w:tcPr>
          <w:p w:rsidR="00661603" w:rsidRPr="009F306D" w:rsidRDefault="00661603" w:rsidP="00BA3F00">
            <w:pPr>
              <w:spacing w:line="320" w:lineRule="exact"/>
              <w:jc w:val="center"/>
              <w:rPr>
                <w:rFonts w:ascii="Arial" w:hAnsi="Arial" w:cs="Arial"/>
                <w:b/>
                <w:bCs/>
                <w:sz w:val="22"/>
                <w:szCs w:val="22"/>
                <w:rtl/>
              </w:rPr>
            </w:pPr>
            <w:r>
              <w:rPr>
                <w:rFonts w:ascii="Arial" w:hAnsi="Arial" w:cs="Arial" w:hint="cs"/>
                <w:b/>
                <w:bCs/>
                <w:sz w:val="22"/>
                <w:szCs w:val="22"/>
                <w:rtl/>
              </w:rPr>
              <w:t>المجموعة التجريبية</w:t>
            </w:r>
          </w:p>
        </w:tc>
        <w:tc>
          <w:tcPr>
            <w:tcW w:w="1164" w:type="pct"/>
            <w:gridSpan w:val="2"/>
            <w:tcBorders>
              <w:top w:val="double" w:sz="4" w:space="0" w:color="auto"/>
              <w:bottom w:val="double" w:sz="4" w:space="0" w:color="auto"/>
            </w:tcBorders>
            <w:vAlign w:val="center"/>
          </w:tcPr>
          <w:p w:rsidR="00661603" w:rsidRPr="009F306D" w:rsidRDefault="00661603" w:rsidP="00BA3F00">
            <w:pPr>
              <w:spacing w:line="320" w:lineRule="exact"/>
              <w:jc w:val="center"/>
              <w:rPr>
                <w:rFonts w:ascii="Arial" w:hAnsi="Arial" w:cs="Arial"/>
                <w:b/>
                <w:bCs/>
                <w:sz w:val="22"/>
                <w:szCs w:val="22"/>
                <w:rtl/>
              </w:rPr>
            </w:pPr>
            <w:r>
              <w:rPr>
                <w:rFonts w:ascii="Arial" w:hAnsi="Arial" w:cs="Arial" w:hint="cs"/>
                <w:b/>
                <w:bCs/>
                <w:sz w:val="22"/>
                <w:szCs w:val="22"/>
                <w:rtl/>
              </w:rPr>
              <w:t>المجموعة الضابطة</w:t>
            </w:r>
          </w:p>
        </w:tc>
        <w:tc>
          <w:tcPr>
            <w:tcW w:w="590" w:type="pct"/>
            <w:vMerge w:val="restart"/>
            <w:tcBorders>
              <w:top w:val="double" w:sz="4" w:space="0" w:color="auto"/>
              <w:right w:val="nil"/>
            </w:tcBorders>
            <w:vAlign w:val="center"/>
          </w:tcPr>
          <w:p w:rsidR="00661603" w:rsidRPr="001252B5" w:rsidRDefault="00661603" w:rsidP="00BA3F00">
            <w:pPr>
              <w:spacing w:line="320" w:lineRule="exact"/>
              <w:jc w:val="center"/>
              <w:rPr>
                <w:rFonts w:ascii="Arial" w:hAnsi="Arial" w:cs="Arial"/>
                <w:b/>
                <w:bCs/>
                <w:sz w:val="20"/>
                <w:szCs w:val="20"/>
                <w:rtl/>
              </w:rPr>
            </w:pPr>
            <w:r w:rsidRPr="001252B5">
              <w:rPr>
                <w:rFonts w:ascii="Arial" w:hAnsi="Arial" w:cs="Arial" w:hint="cs"/>
                <w:b/>
                <w:bCs/>
                <w:sz w:val="20"/>
                <w:szCs w:val="20"/>
                <w:rtl/>
              </w:rPr>
              <w:t>الفرق بين المتوسطين</w:t>
            </w:r>
          </w:p>
        </w:tc>
        <w:tc>
          <w:tcPr>
            <w:tcW w:w="388" w:type="pct"/>
            <w:vMerge w:val="restart"/>
            <w:tcBorders>
              <w:top w:val="double" w:sz="4" w:space="0" w:color="auto"/>
              <w:right w:val="nil"/>
            </w:tcBorders>
            <w:vAlign w:val="center"/>
          </w:tcPr>
          <w:p w:rsidR="00661603" w:rsidRDefault="00661603" w:rsidP="00BA3F00">
            <w:pPr>
              <w:spacing w:line="320" w:lineRule="exact"/>
              <w:jc w:val="center"/>
              <w:rPr>
                <w:rFonts w:ascii="Arial" w:hAnsi="Arial" w:cs="Arial"/>
                <w:b/>
                <w:bCs/>
                <w:sz w:val="22"/>
                <w:szCs w:val="22"/>
                <w:rtl/>
              </w:rPr>
            </w:pPr>
            <w:r>
              <w:rPr>
                <w:rFonts w:ascii="Arial" w:hAnsi="Arial" w:cs="Arial" w:hint="cs"/>
                <w:b/>
                <w:bCs/>
                <w:sz w:val="22"/>
                <w:szCs w:val="22"/>
                <w:rtl/>
              </w:rPr>
              <w:t>قيمة</w:t>
            </w:r>
          </w:p>
          <w:p w:rsidR="00661603" w:rsidRPr="009F306D" w:rsidRDefault="00661603" w:rsidP="00BA3F00">
            <w:pPr>
              <w:spacing w:line="320" w:lineRule="exact"/>
              <w:jc w:val="center"/>
              <w:rPr>
                <w:rFonts w:ascii="Arial" w:hAnsi="Arial" w:cs="Arial"/>
                <w:b/>
                <w:bCs/>
                <w:sz w:val="22"/>
                <w:szCs w:val="22"/>
                <w:rtl/>
              </w:rPr>
            </w:pPr>
            <w:r>
              <w:rPr>
                <w:rFonts w:ascii="Arial" w:hAnsi="Arial" w:cs="Arial" w:hint="cs"/>
                <w:b/>
                <w:bCs/>
                <w:sz w:val="22"/>
                <w:szCs w:val="22"/>
                <w:rtl/>
              </w:rPr>
              <w:t>ت</w:t>
            </w:r>
          </w:p>
        </w:tc>
      </w:tr>
      <w:tr w:rsidR="00661603" w:rsidRPr="009F306D" w:rsidTr="00661603">
        <w:tc>
          <w:tcPr>
            <w:tcW w:w="529" w:type="pct"/>
            <w:vMerge/>
            <w:tcBorders>
              <w:left w:val="nil"/>
              <w:bottom w:val="double" w:sz="4" w:space="0" w:color="auto"/>
            </w:tcBorders>
            <w:vAlign w:val="center"/>
          </w:tcPr>
          <w:p w:rsidR="00661603" w:rsidRPr="009F306D" w:rsidRDefault="00661603" w:rsidP="00BA3F00">
            <w:pPr>
              <w:spacing w:line="320" w:lineRule="exact"/>
              <w:jc w:val="center"/>
              <w:rPr>
                <w:rFonts w:ascii="Arial" w:hAnsi="Arial" w:cs="Arial"/>
                <w:b/>
                <w:bCs/>
                <w:sz w:val="22"/>
                <w:szCs w:val="22"/>
                <w:rtl/>
                <w:lang w:bidi="ar-EG"/>
              </w:rPr>
            </w:pPr>
          </w:p>
        </w:tc>
        <w:tc>
          <w:tcPr>
            <w:tcW w:w="665" w:type="pct"/>
            <w:vMerge/>
            <w:tcBorders>
              <w:bottom w:val="double" w:sz="4" w:space="0" w:color="auto"/>
            </w:tcBorders>
            <w:vAlign w:val="center"/>
          </w:tcPr>
          <w:p w:rsidR="00661603" w:rsidRPr="009F306D" w:rsidRDefault="00661603" w:rsidP="00BA3F00">
            <w:pPr>
              <w:spacing w:line="320" w:lineRule="exact"/>
              <w:jc w:val="center"/>
              <w:rPr>
                <w:rFonts w:ascii="Arial" w:hAnsi="Arial" w:cs="Arial"/>
                <w:b/>
                <w:bCs/>
                <w:sz w:val="22"/>
                <w:szCs w:val="22"/>
                <w:rtl/>
                <w:lang w:bidi="ar-EG"/>
              </w:rPr>
            </w:pPr>
          </w:p>
        </w:tc>
        <w:tc>
          <w:tcPr>
            <w:tcW w:w="526" w:type="pct"/>
            <w:vMerge/>
            <w:tcBorders>
              <w:bottom w:val="double" w:sz="4" w:space="0" w:color="auto"/>
            </w:tcBorders>
            <w:vAlign w:val="center"/>
          </w:tcPr>
          <w:p w:rsidR="00661603" w:rsidRPr="009F306D" w:rsidRDefault="00661603" w:rsidP="00BA3F00">
            <w:pPr>
              <w:spacing w:line="320" w:lineRule="exact"/>
              <w:jc w:val="center"/>
              <w:rPr>
                <w:rFonts w:ascii="Arial" w:hAnsi="Arial" w:cs="Arial"/>
                <w:b/>
                <w:bCs/>
                <w:sz w:val="22"/>
                <w:szCs w:val="22"/>
                <w:rtl/>
              </w:rPr>
            </w:pPr>
          </w:p>
        </w:tc>
        <w:tc>
          <w:tcPr>
            <w:tcW w:w="556" w:type="pct"/>
            <w:tcBorders>
              <w:top w:val="double" w:sz="4" w:space="0" w:color="auto"/>
              <w:bottom w:val="double" w:sz="4" w:space="0" w:color="auto"/>
            </w:tcBorders>
            <w:vAlign w:val="center"/>
          </w:tcPr>
          <w:p w:rsidR="00661603" w:rsidRPr="009F306D" w:rsidRDefault="00661603" w:rsidP="00BA3F00">
            <w:pPr>
              <w:spacing w:line="320" w:lineRule="exact"/>
              <w:jc w:val="center"/>
              <w:rPr>
                <w:rFonts w:ascii="Arial" w:hAnsi="Arial" w:cs="Arial"/>
                <w:b/>
                <w:bCs/>
                <w:sz w:val="22"/>
                <w:szCs w:val="22"/>
                <w:rtl/>
              </w:rPr>
            </w:pPr>
            <w:r>
              <w:rPr>
                <w:rFonts w:ascii="Arial" w:hAnsi="Arial" w:cs="Arial" w:hint="cs"/>
                <w:b/>
                <w:bCs/>
                <w:sz w:val="22"/>
                <w:szCs w:val="22"/>
                <w:rtl/>
              </w:rPr>
              <w:t>س</w:t>
            </w:r>
          </w:p>
        </w:tc>
        <w:tc>
          <w:tcPr>
            <w:tcW w:w="582" w:type="pct"/>
            <w:tcBorders>
              <w:top w:val="double" w:sz="4" w:space="0" w:color="auto"/>
              <w:bottom w:val="double" w:sz="4" w:space="0" w:color="auto"/>
            </w:tcBorders>
            <w:vAlign w:val="center"/>
          </w:tcPr>
          <w:p w:rsidR="00661603" w:rsidRPr="009F306D" w:rsidRDefault="00661603" w:rsidP="00BA3F00">
            <w:pPr>
              <w:spacing w:line="320" w:lineRule="exact"/>
              <w:jc w:val="center"/>
              <w:rPr>
                <w:rFonts w:ascii="Arial" w:hAnsi="Arial" w:cs="Arial"/>
                <w:b/>
                <w:bCs/>
                <w:sz w:val="22"/>
                <w:szCs w:val="22"/>
                <w:rtl/>
              </w:rPr>
            </w:pPr>
            <w:r>
              <w:rPr>
                <w:rFonts w:ascii="Arial" w:hAnsi="Arial" w:cs="Arial" w:hint="cs"/>
                <w:b/>
                <w:bCs/>
                <w:sz w:val="22"/>
                <w:szCs w:val="22"/>
                <w:rtl/>
              </w:rPr>
              <w:t>ع</w:t>
            </w:r>
          </w:p>
        </w:tc>
        <w:tc>
          <w:tcPr>
            <w:tcW w:w="583" w:type="pct"/>
            <w:tcBorders>
              <w:top w:val="double" w:sz="4" w:space="0" w:color="auto"/>
              <w:bottom w:val="double" w:sz="4" w:space="0" w:color="auto"/>
            </w:tcBorders>
            <w:vAlign w:val="center"/>
          </w:tcPr>
          <w:p w:rsidR="00661603" w:rsidRPr="009F306D" w:rsidRDefault="00661603" w:rsidP="00BA3F00">
            <w:pPr>
              <w:spacing w:line="320" w:lineRule="exact"/>
              <w:jc w:val="center"/>
              <w:rPr>
                <w:rFonts w:ascii="Arial" w:hAnsi="Arial" w:cs="Arial"/>
                <w:b/>
                <w:bCs/>
                <w:sz w:val="22"/>
                <w:szCs w:val="22"/>
                <w:rtl/>
              </w:rPr>
            </w:pPr>
            <w:r>
              <w:rPr>
                <w:rFonts w:ascii="Arial" w:hAnsi="Arial" w:cs="Arial" w:hint="cs"/>
                <w:b/>
                <w:bCs/>
                <w:sz w:val="22"/>
                <w:szCs w:val="22"/>
                <w:rtl/>
              </w:rPr>
              <w:t>س</w:t>
            </w:r>
          </w:p>
        </w:tc>
        <w:tc>
          <w:tcPr>
            <w:tcW w:w="581" w:type="pct"/>
            <w:tcBorders>
              <w:top w:val="double" w:sz="4" w:space="0" w:color="auto"/>
              <w:bottom w:val="double" w:sz="4" w:space="0" w:color="auto"/>
            </w:tcBorders>
            <w:vAlign w:val="center"/>
          </w:tcPr>
          <w:p w:rsidR="00661603" w:rsidRPr="009F306D" w:rsidRDefault="00661603" w:rsidP="00BA3F00">
            <w:pPr>
              <w:spacing w:line="320" w:lineRule="exact"/>
              <w:jc w:val="center"/>
              <w:rPr>
                <w:rFonts w:ascii="Arial" w:hAnsi="Arial" w:cs="Arial"/>
                <w:b/>
                <w:bCs/>
                <w:sz w:val="22"/>
                <w:szCs w:val="22"/>
                <w:rtl/>
              </w:rPr>
            </w:pPr>
            <w:r>
              <w:rPr>
                <w:rFonts w:ascii="Arial" w:hAnsi="Arial" w:cs="Arial" w:hint="cs"/>
                <w:b/>
                <w:bCs/>
                <w:sz w:val="22"/>
                <w:szCs w:val="22"/>
                <w:rtl/>
              </w:rPr>
              <w:t>ع</w:t>
            </w:r>
          </w:p>
        </w:tc>
        <w:tc>
          <w:tcPr>
            <w:tcW w:w="590" w:type="pct"/>
            <w:vMerge/>
            <w:tcBorders>
              <w:bottom w:val="double" w:sz="4" w:space="0" w:color="auto"/>
              <w:right w:val="nil"/>
            </w:tcBorders>
            <w:vAlign w:val="center"/>
          </w:tcPr>
          <w:p w:rsidR="00661603" w:rsidRPr="009F306D" w:rsidRDefault="00661603" w:rsidP="00BA3F00">
            <w:pPr>
              <w:spacing w:line="320" w:lineRule="exact"/>
              <w:jc w:val="center"/>
              <w:rPr>
                <w:rFonts w:ascii="Arial" w:hAnsi="Arial" w:cs="Arial"/>
                <w:b/>
                <w:bCs/>
                <w:sz w:val="22"/>
                <w:szCs w:val="22"/>
                <w:rtl/>
              </w:rPr>
            </w:pPr>
          </w:p>
        </w:tc>
        <w:tc>
          <w:tcPr>
            <w:tcW w:w="388" w:type="pct"/>
            <w:vMerge/>
            <w:tcBorders>
              <w:bottom w:val="double" w:sz="4" w:space="0" w:color="auto"/>
              <w:right w:val="nil"/>
            </w:tcBorders>
          </w:tcPr>
          <w:p w:rsidR="00661603" w:rsidRPr="009F306D" w:rsidRDefault="00661603" w:rsidP="00BA3F00">
            <w:pPr>
              <w:spacing w:line="320" w:lineRule="exact"/>
              <w:jc w:val="center"/>
              <w:rPr>
                <w:rFonts w:ascii="Arial" w:hAnsi="Arial" w:cs="Arial"/>
                <w:b/>
                <w:bCs/>
                <w:sz w:val="22"/>
                <w:szCs w:val="22"/>
                <w:rtl/>
              </w:rPr>
            </w:pPr>
          </w:p>
        </w:tc>
      </w:tr>
      <w:tr w:rsidR="00D04F34" w:rsidRPr="009F306D" w:rsidTr="00661603">
        <w:tc>
          <w:tcPr>
            <w:tcW w:w="529" w:type="pct"/>
            <w:vMerge w:val="restart"/>
            <w:tcBorders>
              <w:top w:val="double" w:sz="4" w:space="0" w:color="auto"/>
              <w:left w:val="nil"/>
            </w:tcBorders>
            <w:vAlign w:val="center"/>
          </w:tcPr>
          <w:p w:rsidR="00D04F34" w:rsidRPr="009F306D" w:rsidRDefault="00D04F34" w:rsidP="00D27526">
            <w:pPr>
              <w:spacing w:line="320" w:lineRule="exact"/>
              <w:jc w:val="center"/>
              <w:rPr>
                <w:rFonts w:ascii="Arial" w:hAnsi="Arial" w:cs="Arial"/>
                <w:b/>
                <w:bCs/>
                <w:sz w:val="22"/>
                <w:szCs w:val="22"/>
                <w:rtl/>
              </w:rPr>
            </w:pPr>
            <w:r w:rsidRPr="009F306D">
              <w:rPr>
                <w:rFonts w:ascii="Arial" w:hAnsi="Arial" w:cs="Arial"/>
                <w:b/>
                <w:bCs/>
                <w:sz w:val="22"/>
                <w:szCs w:val="22"/>
                <w:rtl/>
              </w:rPr>
              <w:t>المستوى الرقمى</w:t>
            </w:r>
          </w:p>
        </w:tc>
        <w:tc>
          <w:tcPr>
            <w:tcW w:w="665" w:type="pct"/>
            <w:tcBorders>
              <w:top w:val="double" w:sz="4" w:space="0" w:color="auto"/>
            </w:tcBorders>
            <w:vAlign w:val="center"/>
          </w:tcPr>
          <w:p w:rsidR="00D04F34" w:rsidRPr="009F306D" w:rsidRDefault="00D04F34" w:rsidP="00D27526">
            <w:pPr>
              <w:jc w:val="center"/>
              <w:rPr>
                <w:rFonts w:ascii="Arial" w:hAnsi="Arial" w:cs="Arial"/>
                <w:color w:val="000000"/>
                <w:sz w:val="22"/>
                <w:szCs w:val="22"/>
              </w:rPr>
            </w:pPr>
            <w:r w:rsidRPr="009F306D">
              <w:rPr>
                <w:rFonts w:ascii="Arial" w:hAnsi="Arial" w:cs="Arial"/>
                <w:color w:val="000000"/>
                <w:sz w:val="22"/>
                <w:szCs w:val="22"/>
                <w:rtl/>
              </w:rPr>
              <w:t>الوثب الثلاثى</w:t>
            </w:r>
          </w:p>
        </w:tc>
        <w:tc>
          <w:tcPr>
            <w:tcW w:w="526" w:type="pct"/>
            <w:vAlign w:val="center"/>
          </w:tcPr>
          <w:p w:rsidR="00D04F34" w:rsidRPr="009F306D" w:rsidRDefault="00D04F34" w:rsidP="00D27526">
            <w:pPr>
              <w:spacing w:line="320" w:lineRule="exact"/>
              <w:jc w:val="center"/>
              <w:rPr>
                <w:rFonts w:ascii="Arial" w:hAnsi="Arial" w:cs="Arial"/>
                <w:b/>
                <w:bCs/>
                <w:sz w:val="22"/>
                <w:szCs w:val="22"/>
                <w:rtl/>
              </w:rPr>
            </w:pPr>
            <w:r w:rsidRPr="009F306D">
              <w:rPr>
                <w:rFonts w:ascii="Arial" w:hAnsi="Arial" w:cs="Arial"/>
                <w:b/>
                <w:bCs/>
                <w:sz w:val="22"/>
                <w:szCs w:val="22"/>
                <w:rtl/>
              </w:rPr>
              <w:t>متر</w:t>
            </w:r>
          </w:p>
        </w:tc>
        <w:tc>
          <w:tcPr>
            <w:tcW w:w="556"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8.64</w:t>
            </w:r>
          </w:p>
        </w:tc>
        <w:tc>
          <w:tcPr>
            <w:tcW w:w="582"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0.32</w:t>
            </w:r>
          </w:p>
        </w:tc>
        <w:tc>
          <w:tcPr>
            <w:tcW w:w="583"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8.62</w:t>
            </w:r>
          </w:p>
        </w:tc>
        <w:tc>
          <w:tcPr>
            <w:tcW w:w="581"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0.41</w:t>
            </w:r>
          </w:p>
        </w:tc>
        <w:tc>
          <w:tcPr>
            <w:tcW w:w="590" w:type="pct"/>
            <w:tcBorders>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0.02</w:t>
            </w:r>
          </w:p>
        </w:tc>
        <w:tc>
          <w:tcPr>
            <w:tcW w:w="388" w:type="pct"/>
            <w:tcBorders>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0.17</w:t>
            </w:r>
          </w:p>
        </w:tc>
      </w:tr>
      <w:tr w:rsidR="00D04F34" w:rsidRPr="009F306D" w:rsidTr="00134755">
        <w:tc>
          <w:tcPr>
            <w:tcW w:w="529" w:type="pct"/>
            <w:vMerge/>
            <w:tcBorders>
              <w:left w:val="nil"/>
              <w:bottom w:val="nil"/>
            </w:tcBorders>
            <w:vAlign w:val="center"/>
          </w:tcPr>
          <w:p w:rsidR="00D04F34" w:rsidRPr="009F306D" w:rsidRDefault="00D04F34" w:rsidP="00D27526">
            <w:pPr>
              <w:spacing w:line="320" w:lineRule="exact"/>
              <w:jc w:val="center"/>
              <w:rPr>
                <w:rFonts w:ascii="Arial" w:hAnsi="Arial" w:cs="Arial"/>
                <w:b/>
                <w:bCs/>
                <w:sz w:val="22"/>
                <w:szCs w:val="22"/>
                <w:rtl/>
              </w:rPr>
            </w:pPr>
          </w:p>
        </w:tc>
        <w:tc>
          <w:tcPr>
            <w:tcW w:w="665" w:type="pct"/>
            <w:tcBorders>
              <w:bottom w:val="nil"/>
            </w:tcBorders>
            <w:vAlign w:val="center"/>
          </w:tcPr>
          <w:p w:rsidR="00D04F34" w:rsidRPr="009F306D" w:rsidRDefault="00D04F34" w:rsidP="00D27526">
            <w:pPr>
              <w:jc w:val="center"/>
              <w:rPr>
                <w:rFonts w:ascii="Arial" w:hAnsi="Arial" w:cs="Arial"/>
                <w:color w:val="000000"/>
                <w:sz w:val="22"/>
                <w:szCs w:val="22"/>
              </w:rPr>
            </w:pPr>
            <w:r w:rsidRPr="009F306D">
              <w:rPr>
                <w:rFonts w:ascii="Arial" w:hAnsi="Arial" w:cs="Arial"/>
                <w:color w:val="000000"/>
                <w:sz w:val="22"/>
                <w:szCs w:val="22"/>
                <w:rtl/>
              </w:rPr>
              <w:t>حواجز110</w:t>
            </w:r>
          </w:p>
        </w:tc>
        <w:tc>
          <w:tcPr>
            <w:tcW w:w="526" w:type="pct"/>
            <w:tcBorders>
              <w:bottom w:val="nil"/>
            </w:tcBorders>
            <w:vAlign w:val="center"/>
          </w:tcPr>
          <w:p w:rsidR="00D04F34" w:rsidRPr="009F306D" w:rsidRDefault="00D04F34" w:rsidP="00D27526">
            <w:pPr>
              <w:spacing w:line="320" w:lineRule="exact"/>
              <w:jc w:val="center"/>
              <w:rPr>
                <w:rFonts w:ascii="Arial" w:hAnsi="Arial" w:cs="Arial"/>
                <w:b/>
                <w:bCs/>
                <w:sz w:val="22"/>
                <w:szCs w:val="22"/>
                <w:rtl/>
              </w:rPr>
            </w:pPr>
            <w:r w:rsidRPr="009F306D">
              <w:rPr>
                <w:rFonts w:ascii="Arial" w:hAnsi="Arial" w:cs="Arial"/>
                <w:b/>
                <w:bCs/>
                <w:sz w:val="22"/>
                <w:szCs w:val="22"/>
                <w:rtl/>
              </w:rPr>
              <w:t>ثانية</w:t>
            </w:r>
          </w:p>
        </w:tc>
        <w:tc>
          <w:tcPr>
            <w:tcW w:w="556" w:type="pct"/>
            <w:tcBorders>
              <w:bottom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25.13</w:t>
            </w:r>
          </w:p>
        </w:tc>
        <w:tc>
          <w:tcPr>
            <w:tcW w:w="582" w:type="pct"/>
            <w:tcBorders>
              <w:bottom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0.98</w:t>
            </w:r>
          </w:p>
        </w:tc>
        <w:tc>
          <w:tcPr>
            <w:tcW w:w="583" w:type="pct"/>
            <w:tcBorders>
              <w:bottom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25.17</w:t>
            </w:r>
          </w:p>
        </w:tc>
        <w:tc>
          <w:tcPr>
            <w:tcW w:w="581" w:type="pct"/>
            <w:tcBorders>
              <w:bottom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0.86</w:t>
            </w:r>
          </w:p>
        </w:tc>
        <w:tc>
          <w:tcPr>
            <w:tcW w:w="590" w:type="pct"/>
            <w:tcBorders>
              <w:bottom w:val="nil"/>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0.04-</w:t>
            </w:r>
          </w:p>
        </w:tc>
        <w:tc>
          <w:tcPr>
            <w:tcW w:w="388" w:type="pct"/>
            <w:tcBorders>
              <w:bottom w:val="nil"/>
              <w:right w:val="nil"/>
            </w:tcBorders>
            <w:vAlign w:val="center"/>
          </w:tcPr>
          <w:p w:rsidR="00D04F34" w:rsidRPr="00093BF4" w:rsidRDefault="00134755" w:rsidP="00134755">
            <w:pPr>
              <w:bidi w:val="0"/>
              <w:spacing w:line="216" w:lineRule="auto"/>
              <w:jc w:val="center"/>
              <w:rPr>
                <w:rFonts w:ascii="Simplified Arabic" w:hAnsi="Simplified Arabic" w:cs="Simplified Arabic"/>
                <w:color w:val="000000"/>
                <w:sz w:val="22"/>
                <w:szCs w:val="22"/>
              </w:rPr>
            </w:pPr>
            <w:r>
              <w:rPr>
                <w:rFonts w:ascii="Simplified Arabic" w:hAnsi="Simplified Arabic" w:cs="Simplified Arabic"/>
                <w:color w:val="000000"/>
                <w:sz w:val="22"/>
                <w:szCs w:val="22"/>
              </w:rPr>
              <w:t>0.17</w:t>
            </w:r>
          </w:p>
        </w:tc>
      </w:tr>
      <w:tr w:rsidR="00D04F34" w:rsidRPr="009F306D" w:rsidTr="00134755">
        <w:tc>
          <w:tcPr>
            <w:tcW w:w="529" w:type="pct"/>
            <w:vMerge w:val="restart"/>
            <w:tcBorders>
              <w:left w:val="nil"/>
            </w:tcBorders>
            <w:vAlign w:val="center"/>
          </w:tcPr>
          <w:p w:rsidR="00D04F34" w:rsidRPr="009F306D" w:rsidRDefault="00D04F34" w:rsidP="00D27526">
            <w:pPr>
              <w:spacing w:line="320" w:lineRule="exact"/>
              <w:jc w:val="center"/>
              <w:rPr>
                <w:rFonts w:ascii="Arial" w:hAnsi="Arial" w:cs="Arial"/>
                <w:b/>
                <w:bCs/>
                <w:sz w:val="22"/>
                <w:szCs w:val="22"/>
                <w:rtl/>
              </w:rPr>
            </w:pPr>
            <w:r w:rsidRPr="009F306D">
              <w:rPr>
                <w:rFonts w:ascii="Arial" w:hAnsi="Arial" w:cs="Arial"/>
                <w:b/>
                <w:bCs/>
                <w:sz w:val="22"/>
                <w:szCs w:val="22"/>
                <w:rtl/>
              </w:rPr>
              <w:t>مستوى الاداء</w:t>
            </w:r>
          </w:p>
        </w:tc>
        <w:tc>
          <w:tcPr>
            <w:tcW w:w="665" w:type="pct"/>
            <w:vAlign w:val="center"/>
          </w:tcPr>
          <w:p w:rsidR="00D04F34" w:rsidRPr="009F306D" w:rsidRDefault="00D04F34" w:rsidP="00D27526">
            <w:pPr>
              <w:jc w:val="center"/>
              <w:rPr>
                <w:rFonts w:ascii="Arial" w:hAnsi="Arial" w:cs="Arial"/>
                <w:color w:val="000000"/>
                <w:sz w:val="22"/>
                <w:szCs w:val="22"/>
              </w:rPr>
            </w:pPr>
            <w:r w:rsidRPr="009F306D">
              <w:rPr>
                <w:rFonts w:ascii="Arial" w:hAnsi="Arial" w:cs="Arial"/>
                <w:color w:val="000000"/>
                <w:sz w:val="22"/>
                <w:szCs w:val="22"/>
                <w:rtl/>
              </w:rPr>
              <w:t>الوثب الثلاثى</w:t>
            </w:r>
          </w:p>
        </w:tc>
        <w:tc>
          <w:tcPr>
            <w:tcW w:w="526" w:type="pct"/>
            <w:vAlign w:val="center"/>
          </w:tcPr>
          <w:p w:rsidR="00D04F34" w:rsidRPr="009F306D" w:rsidRDefault="00D04F34" w:rsidP="00D27526">
            <w:pPr>
              <w:spacing w:line="320" w:lineRule="exact"/>
              <w:jc w:val="center"/>
              <w:rPr>
                <w:rFonts w:ascii="Arial" w:hAnsi="Arial" w:cs="Arial"/>
                <w:b/>
                <w:bCs/>
                <w:sz w:val="22"/>
                <w:szCs w:val="22"/>
                <w:rtl/>
              </w:rPr>
            </w:pPr>
            <w:r w:rsidRPr="009F306D">
              <w:rPr>
                <w:rFonts w:ascii="Arial" w:hAnsi="Arial" w:cs="Arial"/>
                <w:b/>
                <w:bCs/>
                <w:sz w:val="22"/>
                <w:szCs w:val="22"/>
                <w:rtl/>
              </w:rPr>
              <w:t>درجة</w:t>
            </w:r>
          </w:p>
        </w:tc>
        <w:tc>
          <w:tcPr>
            <w:tcW w:w="556"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7.33</w:t>
            </w:r>
          </w:p>
        </w:tc>
        <w:tc>
          <w:tcPr>
            <w:tcW w:w="582"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1.67</w:t>
            </w:r>
          </w:p>
        </w:tc>
        <w:tc>
          <w:tcPr>
            <w:tcW w:w="583"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7.67</w:t>
            </w:r>
          </w:p>
        </w:tc>
        <w:tc>
          <w:tcPr>
            <w:tcW w:w="581"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1.73</w:t>
            </w:r>
          </w:p>
        </w:tc>
        <w:tc>
          <w:tcPr>
            <w:tcW w:w="590" w:type="pct"/>
            <w:tcBorders>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0.33-</w:t>
            </w:r>
          </w:p>
        </w:tc>
        <w:tc>
          <w:tcPr>
            <w:tcW w:w="388" w:type="pct"/>
            <w:tcBorders>
              <w:right w:val="nil"/>
            </w:tcBorders>
            <w:vAlign w:val="center"/>
          </w:tcPr>
          <w:p w:rsidR="00D04F34" w:rsidRPr="00093BF4" w:rsidRDefault="00134755" w:rsidP="00134755">
            <w:pPr>
              <w:bidi w:val="0"/>
              <w:spacing w:line="216" w:lineRule="auto"/>
              <w:jc w:val="center"/>
              <w:rPr>
                <w:rFonts w:ascii="Simplified Arabic" w:hAnsi="Simplified Arabic" w:cs="Simplified Arabic"/>
                <w:color w:val="000000"/>
                <w:sz w:val="22"/>
                <w:szCs w:val="22"/>
              </w:rPr>
            </w:pPr>
            <w:r>
              <w:rPr>
                <w:rFonts w:ascii="Simplified Arabic" w:hAnsi="Simplified Arabic" w:cs="Simplified Arabic"/>
                <w:color w:val="000000"/>
                <w:sz w:val="22"/>
                <w:szCs w:val="22"/>
              </w:rPr>
              <w:t>0.76</w:t>
            </w:r>
          </w:p>
        </w:tc>
      </w:tr>
      <w:tr w:rsidR="00D04F34" w:rsidRPr="009F306D" w:rsidTr="00134755">
        <w:tc>
          <w:tcPr>
            <w:tcW w:w="529" w:type="pct"/>
            <w:vMerge/>
            <w:tcBorders>
              <w:left w:val="nil"/>
              <w:bottom w:val="single" w:sz="4" w:space="0" w:color="auto"/>
            </w:tcBorders>
            <w:vAlign w:val="center"/>
          </w:tcPr>
          <w:p w:rsidR="00D04F34" w:rsidRPr="009F306D" w:rsidRDefault="00D04F34" w:rsidP="00D27526">
            <w:pPr>
              <w:spacing w:line="320" w:lineRule="exact"/>
              <w:jc w:val="center"/>
              <w:rPr>
                <w:rFonts w:ascii="Arial" w:hAnsi="Arial" w:cs="Arial"/>
                <w:b/>
                <w:bCs/>
                <w:sz w:val="22"/>
                <w:szCs w:val="22"/>
                <w:rtl/>
              </w:rPr>
            </w:pPr>
          </w:p>
        </w:tc>
        <w:tc>
          <w:tcPr>
            <w:tcW w:w="665" w:type="pct"/>
            <w:vAlign w:val="center"/>
          </w:tcPr>
          <w:p w:rsidR="00D04F34" w:rsidRPr="009F306D" w:rsidRDefault="00D04F34" w:rsidP="00D27526">
            <w:pPr>
              <w:jc w:val="center"/>
              <w:rPr>
                <w:rFonts w:ascii="Arial" w:hAnsi="Arial" w:cs="Arial"/>
                <w:color w:val="000000"/>
                <w:sz w:val="22"/>
                <w:szCs w:val="22"/>
              </w:rPr>
            </w:pPr>
            <w:r w:rsidRPr="009F306D">
              <w:rPr>
                <w:rFonts w:ascii="Arial" w:hAnsi="Arial" w:cs="Arial"/>
                <w:color w:val="000000"/>
                <w:sz w:val="22"/>
                <w:szCs w:val="22"/>
                <w:rtl/>
              </w:rPr>
              <w:t>حواجز110</w:t>
            </w:r>
          </w:p>
        </w:tc>
        <w:tc>
          <w:tcPr>
            <w:tcW w:w="526" w:type="pct"/>
            <w:vAlign w:val="center"/>
          </w:tcPr>
          <w:p w:rsidR="00D04F34" w:rsidRPr="009F306D" w:rsidRDefault="00D04F34" w:rsidP="00D27526">
            <w:pPr>
              <w:spacing w:line="320" w:lineRule="exact"/>
              <w:jc w:val="center"/>
              <w:rPr>
                <w:rFonts w:ascii="Arial" w:hAnsi="Arial" w:cs="Arial"/>
                <w:b/>
                <w:bCs/>
                <w:sz w:val="22"/>
                <w:szCs w:val="22"/>
                <w:rtl/>
              </w:rPr>
            </w:pPr>
            <w:r w:rsidRPr="009F306D">
              <w:rPr>
                <w:rFonts w:ascii="Arial" w:hAnsi="Arial" w:cs="Arial"/>
                <w:b/>
                <w:bCs/>
                <w:sz w:val="22"/>
                <w:szCs w:val="22"/>
                <w:rtl/>
              </w:rPr>
              <w:t>درجة</w:t>
            </w:r>
          </w:p>
        </w:tc>
        <w:tc>
          <w:tcPr>
            <w:tcW w:w="556"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6.33</w:t>
            </w:r>
          </w:p>
        </w:tc>
        <w:tc>
          <w:tcPr>
            <w:tcW w:w="582"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1.37</w:t>
            </w:r>
          </w:p>
        </w:tc>
        <w:tc>
          <w:tcPr>
            <w:tcW w:w="583"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6.30</w:t>
            </w:r>
          </w:p>
        </w:tc>
        <w:tc>
          <w:tcPr>
            <w:tcW w:w="581"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1.06</w:t>
            </w:r>
          </w:p>
        </w:tc>
        <w:tc>
          <w:tcPr>
            <w:tcW w:w="590" w:type="pct"/>
            <w:tcBorders>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0.03</w:t>
            </w:r>
          </w:p>
        </w:tc>
        <w:tc>
          <w:tcPr>
            <w:tcW w:w="388" w:type="pct"/>
            <w:tcBorders>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0.11</w:t>
            </w:r>
          </w:p>
        </w:tc>
      </w:tr>
      <w:tr w:rsidR="00D04F34" w:rsidRPr="009F306D" w:rsidTr="00134755">
        <w:tc>
          <w:tcPr>
            <w:tcW w:w="529" w:type="pct"/>
            <w:vMerge w:val="restart"/>
            <w:tcBorders>
              <w:left w:val="nil"/>
              <w:bottom w:val="double" w:sz="4" w:space="0" w:color="auto"/>
            </w:tcBorders>
            <w:vAlign w:val="center"/>
          </w:tcPr>
          <w:p w:rsidR="00D04F34" w:rsidRPr="009F306D" w:rsidRDefault="00D04F34" w:rsidP="00D27526">
            <w:pPr>
              <w:spacing w:line="320" w:lineRule="exact"/>
              <w:jc w:val="center"/>
              <w:rPr>
                <w:rFonts w:ascii="Arial" w:hAnsi="Arial" w:cs="Arial"/>
                <w:b/>
                <w:bCs/>
                <w:sz w:val="22"/>
                <w:szCs w:val="22"/>
                <w:rtl/>
              </w:rPr>
            </w:pPr>
            <w:r>
              <w:rPr>
                <w:rFonts w:ascii="Arial" w:hAnsi="Arial" w:cs="Arial" w:hint="cs"/>
                <w:b/>
                <w:bCs/>
                <w:sz w:val="22"/>
                <w:szCs w:val="22"/>
                <w:rtl/>
              </w:rPr>
              <w:t>الاختبار لمعرفى</w:t>
            </w:r>
          </w:p>
        </w:tc>
        <w:tc>
          <w:tcPr>
            <w:tcW w:w="665" w:type="pct"/>
            <w:vAlign w:val="center"/>
          </w:tcPr>
          <w:p w:rsidR="00D04F34" w:rsidRPr="009F306D" w:rsidRDefault="00D04F34" w:rsidP="00D27526">
            <w:pPr>
              <w:jc w:val="center"/>
              <w:rPr>
                <w:rFonts w:ascii="Arial" w:hAnsi="Arial" w:cs="Arial"/>
                <w:color w:val="000000"/>
                <w:sz w:val="22"/>
                <w:szCs w:val="22"/>
              </w:rPr>
            </w:pPr>
            <w:r w:rsidRPr="009F306D">
              <w:rPr>
                <w:rFonts w:ascii="Arial" w:hAnsi="Arial" w:cs="Arial"/>
                <w:color w:val="000000"/>
                <w:sz w:val="22"/>
                <w:szCs w:val="22"/>
                <w:rtl/>
              </w:rPr>
              <w:t>الوثب الثلاثى</w:t>
            </w:r>
          </w:p>
        </w:tc>
        <w:tc>
          <w:tcPr>
            <w:tcW w:w="526" w:type="pct"/>
            <w:vAlign w:val="center"/>
          </w:tcPr>
          <w:p w:rsidR="00D04F34" w:rsidRPr="009F306D" w:rsidRDefault="00D04F34" w:rsidP="00D27526">
            <w:pPr>
              <w:spacing w:line="320" w:lineRule="exact"/>
              <w:jc w:val="center"/>
              <w:rPr>
                <w:rFonts w:ascii="Arial" w:hAnsi="Arial" w:cs="Arial"/>
                <w:b/>
                <w:bCs/>
                <w:sz w:val="22"/>
                <w:szCs w:val="22"/>
                <w:rtl/>
              </w:rPr>
            </w:pPr>
            <w:r w:rsidRPr="009F306D">
              <w:rPr>
                <w:rFonts w:ascii="Arial" w:hAnsi="Arial" w:cs="Arial"/>
                <w:b/>
                <w:bCs/>
                <w:sz w:val="22"/>
                <w:szCs w:val="22"/>
                <w:rtl/>
              </w:rPr>
              <w:t>درجة</w:t>
            </w:r>
          </w:p>
        </w:tc>
        <w:tc>
          <w:tcPr>
            <w:tcW w:w="556"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4.80</w:t>
            </w:r>
          </w:p>
        </w:tc>
        <w:tc>
          <w:tcPr>
            <w:tcW w:w="582"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1.13</w:t>
            </w:r>
          </w:p>
        </w:tc>
        <w:tc>
          <w:tcPr>
            <w:tcW w:w="583"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5.13</w:t>
            </w:r>
          </w:p>
        </w:tc>
        <w:tc>
          <w:tcPr>
            <w:tcW w:w="581" w:type="pct"/>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0.78</w:t>
            </w:r>
          </w:p>
        </w:tc>
        <w:tc>
          <w:tcPr>
            <w:tcW w:w="590" w:type="pct"/>
            <w:tcBorders>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0.33-</w:t>
            </w:r>
          </w:p>
        </w:tc>
        <w:tc>
          <w:tcPr>
            <w:tcW w:w="388" w:type="pct"/>
            <w:tcBorders>
              <w:right w:val="nil"/>
            </w:tcBorders>
            <w:vAlign w:val="center"/>
          </w:tcPr>
          <w:p w:rsidR="00D04F34" w:rsidRPr="00093BF4" w:rsidRDefault="00134755" w:rsidP="00134755">
            <w:pPr>
              <w:bidi w:val="0"/>
              <w:spacing w:line="216" w:lineRule="auto"/>
              <w:jc w:val="center"/>
              <w:rPr>
                <w:rFonts w:ascii="Simplified Arabic" w:hAnsi="Simplified Arabic" w:cs="Simplified Arabic"/>
                <w:color w:val="000000"/>
                <w:sz w:val="22"/>
                <w:szCs w:val="22"/>
              </w:rPr>
            </w:pPr>
            <w:r>
              <w:rPr>
                <w:rFonts w:ascii="Simplified Arabic" w:hAnsi="Simplified Arabic" w:cs="Simplified Arabic"/>
                <w:color w:val="000000"/>
                <w:sz w:val="22"/>
                <w:szCs w:val="22"/>
              </w:rPr>
              <w:t>1.33</w:t>
            </w:r>
          </w:p>
        </w:tc>
      </w:tr>
      <w:tr w:rsidR="00D04F34" w:rsidRPr="009F306D" w:rsidTr="00134755">
        <w:tc>
          <w:tcPr>
            <w:tcW w:w="529" w:type="pct"/>
            <w:vMerge/>
            <w:tcBorders>
              <w:left w:val="nil"/>
              <w:bottom w:val="double" w:sz="4" w:space="0" w:color="auto"/>
            </w:tcBorders>
            <w:vAlign w:val="center"/>
          </w:tcPr>
          <w:p w:rsidR="00D04F34" w:rsidRPr="009F306D" w:rsidRDefault="00D04F34" w:rsidP="00D27526">
            <w:pPr>
              <w:spacing w:line="320" w:lineRule="exact"/>
              <w:jc w:val="center"/>
              <w:rPr>
                <w:rFonts w:ascii="Arial" w:hAnsi="Arial" w:cs="Arial"/>
                <w:b/>
                <w:bCs/>
                <w:sz w:val="22"/>
                <w:szCs w:val="22"/>
                <w:rtl/>
                <w:lang w:bidi="ar-EG"/>
              </w:rPr>
            </w:pPr>
          </w:p>
        </w:tc>
        <w:tc>
          <w:tcPr>
            <w:tcW w:w="665" w:type="pct"/>
            <w:tcBorders>
              <w:bottom w:val="double" w:sz="4" w:space="0" w:color="auto"/>
            </w:tcBorders>
            <w:vAlign w:val="center"/>
          </w:tcPr>
          <w:p w:rsidR="00D04F34" w:rsidRPr="009F306D" w:rsidRDefault="00D04F34" w:rsidP="00D27526">
            <w:pPr>
              <w:jc w:val="center"/>
              <w:rPr>
                <w:rFonts w:ascii="Arial" w:hAnsi="Arial" w:cs="Arial"/>
                <w:color w:val="000000"/>
                <w:sz w:val="22"/>
                <w:szCs w:val="22"/>
              </w:rPr>
            </w:pPr>
            <w:r w:rsidRPr="009F306D">
              <w:rPr>
                <w:rFonts w:ascii="Arial" w:hAnsi="Arial" w:cs="Arial"/>
                <w:color w:val="000000"/>
                <w:sz w:val="22"/>
                <w:szCs w:val="22"/>
                <w:rtl/>
              </w:rPr>
              <w:t>حواجز110</w:t>
            </w:r>
          </w:p>
        </w:tc>
        <w:tc>
          <w:tcPr>
            <w:tcW w:w="526" w:type="pct"/>
            <w:tcBorders>
              <w:bottom w:val="double" w:sz="4" w:space="0" w:color="auto"/>
            </w:tcBorders>
            <w:vAlign w:val="center"/>
          </w:tcPr>
          <w:p w:rsidR="00D04F34" w:rsidRPr="009F306D" w:rsidRDefault="00D04F34" w:rsidP="00D27526">
            <w:pPr>
              <w:spacing w:line="320" w:lineRule="exact"/>
              <w:jc w:val="center"/>
              <w:rPr>
                <w:rFonts w:ascii="Arial" w:hAnsi="Arial" w:cs="Arial"/>
                <w:b/>
                <w:bCs/>
                <w:sz w:val="22"/>
                <w:szCs w:val="22"/>
                <w:rtl/>
              </w:rPr>
            </w:pPr>
            <w:r w:rsidRPr="009F306D">
              <w:rPr>
                <w:rFonts w:ascii="Arial" w:hAnsi="Arial" w:cs="Arial"/>
                <w:b/>
                <w:bCs/>
                <w:sz w:val="22"/>
                <w:szCs w:val="22"/>
                <w:rtl/>
              </w:rPr>
              <w:t>درجة</w:t>
            </w:r>
          </w:p>
        </w:tc>
        <w:tc>
          <w:tcPr>
            <w:tcW w:w="556" w:type="pct"/>
            <w:tcBorders>
              <w:bottom w:val="double" w:sz="4" w:space="0" w:color="auto"/>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5.20</w:t>
            </w:r>
          </w:p>
        </w:tc>
        <w:tc>
          <w:tcPr>
            <w:tcW w:w="582" w:type="pct"/>
            <w:tcBorders>
              <w:bottom w:val="double" w:sz="4" w:space="0" w:color="auto"/>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0.85</w:t>
            </w:r>
          </w:p>
        </w:tc>
        <w:tc>
          <w:tcPr>
            <w:tcW w:w="583" w:type="pct"/>
            <w:tcBorders>
              <w:bottom w:val="double" w:sz="4" w:space="0" w:color="auto"/>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5.30</w:t>
            </w:r>
          </w:p>
        </w:tc>
        <w:tc>
          <w:tcPr>
            <w:tcW w:w="581" w:type="pct"/>
            <w:tcBorders>
              <w:bottom w:val="double" w:sz="4" w:space="0" w:color="auto"/>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0.75</w:t>
            </w:r>
          </w:p>
        </w:tc>
        <w:tc>
          <w:tcPr>
            <w:tcW w:w="590" w:type="pct"/>
            <w:tcBorders>
              <w:bottom w:val="double" w:sz="4" w:space="0" w:color="auto"/>
              <w:right w:val="nil"/>
            </w:tcBorders>
            <w:vAlign w:val="center"/>
          </w:tcPr>
          <w:p w:rsidR="00D04F34" w:rsidRPr="00093BF4" w:rsidRDefault="00D04F34" w:rsidP="00134755">
            <w:pPr>
              <w:bidi w:val="0"/>
              <w:spacing w:line="216" w:lineRule="auto"/>
              <w:jc w:val="center"/>
              <w:rPr>
                <w:rFonts w:ascii="Simplified Arabic" w:hAnsi="Simplified Arabic" w:cs="Simplified Arabic"/>
                <w:color w:val="000000"/>
                <w:sz w:val="22"/>
                <w:szCs w:val="22"/>
              </w:rPr>
            </w:pPr>
            <w:r w:rsidRPr="00093BF4">
              <w:rPr>
                <w:rFonts w:ascii="Simplified Arabic" w:hAnsi="Simplified Arabic" w:cs="Simplified Arabic"/>
                <w:color w:val="000000"/>
                <w:sz w:val="22"/>
                <w:szCs w:val="22"/>
              </w:rPr>
              <w:t>0.10-</w:t>
            </w:r>
          </w:p>
        </w:tc>
        <w:tc>
          <w:tcPr>
            <w:tcW w:w="388" w:type="pct"/>
            <w:tcBorders>
              <w:bottom w:val="double" w:sz="4" w:space="0" w:color="auto"/>
              <w:right w:val="nil"/>
            </w:tcBorders>
            <w:vAlign w:val="center"/>
          </w:tcPr>
          <w:p w:rsidR="00D04F34" w:rsidRPr="00093BF4" w:rsidRDefault="00134755" w:rsidP="00134755">
            <w:pPr>
              <w:bidi w:val="0"/>
              <w:spacing w:line="216" w:lineRule="auto"/>
              <w:jc w:val="center"/>
              <w:rPr>
                <w:rFonts w:ascii="Simplified Arabic" w:hAnsi="Simplified Arabic" w:cs="Simplified Arabic"/>
                <w:color w:val="000000"/>
                <w:sz w:val="22"/>
                <w:szCs w:val="22"/>
              </w:rPr>
            </w:pPr>
            <w:r>
              <w:rPr>
                <w:rFonts w:ascii="Simplified Arabic" w:hAnsi="Simplified Arabic" w:cs="Simplified Arabic"/>
                <w:color w:val="000000"/>
                <w:sz w:val="22"/>
                <w:szCs w:val="22"/>
              </w:rPr>
              <w:t>0.48</w:t>
            </w:r>
          </w:p>
        </w:tc>
      </w:tr>
    </w:tbl>
    <w:p w:rsidR="009A7323" w:rsidRPr="00541BB5" w:rsidRDefault="009A7323" w:rsidP="002D0732">
      <w:pPr>
        <w:spacing w:line="276" w:lineRule="auto"/>
        <w:jc w:val="lowKashida"/>
        <w:rPr>
          <w:rFonts w:ascii="Simplified Arabic" w:hAnsi="Simplified Arabic" w:cs="Simplified Arabic"/>
          <w:sz w:val="28"/>
          <w:szCs w:val="28"/>
          <w:rtl/>
          <w:lang w:bidi="ar-EG"/>
        </w:rPr>
      </w:pPr>
      <w:r w:rsidRPr="00541BB5">
        <w:rPr>
          <w:rFonts w:ascii="Simplified Arabic" w:hAnsi="Simplified Arabic" w:cs="Simplified Arabic"/>
          <w:sz w:val="28"/>
          <w:szCs w:val="28"/>
          <w:rtl/>
        </w:rPr>
        <w:t>قيمة (</w:t>
      </w:r>
      <w:r w:rsidR="002D0732">
        <w:rPr>
          <w:rFonts w:ascii="Simplified Arabic" w:hAnsi="Simplified Arabic" w:cs="Simplified Arabic" w:hint="cs"/>
          <w:sz w:val="28"/>
          <w:szCs w:val="28"/>
          <w:rtl/>
        </w:rPr>
        <w:t>ت</w:t>
      </w:r>
      <w:r w:rsidRPr="00541BB5">
        <w:rPr>
          <w:rFonts w:ascii="Simplified Arabic" w:hAnsi="Simplified Arabic" w:cs="Simplified Arabic"/>
          <w:sz w:val="28"/>
          <w:szCs w:val="28"/>
          <w:rtl/>
        </w:rPr>
        <w:t xml:space="preserve">) الجدولية عند مستوى معنوية 0.05 = </w:t>
      </w:r>
      <w:r w:rsidR="00786464">
        <w:rPr>
          <w:rFonts w:ascii="Simplified Arabic" w:hAnsi="Simplified Arabic" w:cs="Simplified Arabic" w:hint="cs"/>
          <w:sz w:val="28"/>
          <w:szCs w:val="28"/>
          <w:rtl/>
          <w:lang w:bidi="ar-EG"/>
        </w:rPr>
        <w:t>2.01</w:t>
      </w:r>
    </w:p>
    <w:p w:rsidR="009A7323" w:rsidRPr="00541BB5" w:rsidRDefault="009A7323" w:rsidP="00895CEC">
      <w:pPr>
        <w:spacing w:after="120"/>
        <w:ind w:firstLine="567"/>
        <w:jc w:val="both"/>
        <w:rPr>
          <w:rFonts w:cs="Simplified Arabic"/>
          <w:sz w:val="28"/>
          <w:szCs w:val="28"/>
          <w:rtl/>
        </w:rPr>
      </w:pPr>
      <w:r w:rsidRPr="00541BB5">
        <w:rPr>
          <w:rFonts w:cs="Simplified Arabic"/>
          <w:sz w:val="28"/>
          <w:szCs w:val="28"/>
          <w:rtl/>
        </w:rPr>
        <w:t>يتضح من جدول (</w:t>
      </w:r>
      <w:r w:rsidR="00DA0771" w:rsidRPr="00541BB5">
        <w:rPr>
          <w:rFonts w:cs="Simplified Arabic"/>
          <w:sz w:val="28"/>
          <w:szCs w:val="28"/>
          <w:rtl/>
        </w:rPr>
        <w:t>2</w:t>
      </w:r>
      <w:r w:rsidRPr="00541BB5">
        <w:rPr>
          <w:rFonts w:cs="Simplified Arabic"/>
          <w:sz w:val="28"/>
          <w:szCs w:val="28"/>
          <w:rtl/>
        </w:rPr>
        <w:t>) عدم وجود فروق</w:t>
      </w:r>
      <w:r w:rsidR="00DA0771" w:rsidRPr="00541BB5">
        <w:rPr>
          <w:rFonts w:cs="Simplified Arabic"/>
          <w:sz w:val="28"/>
          <w:szCs w:val="28"/>
          <w:rtl/>
        </w:rPr>
        <w:t xml:space="preserve"> </w:t>
      </w:r>
      <w:r w:rsidRPr="00541BB5">
        <w:rPr>
          <w:rFonts w:cs="Simplified Arabic"/>
          <w:sz w:val="28"/>
          <w:szCs w:val="28"/>
          <w:rtl/>
        </w:rPr>
        <w:t xml:space="preserve"> دالة احصائيا بين </w:t>
      </w:r>
      <w:r w:rsidR="001252B5">
        <w:rPr>
          <w:rFonts w:cs="Simplified Arabic" w:hint="cs"/>
          <w:sz w:val="28"/>
          <w:szCs w:val="28"/>
          <w:rtl/>
        </w:rPr>
        <w:t>المجموعة التجريبية والضابطة</w:t>
      </w:r>
      <w:r w:rsidRPr="00541BB5">
        <w:rPr>
          <w:rFonts w:cs="Simplified Arabic"/>
          <w:sz w:val="28"/>
          <w:szCs w:val="28"/>
          <w:rtl/>
        </w:rPr>
        <w:t xml:space="preserve"> </w:t>
      </w:r>
      <w:r w:rsidR="00895CEC">
        <w:rPr>
          <w:rFonts w:ascii="Simplified Arabic" w:hAnsi="Simplified Arabic" w:cs="Simplified Arabic" w:hint="cs"/>
          <w:sz w:val="28"/>
          <w:szCs w:val="28"/>
          <w:rtl/>
          <w:lang w:bidi="ar-EG"/>
        </w:rPr>
        <w:t>حيث</w:t>
      </w:r>
      <w:r w:rsidR="00895CEC" w:rsidRPr="00B65BD7">
        <w:rPr>
          <w:rFonts w:ascii="Simplified Arabic" w:hAnsi="Simplified Arabic" w:cs="Simplified Arabic"/>
          <w:sz w:val="28"/>
          <w:szCs w:val="28"/>
          <w:rtl/>
          <w:lang w:bidi="ar-EG"/>
        </w:rPr>
        <w:t xml:space="preserve"> قيمة ت المحسوبة اقل من قيمتها الجدولية عند مستوى معنوية 0.05 مما يدل على عدم وجود فروق دالة إحصائيا مما يدل على تكافؤ المجموعتين التجريبية والضابطة في المتغيرات قيد البحث.</w:t>
      </w:r>
    </w:p>
    <w:p w:rsidR="008D4158" w:rsidRPr="00541BB5" w:rsidRDefault="008D4158" w:rsidP="002548B7">
      <w:pPr>
        <w:spacing w:after="120"/>
        <w:jc w:val="both"/>
        <w:rPr>
          <w:rFonts w:ascii="Simplified Arabic" w:hAnsi="Simplified Arabic" w:cs="Simplified Arabic"/>
          <w:b/>
          <w:bCs/>
          <w:sz w:val="28"/>
          <w:szCs w:val="28"/>
          <w:rtl/>
        </w:rPr>
      </w:pPr>
      <w:r w:rsidRPr="00541BB5">
        <w:rPr>
          <w:rFonts w:ascii="Simplified Arabic" w:hAnsi="Simplified Arabic" w:cs="Simplified Arabic"/>
          <w:b/>
          <w:bCs/>
          <w:sz w:val="28"/>
          <w:szCs w:val="28"/>
          <w:rtl/>
        </w:rPr>
        <w:t xml:space="preserve">أدوات البحث </w:t>
      </w:r>
    </w:p>
    <w:p w:rsidR="008D4158" w:rsidRPr="00541BB5" w:rsidRDefault="008D4158" w:rsidP="00641368">
      <w:pPr>
        <w:spacing w:after="120"/>
        <w:ind w:hanging="109"/>
        <w:jc w:val="both"/>
        <w:outlineLvl w:val="0"/>
        <w:rPr>
          <w:rFonts w:ascii="Simplified Arabic" w:hAnsi="Simplified Arabic" w:cs="Simplified Arabic"/>
          <w:sz w:val="28"/>
          <w:szCs w:val="28"/>
          <w:rtl/>
        </w:rPr>
      </w:pPr>
      <w:r w:rsidRPr="00541BB5">
        <w:rPr>
          <w:rFonts w:ascii="Simplified Arabic" w:hAnsi="Simplified Arabic" w:cs="Simplified Arabic"/>
          <w:sz w:val="28"/>
          <w:szCs w:val="28"/>
          <w:rtl/>
        </w:rPr>
        <w:t xml:space="preserve">أ – إستمارات التسجيل الخاصة بالإختبارات البدنية والوزن والوزن والطول ومستوى الأداء المهارى </w:t>
      </w:r>
      <w:r w:rsidR="00661603">
        <w:rPr>
          <w:rFonts w:ascii="Simplified Arabic" w:hAnsi="Simplified Arabic" w:cs="Simplified Arabic" w:hint="cs"/>
          <w:sz w:val="28"/>
          <w:szCs w:val="28"/>
          <w:rtl/>
        </w:rPr>
        <w:t>لمسابقة 110م حواجز و</w:t>
      </w:r>
      <w:r w:rsidR="00163F7B">
        <w:rPr>
          <w:rFonts w:ascii="Simplified Arabic" w:hAnsi="Simplified Arabic" w:cs="Simplified Arabic" w:hint="cs"/>
          <w:sz w:val="28"/>
          <w:szCs w:val="28"/>
          <w:rtl/>
        </w:rPr>
        <w:t xml:space="preserve">مسابقه </w:t>
      </w:r>
      <w:r w:rsidR="00661603">
        <w:rPr>
          <w:rFonts w:ascii="Simplified Arabic" w:hAnsi="Simplified Arabic" w:cs="Simplified Arabic" w:hint="cs"/>
          <w:sz w:val="28"/>
          <w:szCs w:val="28"/>
          <w:rtl/>
        </w:rPr>
        <w:t xml:space="preserve">الوثب </w:t>
      </w:r>
      <w:r w:rsidR="00163F7B">
        <w:rPr>
          <w:rFonts w:ascii="Simplified Arabic" w:hAnsi="Simplified Arabic" w:cs="Simplified Arabic" w:hint="cs"/>
          <w:sz w:val="28"/>
          <w:szCs w:val="28"/>
          <w:rtl/>
        </w:rPr>
        <w:t>الثلاثي</w:t>
      </w:r>
      <w:r w:rsidRPr="00541BB5">
        <w:rPr>
          <w:rFonts w:ascii="Simplified Arabic" w:hAnsi="Simplified Arabic" w:cs="Simplified Arabic"/>
          <w:sz w:val="28"/>
          <w:szCs w:val="28"/>
          <w:rtl/>
        </w:rPr>
        <w:t>.</w:t>
      </w:r>
    </w:p>
    <w:p w:rsidR="008D4158" w:rsidRPr="00541BB5" w:rsidRDefault="008D4158" w:rsidP="002548B7">
      <w:pPr>
        <w:spacing w:after="120"/>
        <w:jc w:val="both"/>
        <w:outlineLvl w:val="0"/>
        <w:rPr>
          <w:rFonts w:ascii="Simplified Arabic" w:hAnsi="Simplified Arabic" w:cs="Simplified Arabic"/>
          <w:b/>
          <w:bCs/>
          <w:sz w:val="28"/>
          <w:szCs w:val="28"/>
          <w:rtl/>
        </w:rPr>
      </w:pPr>
      <w:r w:rsidRPr="00541BB5">
        <w:rPr>
          <w:rFonts w:ascii="Simplified Arabic" w:hAnsi="Simplified Arabic" w:cs="Simplified Arabic"/>
          <w:b/>
          <w:bCs/>
          <w:sz w:val="28"/>
          <w:szCs w:val="28"/>
          <w:rtl/>
        </w:rPr>
        <w:t>ب- أجهزة القياس :</w:t>
      </w:r>
    </w:p>
    <w:p w:rsidR="008D4158" w:rsidRPr="00541BB5" w:rsidRDefault="008D4158" w:rsidP="002548B7">
      <w:pPr>
        <w:spacing w:after="120"/>
        <w:jc w:val="both"/>
        <w:rPr>
          <w:rFonts w:ascii="Simplified Arabic" w:hAnsi="Simplified Arabic" w:cs="Simplified Arabic"/>
          <w:sz w:val="28"/>
          <w:szCs w:val="28"/>
          <w:rtl/>
        </w:rPr>
      </w:pPr>
      <w:r w:rsidRPr="00541BB5">
        <w:rPr>
          <w:rFonts w:ascii="Simplified Arabic" w:hAnsi="Simplified Arabic" w:cs="Simplified Arabic"/>
          <w:sz w:val="28"/>
          <w:szCs w:val="28"/>
          <w:rtl/>
        </w:rPr>
        <w:t>- الرستاميتر لقياس الطول.</w:t>
      </w:r>
    </w:p>
    <w:p w:rsidR="008D4158" w:rsidRPr="00541BB5" w:rsidRDefault="008D4158" w:rsidP="002548B7">
      <w:pPr>
        <w:spacing w:after="120"/>
        <w:jc w:val="both"/>
        <w:rPr>
          <w:rFonts w:ascii="Simplified Arabic" w:hAnsi="Simplified Arabic" w:cs="Simplified Arabic"/>
          <w:sz w:val="28"/>
          <w:szCs w:val="28"/>
          <w:rtl/>
        </w:rPr>
      </w:pPr>
      <w:r w:rsidRPr="00541BB5">
        <w:rPr>
          <w:rFonts w:ascii="Simplified Arabic" w:hAnsi="Simplified Arabic" w:cs="Simplified Arabic"/>
          <w:sz w:val="28"/>
          <w:szCs w:val="28"/>
          <w:rtl/>
        </w:rPr>
        <w:t>- ميزان طبى لقياس الوزن .</w:t>
      </w:r>
    </w:p>
    <w:p w:rsidR="008D4158" w:rsidRPr="00541BB5" w:rsidRDefault="008D4158" w:rsidP="002548B7">
      <w:pPr>
        <w:spacing w:after="120"/>
        <w:jc w:val="both"/>
        <w:rPr>
          <w:rFonts w:ascii="Simplified Arabic" w:hAnsi="Simplified Arabic" w:cs="Simplified Arabic"/>
          <w:sz w:val="28"/>
          <w:szCs w:val="28"/>
          <w:rtl/>
        </w:rPr>
      </w:pPr>
      <w:r w:rsidRPr="00541BB5">
        <w:rPr>
          <w:rFonts w:ascii="Simplified Arabic" w:hAnsi="Simplified Arabic" w:cs="Simplified Arabic"/>
          <w:sz w:val="28"/>
          <w:szCs w:val="28"/>
          <w:rtl/>
        </w:rPr>
        <w:t xml:space="preserve">- ساعة إيقاف لحساب الزمن.  </w:t>
      </w:r>
    </w:p>
    <w:p w:rsidR="008D4158" w:rsidRPr="00541BB5" w:rsidRDefault="008D4158" w:rsidP="002548B7">
      <w:pPr>
        <w:spacing w:after="120"/>
        <w:jc w:val="both"/>
        <w:rPr>
          <w:rFonts w:ascii="Simplified Arabic" w:hAnsi="Simplified Arabic" w:cs="Simplified Arabic"/>
          <w:sz w:val="28"/>
          <w:szCs w:val="28"/>
          <w:rtl/>
        </w:rPr>
      </w:pPr>
      <w:r w:rsidRPr="00541BB5">
        <w:rPr>
          <w:rFonts w:ascii="Simplified Arabic" w:hAnsi="Simplified Arabic" w:cs="Simplified Arabic"/>
          <w:sz w:val="28"/>
          <w:szCs w:val="28"/>
          <w:rtl/>
        </w:rPr>
        <w:t>- شريط قياس.</w:t>
      </w:r>
    </w:p>
    <w:p w:rsidR="008D4158" w:rsidRPr="00541BB5" w:rsidRDefault="008D4158" w:rsidP="002548B7">
      <w:pPr>
        <w:spacing w:after="120"/>
        <w:jc w:val="both"/>
        <w:rPr>
          <w:rFonts w:ascii="Simplified Arabic" w:hAnsi="Simplified Arabic" w:cs="Simplified Arabic"/>
          <w:b/>
          <w:bCs/>
          <w:sz w:val="28"/>
          <w:szCs w:val="28"/>
          <w:rtl/>
        </w:rPr>
      </w:pPr>
      <w:r w:rsidRPr="00541BB5">
        <w:rPr>
          <w:rFonts w:ascii="Simplified Arabic" w:hAnsi="Simplified Arabic" w:cs="Simplified Arabic"/>
          <w:b/>
          <w:bCs/>
          <w:sz w:val="28"/>
          <w:szCs w:val="28"/>
          <w:rtl/>
        </w:rPr>
        <w:t>جـ - وسائل جمع البيانات</w:t>
      </w:r>
    </w:p>
    <w:p w:rsidR="008D4158" w:rsidRPr="00541BB5" w:rsidRDefault="008D4158" w:rsidP="002548B7">
      <w:pPr>
        <w:spacing w:after="120"/>
        <w:jc w:val="both"/>
        <w:rPr>
          <w:rFonts w:ascii="Simplified Arabic" w:hAnsi="Simplified Arabic" w:cs="Simplified Arabic"/>
          <w:sz w:val="28"/>
          <w:szCs w:val="28"/>
          <w:rtl/>
        </w:rPr>
      </w:pPr>
      <w:r w:rsidRPr="00541BB5">
        <w:rPr>
          <w:rFonts w:ascii="Simplified Arabic" w:hAnsi="Simplified Arabic" w:cs="Simplified Arabic"/>
          <w:sz w:val="28"/>
          <w:szCs w:val="28"/>
          <w:rtl/>
        </w:rPr>
        <w:t>- المراجع والرسائل العلمية العربية والإنجليزية.</w:t>
      </w:r>
    </w:p>
    <w:p w:rsidR="008D4158" w:rsidRDefault="008D4158" w:rsidP="002548B7">
      <w:pPr>
        <w:spacing w:after="120"/>
        <w:jc w:val="both"/>
        <w:rPr>
          <w:rFonts w:ascii="Simplified Arabic" w:hAnsi="Simplified Arabic" w:cs="Simplified Arabic"/>
          <w:sz w:val="28"/>
          <w:szCs w:val="28"/>
          <w:rtl/>
        </w:rPr>
      </w:pPr>
      <w:r w:rsidRPr="00541BB5">
        <w:rPr>
          <w:rFonts w:ascii="Simplified Arabic" w:hAnsi="Simplified Arabic" w:cs="Simplified Arabic"/>
          <w:sz w:val="28"/>
          <w:szCs w:val="28"/>
          <w:rtl/>
        </w:rPr>
        <w:t>- الشبكة الدولية للمعلومات.</w:t>
      </w:r>
    </w:p>
    <w:p w:rsidR="00661603" w:rsidRPr="00541BB5" w:rsidRDefault="00661603" w:rsidP="002548B7">
      <w:pPr>
        <w:spacing w:after="120"/>
        <w:jc w:val="both"/>
        <w:rPr>
          <w:rFonts w:ascii="Simplified Arabic" w:hAnsi="Simplified Arabic" w:cs="Simplified Arabic"/>
          <w:sz w:val="28"/>
          <w:szCs w:val="28"/>
          <w:rtl/>
        </w:rPr>
      </w:pPr>
    </w:p>
    <w:p w:rsidR="008D4158" w:rsidRPr="00541BB5" w:rsidRDefault="008D4158" w:rsidP="002548B7">
      <w:pPr>
        <w:spacing w:after="120"/>
        <w:jc w:val="both"/>
        <w:outlineLvl w:val="0"/>
        <w:rPr>
          <w:rFonts w:ascii="Simplified Arabic" w:hAnsi="Simplified Arabic" w:cs="Simplified Arabic"/>
          <w:b/>
          <w:bCs/>
          <w:sz w:val="28"/>
          <w:szCs w:val="28"/>
          <w:rtl/>
        </w:rPr>
      </w:pPr>
      <w:r w:rsidRPr="00541BB5">
        <w:rPr>
          <w:rFonts w:ascii="Simplified Arabic" w:hAnsi="Simplified Arabic" w:cs="Simplified Arabic"/>
          <w:b/>
          <w:bCs/>
          <w:sz w:val="28"/>
          <w:szCs w:val="28"/>
          <w:rtl/>
        </w:rPr>
        <w:lastRenderedPageBreak/>
        <w:t xml:space="preserve">د - الإختبارات والقياسات البدنية و المهارية المستخدمة فى البحث </w:t>
      </w:r>
    </w:p>
    <w:p w:rsidR="008D4158" w:rsidRDefault="008D4158" w:rsidP="00163F7B">
      <w:pPr>
        <w:tabs>
          <w:tab w:val="left" w:pos="3341"/>
        </w:tabs>
        <w:spacing w:after="120"/>
        <w:outlineLvl w:val="0"/>
        <w:rPr>
          <w:rFonts w:ascii="Simplified Arabic" w:hAnsi="Simplified Arabic" w:cs="Simplified Arabic"/>
          <w:b/>
          <w:bCs/>
          <w:sz w:val="28"/>
          <w:szCs w:val="28"/>
          <w:rtl/>
          <w:lang w:bidi="ar-EG"/>
        </w:rPr>
      </w:pPr>
      <w:r w:rsidRPr="00541BB5">
        <w:rPr>
          <w:rFonts w:ascii="Simplified Arabic" w:hAnsi="Simplified Arabic" w:cs="Simplified Arabic"/>
          <w:b/>
          <w:bCs/>
          <w:sz w:val="28"/>
          <w:szCs w:val="28"/>
          <w:rtl/>
        </w:rPr>
        <w:t xml:space="preserve">أولاً : الإختبارات البدنية :- </w:t>
      </w:r>
      <w:r w:rsidR="00B83286">
        <w:rPr>
          <w:rFonts w:ascii="Simplified Arabic" w:hAnsi="Simplified Arabic" w:cs="Simplified Arabic" w:hint="cs"/>
          <w:b/>
          <w:bCs/>
          <w:sz w:val="28"/>
          <w:szCs w:val="28"/>
          <w:rtl/>
          <w:lang w:bidi="ar-EG"/>
        </w:rPr>
        <w:t>مرفق(</w:t>
      </w:r>
      <w:r w:rsidR="00163F7B">
        <w:rPr>
          <w:rFonts w:ascii="Simplified Arabic" w:hAnsi="Simplified Arabic" w:cs="Simplified Arabic" w:hint="cs"/>
          <w:b/>
          <w:bCs/>
          <w:sz w:val="28"/>
          <w:szCs w:val="28"/>
          <w:rtl/>
          <w:lang w:bidi="ar-EG"/>
        </w:rPr>
        <w:t>6</w:t>
      </w:r>
      <w:r w:rsidR="00B83286">
        <w:rPr>
          <w:rFonts w:ascii="Simplified Arabic" w:hAnsi="Simplified Arabic" w:cs="Simplified Arabic" w:hint="cs"/>
          <w:b/>
          <w:bCs/>
          <w:sz w:val="28"/>
          <w:szCs w:val="28"/>
          <w:rtl/>
          <w:lang w:bidi="ar-EG"/>
        </w:rPr>
        <w:t>)</w:t>
      </w:r>
    </w:p>
    <w:p w:rsidR="009F306D" w:rsidRDefault="009F306D" w:rsidP="002E794E">
      <w:pPr>
        <w:pStyle w:val="a3"/>
        <w:numPr>
          <w:ilvl w:val="0"/>
          <w:numId w:val="36"/>
        </w:numPr>
        <w:jc w:val="both"/>
        <w:rPr>
          <w:rFonts w:ascii="Simplified Arabic" w:hAnsi="Simplified Arabic" w:cs="Simplified Arabic"/>
          <w:sz w:val="28"/>
          <w:szCs w:val="28"/>
        </w:rPr>
      </w:pPr>
      <w:r>
        <w:rPr>
          <w:rFonts w:ascii="Simplified Arabic" w:hAnsi="Simplified Arabic" w:cs="Simplified Arabic" w:hint="cs"/>
          <w:sz w:val="28"/>
          <w:szCs w:val="28"/>
          <w:rtl/>
        </w:rPr>
        <w:t>انبطاح مائل ثنى الذراعين</w:t>
      </w:r>
    </w:p>
    <w:p w:rsidR="00B83286" w:rsidRPr="002E794E" w:rsidRDefault="00B83286" w:rsidP="002E794E">
      <w:pPr>
        <w:pStyle w:val="a3"/>
        <w:numPr>
          <w:ilvl w:val="0"/>
          <w:numId w:val="36"/>
        </w:numPr>
        <w:jc w:val="both"/>
        <w:rPr>
          <w:rFonts w:ascii="Simplified Arabic" w:hAnsi="Simplified Arabic" w:cs="Simplified Arabic"/>
          <w:sz w:val="28"/>
          <w:szCs w:val="28"/>
          <w:rtl/>
        </w:rPr>
      </w:pPr>
      <w:r w:rsidRPr="002E794E">
        <w:rPr>
          <w:rFonts w:ascii="Simplified Arabic" w:hAnsi="Simplified Arabic" w:cs="Simplified Arabic"/>
          <w:sz w:val="28"/>
          <w:szCs w:val="28"/>
          <w:rtl/>
        </w:rPr>
        <w:t>اختبار 30 متر عدو من البدء الطائر</w:t>
      </w:r>
      <w:r w:rsidR="002E794E" w:rsidRPr="002E794E">
        <w:rPr>
          <w:rFonts w:ascii="Simplified Arabic" w:hAnsi="Simplified Arabic" w:cs="Simplified Arabic" w:hint="cs"/>
          <w:sz w:val="28"/>
          <w:szCs w:val="28"/>
          <w:rtl/>
        </w:rPr>
        <w:t>.</w:t>
      </w:r>
    </w:p>
    <w:p w:rsidR="00B83286" w:rsidRPr="002E794E" w:rsidRDefault="00B83286" w:rsidP="002E794E">
      <w:pPr>
        <w:pStyle w:val="2"/>
        <w:numPr>
          <w:ilvl w:val="0"/>
          <w:numId w:val="36"/>
        </w:numPr>
        <w:spacing w:line="460" w:lineRule="exact"/>
        <w:jc w:val="both"/>
        <w:rPr>
          <w:rFonts w:ascii="Simplified Arabic" w:hAnsi="Simplified Arabic" w:cs="Simplified Arabic"/>
          <w:sz w:val="28"/>
          <w:szCs w:val="28"/>
          <w:rtl/>
        </w:rPr>
      </w:pPr>
      <w:r w:rsidRPr="002E794E">
        <w:rPr>
          <w:rFonts w:ascii="Simplified Arabic" w:hAnsi="Simplified Arabic" w:cs="Simplified Arabic"/>
          <w:sz w:val="28"/>
          <w:szCs w:val="28"/>
          <w:rtl/>
        </w:rPr>
        <w:t xml:space="preserve">اختبار الوثب العريض من الثبات </w:t>
      </w:r>
      <w:r w:rsidR="002E794E">
        <w:rPr>
          <w:rFonts w:ascii="Simplified Arabic" w:hAnsi="Simplified Arabic" w:cs="Simplified Arabic" w:hint="cs"/>
          <w:sz w:val="28"/>
          <w:szCs w:val="28"/>
          <w:rtl/>
        </w:rPr>
        <w:t>.</w:t>
      </w:r>
    </w:p>
    <w:p w:rsidR="00B83286" w:rsidRPr="002E794E" w:rsidRDefault="00B83286" w:rsidP="002E794E">
      <w:pPr>
        <w:pStyle w:val="2"/>
        <w:numPr>
          <w:ilvl w:val="0"/>
          <w:numId w:val="36"/>
        </w:numPr>
        <w:spacing w:line="460" w:lineRule="exact"/>
        <w:jc w:val="both"/>
        <w:rPr>
          <w:rFonts w:ascii="Simplified Arabic" w:hAnsi="Simplified Arabic" w:cs="Simplified Arabic"/>
          <w:sz w:val="28"/>
          <w:szCs w:val="28"/>
          <w:rtl/>
        </w:rPr>
      </w:pPr>
      <w:r w:rsidRPr="002E794E">
        <w:rPr>
          <w:rFonts w:ascii="Simplified Arabic" w:hAnsi="Simplified Arabic" w:cs="Simplified Arabic"/>
          <w:sz w:val="28"/>
          <w:szCs w:val="28"/>
          <w:rtl/>
        </w:rPr>
        <w:t>اختبار الجري الزجزاجي بين العلامات</w:t>
      </w:r>
      <w:r w:rsidR="002E794E">
        <w:rPr>
          <w:rFonts w:ascii="Simplified Arabic" w:hAnsi="Simplified Arabic" w:cs="Simplified Arabic" w:hint="cs"/>
          <w:sz w:val="28"/>
          <w:szCs w:val="28"/>
          <w:rtl/>
        </w:rPr>
        <w:t>.</w:t>
      </w:r>
      <w:r w:rsidRPr="002E794E">
        <w:rPr>
          <w:rFonts w:ascii="Simplified Arabic" w:hAnsi="Simplified Arabic" w:cs="Simplified Arabic"/>
          <w:sz w:val="28"/>
          <w:szCs w:val="28"/>
          <w:rtl/>
        </w:rPr>
        <w:t xml:space="preserve"> </w:t>
      </w:r>
    </w:p>
    <w:p w:rsidR="00B83286" w:rsidRPr="002E794E" w:rsidRDefault="00B83286" w:rsidP="002E794E">
      <w:pPr>
        <w:pStyle w:val="a3"/>
        <w:numPr>
          <w:ilvl w:val="0"/>
          <w:numId w:val="36"/>
        </w:numPr>
        <w:spacing w:line="460" w:lineRule="exact"/>
        <w:jc w:val="both"/>
        <w:rPr>
          <w:rFonts w:ascii="Simplified Arabic" w:hAnsi="Simplified Arabic" w:cs="Simplified Arabic"/>
          <w:sz w:val="28"/>
          <w:szCs w:val="28"/>
          <w:rtl/>
        </w:rPr>
      </w:pPr>
      <w:r w:rsidRPr="002E794E">
        <w:rPr>
          <w:rFonts w:ascii="Simplified Arabic" w:hAnsi="Simplified Arabic" w:cs="Simplified Arabic"/>
          <w:sz w:val="28"/>
          <w:szCs w:val="28"/>
          <w:rtl/>
        </w:rPr>
        <w:t xml:space="preserve">اختبار ثني الجذع من الوقوف </w:t>
      </w:r>
      <w:r w:rsidR="002E794E" w:rsidRPr="002E794E">
        <w:rPr>
          <w:rFonts w:ascii="Simplified Arabic" w:hAnsi="Simplified Arabic" w:cs="Simplified Arabic" w:hint="cs"/>
          <w:sz w:val="28"/>
          <w:szCs w:val="28"/>
          <w:rtl/>
        </w:rPr>
        <w:t>.</w:t>
      </w:r>
    </w:p>
    <w:p w:rsidR="002E794E" w:rsidRPr="002E794E" w:rsidRDefault="002E794E" w:rsidP="002E794E">
      <w:pPr>
        <w:pStyle w:val="2"/>
        <w:numPr>
          <w:ilvl w:val="0"/>
          <w:numId w:val="36"/>
        </w:numPr>
        <w:spacing w:after="0" w:line="480" w:lineRule="exact"/>
        <w:jc w:val="both"/>
        <w:rPr>
          <w:rFonts w:ascii="Simplified Arabic" w:hAnsi="Simplified Arabic" w:cs="Simplified Arabic"/>
          <w:sz w:val="28"/>
          <w:szCs w:val="28"/>
          <w:rtl/>
        </w:rPr>
      </w:pPr>
      <w:r w:rsidRPr="002E794E">
        <w:rPr>
          <w:rFonts w:ascii="Simplified Arabic" w:hAnsi="Simplified Arabic" w:cs="Simplified Arabic"/>
          <w:sz w:val="28"/>
          <w:szCs w:val="28"/>
          <w:rtl/>
        </w:rPr>
        <w:t>اختبار الوثب العمودى من الثبات المعدل</w:t>
      </w:r>
      <w:r>
        <w:rPr>
          <w:rFonts w:ascii="Simplified Arabic" w:hAnsi="Simplified Arabic" w:cs="Simplified Arabic" w:hint="cs"/>
          <w:sz w:val="28"/>
          <w:szCs w:val="28"/>
          <w:rtl/>
        </w:rPr>
        <w:t>.</w:t>
      </w:r>
      <w:r w:rsidRPr="002E794E">
        <w:rPr>
          <w:rFonts w:ascii="Simplified Arabic" w:hAnsi="Simplified Arabic" w:cs="Simplified Arabic"/>
          <w:sz w:val="28"/>
          <w:szCs w:val="28"/>
          <w:rtl/>
        </w:rPr>
        <w:t xml:space="preserve"> </w:t>
      </w:r>
    </w:p>
    <w:p w:rsidR="002E794E" w:rsidRPr="002E794E" w:rsidRDefault="002E794E" w:rsidP="002E794E">
      <w:pPr>
        <w:pStyle w:val="a3"/>
        <w:numPr>
          <w:ilvl w:val="0"/>
          <w:numId w:val="36"/>
        </w:numPr>
        <w:spacing w:line="480" w:lineRule="exact"/>
        <w:jc w:val="both"/>
        <w:rPr>
          <w:rFonts w:ascii="Simplified Arabic" w:hAnsi="Simplified Arabic" w:cs="Simplified Arabic"/>
          <w:sz w:val="28"/>
          <w:szCs w:val="28"/>
          <w:rtl/>
        </w:rPr>
      </w:pPr>
      <w:r w:rsidRPr="002E794E">
        <w:rPr>
          <w:rFonts w:ascii="Simplified Arabic" w:hAnsi="Simplified Arabic" w:cs="Simplified Arabic"/>
          <w:sz w:val="28"/>
          <w:szCs w:val="28"/>
          <w:rtl/>
        </w:rPr>
        <w:t>اختبار الجلوس من الرقود ثنى الركبتين</w:t>
      </w:r>
      <w:r w:rsidRPr="002E794E">
        <w:rPr>
          <w:rFonts w:ascii="Simplified Arabic" w:hAnsi="Simplified Arabic" w:cs="Simplified Arabic" w:hint="cs"/>
          <w:sz w:val="28"/>
          <w:szCs w:val="28"/>
          <w:rtl/>
        </w:rPr>
        <w:t>.</w:t>
      </w:r>
    </w:p>
    <w:p w:rsidR="009A7323" w:rsidRPr="00541BB5" w:rsidRDefault="008D4158" w:rsidP="002548B7">
      <w:pPr>
        <w:spacing w:after="120" w:line="480" w:lineRule="exact"/>
        <w:jc w:val="lowKashida"/>
        <w:rPr>
          <w:rFonts w:ascii="Simplified Arabic" w:hAnsi="Simplified Arabic" w:cs="Simplified Arabic"/>
          <w:b/>
          <w:bCs/>
          <w:sz w:val="28"/>
          <w:szCs w:val="28"/>
          <w:rtl/>
        </w:rPr>
      </w:pPr>
      <w:r w:rsidRPr="00541BB5">
        <w:rPr>
          <w:rFonts w:ascii="Simplified Arabic" w:hAnsi="Simplified Arabic" w:cs="Simplified Arabic"/>
          <w:b/>
          <w:bCs/>
          <w:sz w:val="28"/>
          <w:szCs w:val="28"/>
          <w:rtl/>
        </w:rPr>
        <w:t>ثانياً : إختبار مستوى الأداء فى 110متر حواجز ووثب ثلاثى.</w:t>
      </w:r>
    </w:p>
    <w:p w:rsidR="008D4158" w:rsidRPr="00541BB5" w:rsidRDefault="008D4158" w:rsidP="00BA3F00">
      <w:pPr>
        <w:spacing w:after="120"/>
        <w:ind w:firstLine="567"/>
        <w:jc w:val="both"/>
        <w:rPr>
          <w:rFonts w:cs="Simplified Arabic"/>
          <w:sz w:val="28"/>
          <w:szCs w:val="28"/>
          <w:rtl/>
        </w:rPr>
      </w:pPr>
      <w:r w:rsidRPr="00541BB5">
        <w:rPr>
          <w:rFonts w:cs="Simplified Arabic"/>
          <w:sz w:val="28"/>
          <w:szCs w:val="28"/>
          <w:rtl/>
        </w:rPr>
        <w:t xml:space="preserve">تم تقيم مستوى الأداء المهارى بإستخدام طريقة المحكمين بواسطة </w:t>
      </w:r>
      <w:r w:rsidR="003D28E4">
        <w:rPr>
          <w:rFonts w:cs="Simplified Arabic" w:hint="cs"/>
          <w:sz w:val="28"/>
          <w:szCs w:val="28"/>
          <w:rtl/>
        </w:rPr>
        <w:t>3</w:t>
      </w:r>
      <w:r w:rsidRPr="00541BB5">
        <w:rPr>
          <w:rFonts w:cs="Simplified Arabic"/>
          <w:sz w:val="28"/>
          <w:szCs w:val="28"/>
          <w:rtl/>
        </w:rPr>
        <w:t xml:space="preserve"> </w:t>
      </w:r>
      <w:r w:rsidR="00661603">
        <w:rPr>
          <w:rFonts w:cs="Simplified Arabic" w:hint="cs"/>
          <w:sz w:val="28"/>
          <w:szCs w:val="28"/>
          <w:rtl/>
        </w:rPr>
        <w:t>محكمين</w:t>
      </w:r>
      <w:r w:rsidRPr="00541BB5">
        <w:rPr>
          <w:rFonts w:cs="Simplified Arabic"/>
          <w:sz w:val="28"/>
          <w:szCs w:val="28"/>
          <w:rtl/>
        </w:rPr>
        <w:t xml:space="preserve"> من (أع</w:t>
      </w:r>
      <w:r w:rsidR="00661603">
        <w:rPr>
          <w:rFonts w:cs="Simplified Arabic"/>
          <w:sz w:val="28"/>
          <w:szCs w:val="28"/>
          <w:rtl/>
        </w:rPr>
        <w:t>ضاء هيئة التدريس وقد تم إختياره</w:t>
      </w:r>
      <w:r w:rsidR="00661603">
        <w:rPr>
          <w:rFonts w:cs="Simplified Arabic" w:hint="cs"/>
          <w:sz w:val="28"/>
          <w:szCs w:val="28"/>
          <w:rtl/>
        </w:rPr>
        <w:t>م</w:t>
      </w:r>
      <w:r w:rsidRPr="00541BB5">
        <w:rPr>
          <w:rFonts w:cs="Simplified Arabic"/>
          <w:sz w:val="28"/>
          <w:szCs w:val="28"/>
          <w:rtl/>
        </w:rPr>
        <w:t xml:space="preserve"> بحيث يك</w:t>
      </w:r>
      <w:r w:rsidR="00661603">
        <w:rPr>
          <w:rFonts w:cs="Simplified Arabic" w:hint="cs"/>
          <w:sz w:val="28"/>
          <w:szCs w:val="28"/>
          <w:rtl/>
        </w:rPr>
        <w:t>و</w:t>
      </w:r>
      <w:r w:rsidR="00BA3F00">
        <w:rPr>
          <w:rFonts w:cs="Simplified Arabic"/>
          <w:sz w:val="28"/>
          <w:szCs w:val="28"/>
          <w:rtl/>
        </w:rPr>
        <w:t>ن من درجة مدرس على الأقل)</w:t>
      </w:r>
      <w:r w:rsidR="00BA3F00">
        <w:rPr>
          <w:rFonts w:cs="Simplified Arabic" w:hint="cs"/>
          <w:sz w:val="28"/>
          <w:szCs w:val="28"/>
          <w:rtl/>
        </w:rPr>
        <w:t xml:space="preserve">، </w:t>
      </w:r>
      <w:r w:rsidRPr="00541BB5">
        <w:rPr>
          <w:rFonts w:cs="Simplified Arabic"/>
          <w:sz w:val="28"/>
          <w:szCs w:val="28"/>
          <w:rtl/>
        </w:rPr>
        <w:t>ومرفق رقم (</w:t>
      </w:r>
      <w:r w:rsidR="00661603">
        <w:rPr>
          <w:rFonts w:cs="Simplified Arabic" w:hint="cs"/>
          <w:sz w:val="28"/>
          <w:szCs w:val="28"/>
          <w:rtl/>
        </w:rPr>
        <w:t>12</w:t>
      </w:r>
      <w:r w:rsidRPr="00541BB5">
        <w:rPr>
          <w:rFonts w:cs="Simplified Arabic"/>
          <w:sz w:val="28"/>
          <w:szCs w:val="28"/>
          <w:rtl/>
        </w:rPr>
        <w:t xml:space="preserve">) يوضح أسماء </w:t>
      </w:r>
      <w:r w:rsidR="002D0732">
        <w:rPr>
          <w:rFonts w:cs="Simplified Arabic" w:hint="cs"/>
          <w:sz w:val="28"/>
          <w:szCs w:val="28"/>
          <w:rtl/>
        </w:rPr>
        <w:t>المحكمين الذين</w:t>
      </w:r>
      <w:r w:rsidRPr="00541BB5">
        <w:rPr>
          <w:rFonts w:cs="Simplified Arabic"/>
          <w:sz w:val="28"/>
          <w:szCs w:val="28"/>
          <w:rtl/>
        </w:rPr>
        <w:t xml:space="preserve"> </w:t>
      </w:r>
      <w:r w:rsidR="002D0732">
        <w:rPr>
          <w:rFonts w:cs="Simplified Arabic" w:hint="cs"/>
          <w:sz w:val="28"/>
          <w:szCs w:val="28"/>
          <w:rtl/>
        </w:rPr>
        <w:t>قامو</w:t>
      </w:r>
      <w:r w:rsidRPr="00541BB5">
        <w:rPr>
          <w:rFonts w:cs="Simplified Arabic"/>
          <w:sz w:val="28"/>
          <w:szCs w:val="28"/>
          <w:rtl/>
        </w:rPr>
        <w:t xml:space="preserve"> بتقييم مستوى الأداء المهارى.</w:t>
      </w:r>
    </w:p>
    <w:p w:rsidR="008D4158" w:rsidRPr="00541BB5" w:rsidRDefault="008D4158" w:rsidP="003D28E4">
      <w:pPr>
        <w:spacing w:after="120"/>
        <w:ind w:firstLine="567"/>
        <w:jc w:val="both"/>
        <w:rPr>
          <w:rFonts w:cs="Simplified Arabic"/>
          <w:sz w:val="28"/>
          <w:szCs w:val="28"/>
          <w:rtl/>
        </w:rPr>
      </w:pPr>
      <w:r w:rsidRPr="00541BB5">
        <w:rPr>
          <w:rFonts w:cs="Simplified Arabic"/>
          <w:sz w:val="28"/>
          <w:szCs w:val="28"/>
          <w:rtl/>
        </w:rPr>
        <w:t>وتم تحديد الدرجة النهائية عن طريق حذف أعلى درجة واقل درجة وحساب متوسط الدرجتين والحد الأقصى للدرجة بلغ (</w:t>
      </w:r>
      <w:r w:rsidR="003D28E4">
        <w:rPr>
          <w:rFonts w:cs="Simplified Arabic" w:hint="cs"/>
          <w:sz w:val="28"/>
          <w:szCs w:val="28"/>
          <w:rtl/>
        </w:rPr>
        <w:t>30</w:t>
      </w:r>
      <w:r w:rsidRPr="00541BB5">
        <w:rPr>
          <w:rFonts w:cs="Simplified Arabic"/>
          <w:sz w:val="28"/>
          <w:szCs w:val="28"/>
          <w:rtl/>
        </w:rPr>
        <w:t xml:space="preserve">) درجات, حيث </w:t>
      </w:r>
      <w:r w:rsidR="003D28E4">
        <w:rPr>
          <w:rFonts w:cs="Simplified Arabic" w:hint="cs"/>
          <w:sz w:val="28"/>
          <w:szCs w:val="28"/>
          <w:rtl/>
        </w:rPr>
        <w:t>يقوم الطالب</w:t>
      </w:r>
      <w:r w:rsidRPr="00541BB5">
        <w:rPr>
          <w:rFonts w:cs="Simplified Arabic"/>
          <w:sz w:val="28"/>
          <w:szCs w:val="28"/>
          <w:rtl/>
        </w:rPr>
        <w:t xml:space="preserve"> بأداء </w:t>
      </w:r>
      <w:r w:rsidR="003D28E4">
        <w:rPr>
          <w:rFonts w:cs="Simplified Arabic" w:hint="cs"/>
          <w:sz w:val="28"/>
          <w:szCs w:val="28"/>
          <w:rtl/>
        </w:rPr>
        <w:t>ثلاث محاولات</w:t>
      </w:r>
      <w:r w:rsidRPr="00541BB5">
        <w:rPr>
          <w:rFonts w:cs="Simplified Arabic"/>
          <w:sz w:val="28"/>
          <w:szCs w:val="28"/>
          <w:rtl/>
        </w:rPr>
        <w:t xml:space="preserve"> ويتم إحتساب أحسن محاولة.</w:t>
      </w:r>
    </w:p>
    <w:p w:rsidR="008D4158" w:rsidRPr="00541BB5" w:rsidRDefault="008D4158" w:rsidP="00134755">
      <w:pPr>
        <w:spacing w:after="120"/>
        <w:ind w:firstLine="454"/>
        <w:jc w:val="both"/>
        <w:rPr>
          <w:rFonts w:ascii="Simplified Arabic" w:hAnsi="Simplified Arabic" w:cs="Simplified Arabic"/>
          <w:sz w:val="28"/>
          <w:szCs w:val="28"/>
          <w:rtl/>
        </w:rPr>
      </w:pPr>
      <w:r w:rsidRPr="00541BB5">
        <w:rPr>
          <w:rFonts w:ascii="Simplified Arabic" w:hAnsi="Simplified Arabic" w:cs="Simplified Arabic"/>
          <w:sz w:val="28"/>
          <w:szCs w:val="28"/>
          <w:rtl/>
        </w:rPr>
        <w:t>ومرفق رقم (</w:t>
      </w:r>
      <w:r w:rsidR="00134755">
        <w:rPr>
          <w:rFonts w:ascii="Simplified Arabic" w:hAnsi="Simplified Arabic" w:cs="Simplified Arabic" w:hint="cs"/>
          <w:sz w:val="28"/>
          <w:szCs w:val="28"/>
          <w:rtl/>
        </w:rPr>
        <w:t>7</w:t>
      </w:r>
      <w:r w:rsidRPr="00541BB5">
        <w:rPr>
          <w:rFonts w:ascii="Simplified Arabic" w:hAnsi="Simplified Arabic" w:cs="Simplified Arabic"/>
          <w:sz w:val="28"/>
          <w:szCs w:val="28"/>
          <w:rtl/>
        </w:rPr>
        <w:t>) يوضح استمارة تقيم مستوى الأداء المهارى.</w:t>
      </w:r>
    </w:p>
    <w:p w:rsidR="00C3034D" w:rsidRDefault="008D4158" w:rsidP="00134755">
      <w:pPr>
        <w:pStyle w:val="a3"/>
        <w:numPr>
          <w:ilvl w:val="0"/>
          <w:numId w:val="22"/>
        </w:numPr>
        <w:spacing w:after="120" w:line="276" w:lineRule="auto"/>
        <w:ind w:left="0"/>
        <w:contextualSpacing w:val="0"/>
        <w:jc w:val="both"/>
        <w:rPr>
          <w:rFonts w:ascii="Simplified Arabic" w:hAnsi="Simplified Arabic" w:cs="Simplified Arabic"/>
          <w:sz w:val="28"/>
          <w:szCs w:val="28"/>
        </w:rPr>
      </w:pPr>
      <w:r w:rsidRPr="00541BB5">
        <w:rPr>
          <w:rFonts w:ascii="Simplified Arabic" w:hAnsi="Simplified Arabic" w:cs="Simplified Arabic"/>
          <w:sz w:val="28"/>
          <w:szCs w:val="28"/>
          <w:rtl/>
        </w:rPr>
        <w:t>إستمارة إستطلاع رأى الخبراء مرفق رقم (</w:t>
      </w:r>
      <w:r w:rsidR="00134755">
        <w:rPr>
          <w:rFonts w:ascii="Simplified Arabic" w:hAnsi="Simplified Arabic" w:cs="Simplified Arabic" w:hint="cs"/>
          <w:sz w:val="28"/>
          <w:szCs w:val="28"/>
          <w:rtl/>
        </w:rPr>
        <w:t>8</w:t>
      </w:r>
      <w:r w:rsidRPr="00541BB5">
        <w:rPr>
          <w:rFonts w:ascii="Simplified Arabic" w:hAnsi="Simplified Arabic" w:cs="Simplified Arabic"/>
          <w:sz w:val="28"/>
          <w:szCs w:val="28"/>
          <w:rtl/>
        </w:rPr>
        <w:t>) لإختيار الإختبارات البدنية.</w:t>
      </w:r>
    </w:p>
    <w:p w:rsidR="00895CEC" w:rsidRPr="00895CEC" w:rsidRDefault="00895CEC" w:rsidP="00134755">
      <w:pPr>
        <w:jc w:val="lowKashida"/>
        <w:rPr>
          <w:rFonts w:cs="Simplified Arabic"/>
          <w:b/>
          <w:bCs/>
          <w:sz w:val="28"/>
          <w:szCs w:val="28"/>
          <w:rtl/>
        </w:rPr>
      </w:pPr>
      <w:r>
        <w:rPr>
          <w:rFonts w:cs="Simplified Arabic" w:hint="cs"/>
          <w:b/>
          <w:bCs/>
          <w:sz w:val="28"/>
          <w:szCs w:val="28"/>
          <w:rtl/>
        </w:rPr>
        <w:t xml:space="preserve">ثالثاً: </w:t>
      </w:r>
      <w:r w:rsidRPr="00895CEC">
        <w:rPr>
          <w:rFonts w:cs="Simplified Arabic" w:hint="cs"/>
          <w:b/>
          <w:bCs/>
          <w:sz w:val="28"/>
          <w:szCs w:val="28"/>
          <w:rtl/>
        </w:rPr>
        <w:t>اختبار التحصيل المعرفي .مرفق (</w:t>
      </w:r>
      <w:r w:rsidR="00134755">
        <w:rPr>
          <w:rFonts w:cs="Simplified Arabic" w:hint="cs"/>
          <w:b/>
          <w:bCs/>
          <w:sz w:val="28"/>
          <w:szCs w:val="28"/>
          <w:rtl/>
        </w:rPr>
        <w:t>4</w:t>
      </w:r>
      <w:r w:rsidRPr="00895CEC">
        <w:rPr>
          <w:rFonts w:cs="Simplified Arabic" w:hint="cs"/>
          <w:b/>
          <w:bCs/>
          <w:sz w:val="28"/>
          <w:szCs w:val="28"/>
          <w:rtl/>
        </w:rPr>
        <w:t>) إعداد الباحث</w:t>
      </w:r>
    </w:p>
    <w:p w:rsidR="00895CEC" w:rsidRDefault="00895CEC" w:rsidP="00BA3F00">
      <w:pPr>
        <w:spacing w:after="120"/>
        <w:ind w:firstLine="567"/>
        <w:jc w:val="both"/>
        <w:rPr>
          <w:rFonts w:cs="Simplified Arabic"/>
          <w:sz w:val="28"/>
          <w:szCs w:val="28"/>
          <w:rtl/>
        </w:rPr>
      </w:pPr>
      <w:r w:rsidRPr="00C86AC8">
        <w:rPr>
          <w:rFonts w:cs="Simplified Arabic" w:hint="cs"/>
          <w:sz w:val="28"/>
          <w:szCs w:val="28"/>
          <w:rtl/>
        </w:rPr>
        <w:t xml:space="preserve">قام الباحث بتصميم اختبار التحصيل المعرفي في </w:t>
      </w:r>
      <w:r w:rsidRPr="00895CEC">
        <w:rPr>
          <w:rFonts w:cs="Simplified Arabic"/>
          <w:sz w:val="28"/>
          <w:szCs w:val="28"/>
          <w:rtl/>
        </w:rPr>
        <w:t>110متر حواجز ووثب ثلاثى</w:t>
      </w:r>
      <w:r w:rsidRPr="00C86AC8">
        <w:rPr>
          <w:rFonts w:cs="Simplified Arabic" w:hint="cs"/>
          <w:sz w:val="28"/>
          <w:szCs w:val="28"/>
          <w:rtl/>
        </w:rPr>
        <w:t xml:space="preserve"> لطلاب الفرقة </w:t>
      </w:r>
      <w:r w:rsidR="00BA3F00">
        <w:rPr>
          <w:rFonts w:cs="Simplified Arabic" w:hint="cs"/>
          <w:sz w:val="28"/>
          <w:szCs w:val="28"/>
          <w:rtl/>
        </w:rPr>
        <w:t xml:space="preserve">الاولى </w:t>
      </w:r>
      <w:r w:rsidRPr="00C86AC8">
        <w:rPr>
          <w:rFonts w:cs="Simplified Arabic" w:hint="cs"/>
          <w:sz w:val="28"/>
          <w:szCs w:val="28"/>
          <w:rtl/>
        </w:rPr>
        <w:t xml:space="preserve">بكلية التربية الرياضية للبنين - جامعة بنها لقياس مدي فهم وإدراك الطلاب للجوانب المعرفية المرتبطة </w:t>
      </w:r>
      <w:r>
        <w:rPr>
          <w:rFonts w:cs="Simplified Arabic" w:hint="cs"/>
          <w:sz w:val="28"/>
          <w:szCs w:val="28"/>
          <w:rtl/>
        </w:rPr>
        <w:t>بسباق</w:t>
      </w:r>
      <w:r w:rsidRPr="00895CEC">
        <w:rPr>
          <w:rFonts w:cs="Simplified Arabic"/>
          <w:sz w:val="28"/>
          <w:szCs w:val="28"/>
          <w:rtl/>
        </w:rPr>
        <w:t>110متر حواجز ووثب ثلاثى</w:t>
      </w:r>
      <w:r w:rsidRPr="00C86AC8">
        <w:rPr>
          <w:rFonts w:cs="Simplified Arabic" w:hint="cs"/>
          <w:sz w:val="28"/>
          <w:szCs w:val="28"/>
          <w:rtl/>
        </w:rPr>
        <w:t xml:space="preserve"> ويتكون من </w:t>
      </w:r>
      <w:r w:rsidR="00AB495A">
        <w:rPr>
          <w:rFonts w:cs="Simplified Arabic" w:hint="cs"/>
          <w:sz w:val="28"/>
          <w:szCs w:val="28"/>
          <w:rtl/>
        </w:rPr>
        <w:t>52</w:t>
      </w:r>
      <w:r w:rsidRPr="00C86AC8">
        <w:rPr>
          <w:rFonts w:cs="Simplified Arabic" w:hint="cs"/>
          <w:sz w:val="28"/>
          <w:szCs w:val="28"/>
          <w:rtl/>
        </w:rPr>
        <w:t xml:space="preserve"> عبارة موزعة على ثلاث محاور( التاريخى </w:t>
      </w:r>
      <w:r w:rsidRPr="00C86AC8">
        <w:rPr>
          <w:rFonts w:cs="Simplified Arabic"/>
          <w:sz w:val="28"/>
          <w:szCs w:val="28"/>
          <w:rtl/>
        </w:rPr>
        <w:t>–</w:t>
      </w:r>
      <w:r w:rsidRPr="00C86AC8">
        <w:rPr>
          <w:rFonts w:cs="Simplified Arabic" w:hint="cs"/>
          <w:sz w:val="28"/>
          <w:szCs w:val="28"/>
          <w:rtl/>
        </w:rPr>
        <w:t xml:space="preserve"> القانونى- المهارى) </w:t>
      </w:r>
      <w:r>
        <w:rPr>
          <w:rFonts w:cs="Simplified Arabic" w:hint="cs"/>
          <w:sz w:val="28"/>
          <w:szCs w:val="28"/>
          <w:rtl/>
        </w:rPr>
        <w:t xml:space="preserve"> لكل سباق على حده</w:t>
      </w:r>
      <w:r w:rsidRPr="00C86AC8">
        <w:rPr>
          <w:rFonts w:cs="Simplified Arabic" w:hint="cs"/>
          <w:sz w:val="28"/>
          <w:szCs w:val="28"/>
          <w:rtl/>
        </w:rPr>
        <w:t>.</w:t>
      </w:r>
    </w:p>
    <w:p w:rsidR="007E2E9E" w:rsidRPr="00C86AC8" w:rsidRDefault="007E2E9E" w:rsidP="00AB495A">
      <w:pPr>
        <w:jc w:val="lowKashida"/>
        <w:rPr>
          <w:rFonts w:cs="Simplified Arabic"/>
          <w:b/>
          <w:bCs/>
          <w:sz w:val="28"/>
          <w:szCs w:val="28"/>
          <w:rtl/>
        </w:rPr>
      </w:pPr>
      <w:r w:rsidRPr="00C86AC8">
        <w:rPr>
          <w:rFonts w:cs="Simplified Arabic" w:hint="cs"/>
          <w:b/>
          <w:bCs/>
          <w:sz w:val="28"/>
          <w:szCs w:val="28"/>
          <w:rtl/>
        </w:rPr>
        <w:t>خطوات بناء الاختبار المعرفى</w:t>
      </w:r>
      <w:r>
        <w:rPr>
          <w:rFonts w:cs="Simplified Arabic" w:hint="cs"/>
          <w:b/>
          <w:bCs/>
          <w:sz w:val="28"/>
          <w:szCs w:val="28"/>
          <w:rtl/>
        </w:rPr>
        <w:t>: مرفق(</w:t>
      </w:r>
      <w:r w:rsidR="00AB495A">
        <w:rPr>
          <w:rFonts w:cs="Simplified Arabic" w:hint="cs"/>
          <w:b/>
          <w:bCs/>
          <w:sz w:val="28"/>
          <w:szCs w:val="28"/>
          <w:rtl/>
        </w:rPr>
        <w:t>9</w:t>
      </w:r>
      <w:r>
        <w:rPr>
          <w:rFonts w:cs="Simplified Arabic" w:hint="cs"/>
          <w:b/>
          <w:bCs/>
          <w:sz w:val="28"/>
          <w:szCs w:val="28"/>
          <w:rtl/>
        </w:rPr>
        <w:t xml:space="preserve">) </w:t>
      </w:r>
    </w:p>
    <w:p w:rsidR="008D4158" w:rsidRPr="008E492F" w:rsidRDefault="008D4158" w:rsidP="008E492F">
      <w:pPr>
        <w:pStyle w:val="a3"/>
        <w:spacing w:line="276" w:lineRule="auto"/>
        <w:ind w:left="0"/>
        <w:contextualSpacing w:val="0"/>
        <w:jc w:val="both"/>
        <w:rPr>
          <w:rFonts w:ascii="Simplified Arabic" w:hAnsi="Simplified Arabic" w:cs="Simplified Arabic"/>
          <w:sz w:val="28"/>
          <w:szCs w:val="28"/>
          <w:rtl/>
        </w:rPr>
      </w:pPr>
      <w:r w:rsidRPr="008E492F">
        <w:rPr>
          <w:rFonts w:ascii="Simplified Arabic" w:hAnsi="Simplified Arabic" w:cs="Simplified Arabic"/>
          <w:b/>
          <w:bCs/>
          <w:sz w:val="28"/>
          <w:szCs w:val="28"/>
          <w:rtl/>
        </w:rPr>
        <w:t xml:space="preserve">الدراسة الإستطلاعية : </w:t>
      </w:r>
    </w:p>
    <w:p w:rsidR="008D4158" w:rsidRDefault="00932988" w:rsidP="008E492F">
      <w:pPr>
        <w:ind w:firstLine="567"/>
        <w:jc w:val="both"/>
        <w:rPr>
          <w:rFonts w:ascii="Simplified Arabic" w:hAnsi="Simplified Arabic" w:cs="Simplified Arabic"/>
          <w:sz w:val="28"/>
          <w:szCs w:val="28"/>
          <w:rtl/>
        </w:rPr>
      </w:pPr>
      <w:r w:rsidRPr="008E492F">
        <w:rPr>
          <w:rFonts w:ascii="Simplified Arabic" w:hAnsi="Simplified Arabic" w:cs="Simplified Arabic"/>
          <w:sz w:val="28"/>
          <w:szCs w:val="28"/>
          <w:rtl/>
        </w:rPr>
        <w:t>قام الباحث</w:t>
      </w:r>
      <w:r w:rsidR="008D4158" w:rsidRPr="008E492F">
        <w:rPr>
          <w:rFonts w:ascii="Simplified Arabic" w:hAnsi="Simplified Arabic" w:cs="Simplified Arabic"/>
          <w:sz w:val="28"/>
          <w:szCs w:val="28"/>
          <w:rtl/>
        </w:rPr>
        <w:t xml:space="preserve"> بإجراء الدراسات الإستطلاعية لتحقيق الأغراض التالية : </w:t>
      </w:r>
    </w:p>
    <w:p w:rsidR="00BA3F00" w:rsidRPr="008E492F" w:rsidRDefault="00BA3F00" w:rsidP="008E492F">
      <w:pPr>
        <w:ind w:firstLine="567"/>
        <w:jc w:val="both"/>
        <w:rPr>
          <w:rFonts w:ascii="Simplified Arabic" w:hAnsi="Simplified Arabic" w:cs="Simplified Arabic"/>
          <w:sz w:val="28"/>
          <w:szCs w:val="28"/>
          <w:rtl/>
        </w:rPr>
      </w:pPr>
    </w:p>
    <w:p w:rsidR="008D4158" w:rsidRPr="008E492F" w:rsidRDefault="008D4158" w:rsidP="008E492F">
      <w:pPr>
        <w:spacing w:line="384" w:lineRule="auto"/>
        <w:jc w:val="lowKashida"/>
        <w:rPr>
          <w:rFonts w:ascii="Simplified Arabic" w:hAnsi="Simplified Arabic" w:cs="Simplified Arabic"/>
          <w:b/>
          <w:bCs/>
          <w:sz w:val="28"/>
          <w:szCs w:val="28"/>
          <w:rtl/>
        </w:rPr>
      </w:pPr>
      <w:r w:rsidRPr="008E492F">
        <w:rPr>
          <w:rFonts w:ascii="Simplified Arabic" w:hAnsi="Simplified Arabic" w:cs="Simplified Arabic"/>
          <w:b/>
          <w:bCs/>
          <w:sz w:val="28"/>
          <w:szCs w:val="28"/>
          <w:rtl/>
        </w:rPr>
        <w:lastRenderedPageBreak/>
        <w:t>الدراسة الإستطلاعية الأولي:</w:t>
      </w:r>
    </w:p>
    <w:p w:rsidR="008D4158" w:rsidRPr="008E492F" w:rsidRDefault="008D4158" w:rsidP="00163F7B">
      <w:pPr>
        <w:ind w:firstLine="454"/>
        <w:jc w:val="both"/>
        <w:rPr>
          <w:rFonts w:ascii="Simplified Arabic" w:hAnsi="Simplified Arabic" w:cs="Simplified Arabic"/>
          <w:sz w:val="28"/>
          <w:szCs w:val="28"/>
          <w:rtl/>
        </w:rPr>
      </w:pPr>
      <w:r w:rsidRPr="008E492F">
        <w:rPr>
          <w:rFonts w:ascii="Simplified Arabic" w:hAnsi="Simplified Arabic" w:cs="Simplified Arabic"/>
          <w:sz w:val="28"/>
          <w:szCs w:val="28"/>
          <w:rtl/>
        </w:rPr>
        <w:t xml:space="preserve">تم إجراء الدراسة </w:t>
      </w:r>
      <w:r w:rsidR="00163F7B" w:rsidRPr="008E492F">
        <w:rPr>
          <w:rFonts w:ascii="Simplified Arabic" w:hAnsi="Simplified Arabic" w:cs="Simplified Arabic" w:hint="cs"/>
          <w:sz w:val="28"/>
          <w:szCs w:val="28"/>
          <w:rtl/>
        </w:rPr>
        <w:t>الاستطلاعية</w:t>
      </w:r>
      <w:r w:rsidRPr="008E492F">
        <w:rPr>
          <w:rFonts w:ascii="Simplified Arabic" w:hAnsi="Simplified Arabic" w:cs="Simplified Arabic"/>
          <w:sz w:val="28"/>
          <w:szCs w:val="28"/>
          <w:rtl/>
        </w:rPr>
        <w:t xml:space="preserve"> الأولى يوم </w:t>
      </w:r>
      <w:r w:rsidR="00163F7B">
        <w:rPr>
          <w:rFonts w:ascii="Simplified Arabic" w:hAnsi="Simplified Arabic" w:cs="Simplified Arabic" w:hint="cs"/>
          <w:sz w:val="28"/>
          <w:szCs w:val="28"/>
          <w:rtl/>
        </w:rPr>
        <w:t xml:space="preserve">الخميس </w:t>
      </w:r>
      <w:r w:rsidRPr="008E492F">
        <w:rPr>
          <w:rFonts w:ascii="Simplified Arabic" w:hAnsi="Simplified Arabic" w:cs="Simplified Arabic"/>
          <w:sz w:val="28"/>
          <w:szCs w:val="28"/>
          <w:rtl/>
        </w:rPr>
        <w:t>الموافق (</w:t>
      </w:r>
      <w:r w:rsidR="00163F7B">
        <w:rPr>
          <w:rFonts w:ascii="Simplified Arabic" w:hAnsi="Simplified Arabic" w:cs="Simplified Arabic" w:hint="cs"/>
          <w:sz w:val="28"/>
          <w:szCs w:val="28"/>
          <w:rtl/>
        </w:rPr>
        <w:t>18</w:t>
      </w:r>
      <w:r w:rsidRPr="008E492F">
        <w:rPr>
          <w:rFonts w:ascii="Simplified Arabic" w:hAnsi="Simplified Arabic" w:cs="Simplified Arabic"/>
          <w:sz w:val="28"/>
          <w:szCs w:val="28"/>
          <w:rtl/>
        </w:rPr>
        <w:t>/</w:t>
      </w:r>
      <w:r w:rsidR="00163F7B">
        <w:rPr>
          <w:rFonts w:ascii="Simplified Arabic" w:hAnsi="Simplified Arabic" w:cs="Simplified Arabic" w:hint="cs"/>
          <w:sz w:val="28"/>
          <w:szCs w:val="28"/>
          <w:rtl/>
        </w:rPr>
        <w:t>9</w:t>
      </w:r>
      <w:r w:rsidRPr="008E492F">
        <w:rPr>
          <w:rFonts w:ascii="Simplified Arabic" w:hAnsi="Simplified Arabic" w:cs="Simplified Arabic"/>
          <w:sz w:val="28"/>
          <w:szCs w:val="28"/>
          <w:rtl/>
        </w:rPr>
        <w:t>/</w:t>
      </w:r>
      <w:r w:rsidR="00163F7B">
        <w:rPr>
          <w:rFonts w:ascii="Simplified Arabic" w:hAnsi="Simplified Arabic" w:cs="Simplified Arabic" w:hint="cs"/>
          <w:sz w:val="28"/>
          <w:szCs w:val="28"/>
          <w:rtl/>
        </w:rPr>
        <w:t>2014</w:t>
      </w:r>
      <w:r w:rsidRPr="008E492F">
        <w:rPr>
          <w:rFonts w:ascii="Simplified Arabic" w:hAnsi="Simplified Arabic" w:cs="Simplified Arabic"/>
          <w:sz w:val="28"/>
          <w:szCs w:val="28"/>
          <w:rtl/>
        </w:rPr>
        <w:t>) على عينة ممثلة للمجتمع الأصلى للبحث ومن خارج عينة البحث الأساسية وعددهم</w:t>
      </w:r>
      <w:r w:rsidR="00BA3F00">
        <w:rPr>
          <w:rFonts w:ascii="Simplified Arabic" w:hAnsi="Simplified Arabic" w:cs="Simplified Arabic" w:hint="cs"/>
          <w:sz w:val="28"/>
          <w:szCs w:val="28"/>
          <w:rtl/>
        </w:rPr>
        <w:t xml:space="preserve">20 </w:t>
      </w:r>
      <w:r w:rsidR="00932988" w:rsidRPr="008E492F">
        <w:rPr>
          <w:rFonts w:ascii="Simplified Arabic" w:hAnsi="Simplified Arabic" w:cs="Simplified Arabic"/>
          <w:sz w:val="28"/>
          <w:szCs w:val="28"/>
          <w:rtl/>
        </w:rPr>
        <w:t xml:space="preserve">طلاب </w:t>
      </w:r>
      <w:r w:rsidR="00BA3F00">
        <w:rPr>
          <w:rFonts w:ascii="Simplified Arabic" w:hAnsi="Simplified Arabic" w:cs="Simplified Arabic"/>
          <w:sz w:val="28"/>
          <w:szCs w:val="28"/>
          <w:rtl/>
        </w:rPr>
        <w:t>من وذلك بهدف</w:t>
      </w:r>
      <w:r w:rsidRPr="008E492F">
        <w:rPr>
          <w:rFonts w:ascii="Simplified Arabic" w:hAnsi="Simplified Arabic" w:cs="Simplified Arabic"/>
          <w:sz w:val="28"/>
          <w:szCs w:val="28"/>
          <w:rtl/>
        </w:rPr>
        <w:t xml:space="preserve">:- </w:t>
      </w:r>
    </w:p>
    <w:p w:rsidR="008D4158" w:rsidRPr="008E492F" w:rsidRDefault="008D4158" w:rsidP="00134755">
      <w:pPr>
        <w:pStyle w:val="a3"/>
        <w:numPr>
          <w:ilvl w:val="0"/>
          <w:numId w:val="21"/>
        </w:numPr>
        <w:ind w:left="0" w:hanging="357"/>
        <w:contextualSpacing w:val="0"/>
        <w:jc w:val="lowKashida"/>
        <w:rPr>
          <w:rFonts w:ascii="Simplified Arabic" w:hAnsi="Simplified Arabic" w:cs="Simplified Arabic"/>
          <w:sz w:val="28"/>
          <w:szCs w:val="28"/>
        </w:rPr>
      </w:pPr>
      <w:r w:rsidRPr="008E492F">
        <w:rPr>
          <w:rFonts w:ascii="Simplified Arabic" w:hAnsi="Simplified Arabic" w:cs="Simplified Arabic"/>
          <w:sz w:val="28"/>
          <w:szCs w:val="28"/>
          <w:rtl/>
        </w:rPr>
        <w:t>تدريب عدد (1) مساعد على إجراء عمليات القياس, وكيفية تطبيق أجزاء البرنامج المختلفة.</w:t>
      </w:r>
    </w:p>
    <w:p w:rsidR="008D4158" w:rsidRPr="008E492F" w:rsidRDefault="008D4158" w:rsidP="00134755">
      <w:pPr>
        <w:numPr>
          <w:ilvl w:val="0"/>
          <w:numId w:val="21"/>
        </w:numPr>
        <w:ind w:left="0" w:hanging="357"/>
        <w:jc w:val="lowKashida"/>
        <w:rPr>
          <w:rFonts w:ascii="Simplified Arabic" w:hAnsi="Simplified Arabic" w:cs="Simplified Arabic"/>
          <w:sz w:val="28"/>
          <w:szCs w:val="28"/>
        </w:rPr>
      </w:pPr>
      <w:r w:rsidRPr="008E492F">
        <w:rPr>
          <w:rFonts w:ascii="Simplified Arabic" w:hAnsi="Simplified Arabic" w:cs="Simplified Arabic"/>
          <w:sz w:val="28"/>
          <w:szCs w:val="28"/>
          <w:rtl/>
        </w:rPr>
        <w:t>التعرف على المدة اللازمة لإجراء عمليات القياس.</w:t>
      </w:r>
    </w:p>
    <w:p w:rsidR="008D4158" w:rsidRPr="008E492F" w:rsidRDefault="008D4158" w:rsidP="00134755">
      <w:pPr>
        <w:numPr>
          <w:ilvl w:val="0"/>
          <w:numId w:val="21"/>
        </w:numPr>
        <w:ind w:left="0" w:hanging="357"/>
        <w:jc w:val="lowKashida"/>
        <w:rPr>
          <w:rFonts w:ascii="Simplified Arabic" w:hAnsi="Simplified Arabic" w:cs="Simplified Arabic"/>
          <w:sz w:val="28"/>
          <w:szCs w:val="28"/>
        </w:rPr>
      </w:pPr>
      <w:r w:rsidRPr="008E492F">
        <w:rPr>
          <w:rFonts w:ascii="Simplified Arabic" w:hAnsi="Simplified Arabic" w:cs="Simplified Arabic"/>
          <w:sz w:val="28"/>
          <w:szCs w:val="28"/>
          <w:rtl/>
        </w:rPr>
        <w:t>التعرف على مدى ملائمة المقاييس والإختبارات للإستخدام.</w:t>
      </w:r>
    </w:p>
    <w:p w:rsidR="00932988" w:rsidRPr="008E492F" w:rsidRDefault="008D4158" w:rsidP="00134755">
      <w:pPr>
        <w:numPr>
          <w:ilvl w:val="0"/>
          <w:numId w:val="21"/>
        </w:numPr>
        <w:ind w:left="0" w:hanging="357"/>
        <w:jc w:val="lowKashida"/>
        <w:rPr>
          <w:rFonts w:ascii="Simplified Arabic" w:hAnsi="Simplified Arabic" w:cs="Simplified Arabic"/>
          <w:sz w:val="28"/>
          <w:szCs w:val="28"/>
        </w:rPr>
      </w:pPr>
      <w:r w:rsidRPr="008E492F">
        <w:rPr>
          <w:rFonts w:ascii="Simplified Arabic" w:hAnsi="Simplified Arabic" w:cs="Simplified Arabic"/>
          <w:sz w:val="28"/>
          <w:szCs w:val="28"/>
          <w:rtl/>
        </w:rPr>
        <w:t>تحديد زمن أداء تدريبات البرنامج المقترح.</w:t>
      </w:r>
    </w:p>
    <w:p w:rsidR="008D4158" w:rsidRPr="008E492F" w:rsidRDefault="008D4158" w:rsidP="00134755">
      <w:pPr>
        <w:jc w:val="lowKashida"/>
        <w:rPr>
          <w:rFonts w:ascii="Simplified Arabic" w:hAnsi="Simplified Arabic" w:cs="Simplified Arabic"/>
          <w:sz w:val="28"/>
          <w:szCs w:val="28"/>
          <w:rtl/>
        </w:rPr>
      </w:pPr>
      <w:r w:rsidRPr="008E492F">
        <w:rPr>
          <w:rFonts w:ascii="Simplified Arabic" w:hAnsi="Simplified Arabic" w:cs="Simplified Arabic"/>
          <w:b/>
          <w:bCs/>
          <w:sz w:val="28"/>
          <w:szCs w:val="28"/>
          <w:rtl/>
          <w:lang w:bidi="ar-EG"/>
        </w:rPr>
        <w:t>الدراسة الإستطلاعية الثانية :</w:t>
      </w:r>
    </w:p>
    <w:p w:rsidR="008D4158" w:rsidRPr="008E492F" w:rsidRDefault="008D4158" w:rsidP="00163F7B">
      <w:pPr>
        <w:jc w:val="lowKashida"/>
        <w:rPr>
          <w:rFonts w:ascii="Simplified Arabic" w:hAnsi="Simplified Arabic" w:cs="Simplified Arabic"/>
          <w:sz w:val="28"/>
          <w:szCs w:val="28"/>
        </w:rPr>
      </w:pPr>
      <w:r w:rsidRPr="008E492F">
        <w:rPr>
          <w:rFonts w:ascii="Simplified Arabic" w:hAnsi="Simplified Arabic" w:cs="Simplified Arabic"/>
          <w:sz w:val="28"/>
          <w:szCs w:val="28"/>
          <w:rtl/>
          <w:lang w:bidi="ar-EG"/>
        </w:rPr>
        <w:t xml:space="preserve">تم إجراء الدراسة </w:t>
      </w:r>
      <w:r w:rsidR="009B49C7" w:rsidRPr="008E492F">
        <w:rPr>
          <w:rFonts w:ascii="Simplified Arabic" w:hAnsi="Simplified Arabic" w:cs="Simplified Arabic" w:hint="cs"/>
          <w:sz w:val="28"/>
          <w:szCs w:val="28"/>
          <w:rtl/>
          <w:lang w:bidi="ar-EG"/>
        </w:rPr>
        <w:t>الاستطلاعية</w:t>
      </w:r>
      <w:r w:rsidRPr="008E492F">
        <w:rPr>
          <w:rFonts w:ascii="Simplified Arabic" w:hAnsi="Simplified Arabic" w:cs="Simplified Arabic"/>
          <w:sz w:val="28"/>
          <w:szCs w:val="28"/>
          <w:rtl/>
          <w:lang w:bidi="ar-EG"/>
        </w:rPr>
        <w:t xml:space="preserve"> الثانية </w:t>
      </w:r>
      <w:r w:rsidR="00163F7B">
        <w:rPr>
          <w:rFonts w:ascii="Simplified Arabic" w:hAnsi="Simplified Arabic" w:cs="Simplified Arabic" w:hint="cs"/>
          <w:sz w:val="28"/>
          <w:szCs w:val="28"/>
          <w:rtl/>
          <w:lang w:bidi="ar-EG"/>
        </w:rPr>
        <w:t>الاثنين</w:t>
      </w:r>
      <w:r w:rsidRPr="008E492F">
        <w:rPr>
          <w:rFonts w:ascii="Simplified Arabic" w:hAnsi="Simplified Arabic" w:cs="Simplified Arabic"/>
          <w:sz w:val="28"/>
          <w:szCs w:val="28"/>
          <w:rtl/>
          <w:lang w:bidi="ar-EG"/>
        </w:rPr>
        <w:t xml:space="preserve"> الموافق (</w:t>
      </w:r>
      <w:r w:rsidR="00163F7B">
        <w:rPr>
          <w:rFonts w:ascii="Simplified Arabic" w:hAnsi="Simplified Arabic" w:cs="Simplified Arabic" w:hint="cs"/>
          <w:sz w:val="28"/>
          <w:szCs w:val="28"/>
          <w:rtl/>
        </w:rPr>
        <w:t>22</w:t>
      </w:r>
      <w:r w:rsidR="00163F7B" w:rsidRPr="008E492F">
        <w:rPr>
          <w:rFonts w:ascii="Simplified Arabic" w:hAnsi="Simplified Arabic" w:cs="Simplified Arabic"/>
          <w:sz w:val="28"/>
          <w:szCs w:val="28"/>
          <w:rtl/>
        </w:rPr>
        <w:t>/</w:t>
      </w:r>
      <w:r w:rsidR="00163F7B">
        <w:rPr>
          <w:rFonts w:ascii="Simplified Arabic" w:hAnsi="Simplified Arabic" w:cs="Simplified Arabic" w:hint="cs"/>
          <w:sz w:val="28"/>
          <w:szCs w:val="28"/>
          <w:rtl/>
        </w:rPr>
        <w:t>9</w:t>
      </w:r>
      <w:r w:rsidR="00163F7B" w:rsidRPr="008E492F">
        <w:rPr>
          <w:rFonts w:ascii="Simplified Arabic" w:hAnsi="Simplified Arabic" w:cs="Simplified Arabic"/>
          <w:sz w:val="28"/>
          <w:szCs w:val="28"/>
          <w:rtl/>
        </w:rPr>
        <w:t>/</w:t>
      </w:r>
      <w:r w:rsidR="00163F7B">
        <w:rPr>
          <w:rFonts w:ascii="Simplified Arabic" w:hAnsi="Simplified Arabic" w:cs="Simplified Arabic" w:hint="cs"/>
          <w:sz w:val="28"/>
          <w:szCs w:val="28"/>
          <w:rtl/>
        </w:rPr>
        <w:t>2014</w:t>
      </w:r>
      <w:r w:rsidRPr="008E492F">
        <w:rPr>
          <w:rFonts w:ascii="Simplified Arabic" w:hAnsi="Simplified Arabic" w:cs="Simplified Arabic"/>
          <w:sz w:val="28"/>
          <w:szCs w:val="28"/>
          <w:rtl/>
          <w:lang w:bidi="ar-EG"/>
        </w:rPr>
        <w:t xml:space="preserve">) وذلك بهدف: </w:t>
      </w:r>
    </w:p>
    <w:p w:rsidR="008D4158" w:rsidRPr="008E492F" w:rsidRDefault="008D4158" w:rsidP="00134755">
      <w:pPr>
        <w:pStyle w:val="a3"/>
        <w:numPr>
          <w:ilvl w:val="0"/>
          <w:numId w:val="24"/>
        </w:numPr>
        <w:tabs>
          <w:tab w:val="left" w:pos="368"/>
        </w:tabs>
        <w:ind w:left="0" w:firstLine="0"/>
        <w:contextualSpacing w:val="0"/>
        <w:jc w:val="lowKashida"/>
        <w:rPr>
          <w:rFonts w:ascii="Simplified Arabic" w:hAnsi="Simplified Arabic" w:cs="Simplified Arabic"/>
          <w:sz w:val="28"/>
          <w:szCs w:val="28"/>
        </w:rPr>
      </w:pPr>
      <w:r w:rsidRPr="008E492F">
        <w:rPr>
          <w:rFonts w:ascii="Simplified Arabic" w:hAnsi="Simplified Arabic" w:cs="Simplified Arabic"/>
          <w:sz w:val="28"/>
          <w:szCs w:val="28"/>
          <w:rtl/>
        </w:rPr>
        <w:t>إيجاد معامل الثبات للإختبارات البدنية والأداء المهاري لأفراد عينة البحث.</w:t>
      </w:r>
    </w:p>
    <w:p w:rsidR="008D4158" w:rsidRPr="008E492F" w:rsidRDefault="008D4158" w:rsidP="00134755">
      <w:pPr>
        <w:pStyle w:val="a3"/>
        <w:numPr>
          <w:ilvl w:val="0"/>
          <w:numId w:val="24"/>
        </w:numPr>
        <w:tabs>
          <w:tab w:val="left" w:pos="368"/>
        </w:tabs>
        <w:ind w:left="0" w:firstLine="0"/>
        <w:contextualSpacing w:val="0"/>
        <w:jc w:val="lowKashida"/>
        <w:rPr>
          <w:rFonts w:ascii="Simplified Arabic" w:hAnsi="Simplified Arabic" w:cs="Simplified Arabic"/>
          <w:sz w:val="28"/>
          <w:szCs w:val="28"/>
        </w:rPr>
      </w:pPr>
      <w:r w:rsidRPr="008E492F">
        <w:rPr>
          <w:rFonts w:ascii="Simplified Arabic" w:hAnsi="Simplified Arabic" w:cs="Simplified Arabic"/>
          <w:sz w:val="28"/>
          <w:szCs w:val="28"/>
          <w:rtl/>
        </w:rPr>
        <w:t>إيجاد معامل الصدق (صدق التميز) للإختبارات البدنية والأداء المهاري لأفراد عينة البحث.</w:t>
      </w:r>
    </w:p>
    <w:p w:rsidR="008D4158" w:rsidRPr="000D637C" w:rsidRDefault="008D4158" w:rsidP="002548B7">
      <w:pPr>
        <w:spacing w:after="120"/>
        <w:jc w:val="lowKashida"/>
        <w:rPr>
          <w:rFonts w:ascii="Simplified Arabic" w:hAnsi="Simplified Arabic" w:cs="Simplified Arabic"/>
          <w:sz w:val="28"/>
          <w:szCs w:val="28"/>
          <w:rtl/>
          <w:lang w:bidi="ar-EG"/>
        </w:rPr>
      </w:pPr>
      <w:r w:rsidRPr="000D637C">
        <w:rPr>
          <w:rFonts w:ascii="Simplified Arabic" w:hAnsi="Simplified Arabic" w:cs="Simplified Arabic"/>
          <w:b/>
          <w:bCs/>
          <w:sz w:val="28"/>
          <w:szCs w:val="28"/>
          <w:rtl/>
        </w:rPr>
        <w:t>المعاملات العلمية للإختبارات :</w:t>
      </w:r>
    </w:p>
    <w:p w:rsidR="008D4158" w:rsidRPr="000D637C" w:rsidRDefault="008D4158" w:rsidP="00932988">
      <w:pPr>
        <w:spacing w:after="120"/>
        <w:jc w:val="both"/>
        <w:outlineLvl w:val="0"/>
        <w:rPr>
          <w:rFonts w:ascii="Simplified Arabic" w:hAnsi="Simplified Arabic" w:cs="Simplified Arabic"/>
          <w:b/>
          <w:bCs/>
          <w:sz w:val="28"/>
          <w:szCs w:val="28"/>
          <w:rtl/>
        </w:rPr>
      </w:pPr>
      <w:r w:rsidRPr="000D637C">
        <w:rPr>
          <w:rFonts w:ascii="Simplified Arabic" w:hAnsi="Simplified Arabic" w:cs="Simplified Arabic"/>
          <w:b/>
          <w:bCs/>
          <w:sz w:val="28"/>
          <w:szCs w:val="28"/>
          <w:rtl/>
        </w:rPr>
        <w:t>صدق الأختبارات :</w:t>
      </w:r>
    </w:p>
    <w:p w:rsidR="008D4158" w:rsidRPr="000D637C" w:rsidRDefault="00932988" w:rsidP="007E172E">
      <w:pPr>
        <w:spacing w:after="120"/>
        <w:ind w:firstLine="454"/>
        <w:jc w:val="both"/>
        <w:rPr>
          <w:rFonts w:ascii="Simplified Arabic" w:hAnsi="Simplified Arabic" w:cs="Simplified Arabic"/>
          <w:sz w:val="28"/>
          <w:szCs w:val="28"/>
          <w:rtl/>
        </w:rPr>
      </w:pPr>
      <w:r>
        <w:rPr>
          <w:rFonts w:ascii="Simplified Arabic" w:hAnsi="Simplified Arabic" w:cs="Simplified Arabic"/>
          <w:sz w:val="28"/>
          <w:szCs w:val="28"/>
          <w:rtl/>
        </w:rPr>
        <w:t>قام</w:t>
      </w:r>
      <w:r w:rsidR="008D4158" w:rsidRPr="000D637C">
        <w:rPr>
          <w:rFonts w:ascii="Simplified Arabic" w:hAnsi="Simplified Arabic" w:cs="Simplified Arabic"/>
          <w:sz w:val="28"/>
          <w:szCs w:val="28"/>
          <w:rtl/>
        </w:rPr>
        <w:t xml:space="preserve"> الباحث بحساب صدق التمايز لكل من متغيرات البحث </w:t>
      </w:r>
      <w:r>
        <w:rPr>
          <w:rFonts w:ascii="Simplified Arabic" w:hAnsi="Simplified Arabic" w:cs="Simplified Arabic"/>
          <w:sz w:val="28"/>
          <w:szCs w:val="28"/>
          <w:rtl/>
        </w:rPr>
        <w:t>الأختبارات البدنية</w:t>
      </w:r>
      <w:r w:rsidR="008D4158" w:rsidRPr="000D637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والاختبارات المهارية </w:t>
      </w:r>
      <w:r w:rsidR="008D4158" w:rsidRPr="000D637C">
        <w:rPr>
          <w:rFonts w:ascii="Simplified Arabic" w:hAnsi="Simplified Arabic" w:cs="Simplified Arabic"/>
          <w:sz w:val="28"/>
          <w:szCs w:val="28"/>
          <w:rtl/>
        </w:rPr>
        <w:t>بإستخدام صدق التمايز بين المجموعة الواحدة</w:t>
      </w:r>
      <w:r w:rsidR="00134755">
        <w:rPr>
          <w:rFonts w:ascii="Simplified Arabic" w:hAnsi="Simplified Arabic" w:cs="Simplified Arabic" w:hint="cs"/>
          <w:sz w:val="28"/>
          <w:szCs w:val="28"/>
          <w:rtl/>
        </w:rPr>
        <w:t xml:space="preserve"> المقارنةالطرفية</w:t>
      </w:r>
      <w:r w:rsidR="008D4158" w:rsidRPr="000D637C">
        <w:rPr>
          <w:rFonts w:ascii="Simplified Arabic" w:hAnsi="Simplified Arabic" w:cs="Simplified Arabic"/>
          <w:sz w:val="28"/>
          <w:szCs w:val="28"/>
          <w:rtl/>
        </w:rPr>
        <w:t>, وإيجاد دلالة الفروق للدلالة عن الصدق, وقد تم ذلك على عينة قوامها (</w:t>
      </w:r>
      <w:r>
        <w:rPr>
          <w:rFonts w:ascii="Simplified Arabic" w:hAnsi="Simplified Arabic" w:cs="Simplified Arabic" w:hint="cs"/>
          <w:sz w:val="28"/>
          <w:szCs w:val="28"/>
          <w:rtl/>
        </w:rPr>
        <w:t>20</w:t>
      </w:r>
      <w:r w:rsidR="008D4158" w:rsidRPr="000D637C">
        <w:rPr>
          <w:rFonts w:ascii="Simplified Arabic" w:hAnsi="Simplified Arabic" w:cs="Simplified Arabic"/>
          <w:sz w:val="28"/>
          <w:szCs w:val="28"/>
          <w:rtl/>
        </w:rPr>
        <w:t xml:space="preserve">) طالب من خارج عينة البحث </w:t>
      </w:r>
      <w:r>
        <w:rPr>
          <w:rFonts w:ascii="Simplified Arabic" w:hAnsi="Simplified Arabic" w:cs="Simplified Arabic" w:hint="cs"/>
          <w:sz w:val="28"/>
          <w:szCs w:val="28"/>
          <w:rtl/>
        </w:rPr>
        <w:t>الاساسية</w:t>
      </w:r>
      <w:r w:rsidR="007E172E">
        <w:rPr>
          <w:rFonts w:ascii="Simplified Arabic" w:hAnsi="Simplified Arabic" w:cs="Simplified Arabic" w:hint="cs"/>
          <w:sz w:val="28"/>
          <w:szCs w:val="28"/>
          <w:rtl/>
        </w:rPr>
        <w:t>.</w:t>
      </w:r>
    </w:p>
    <w:p w:rsidR="008D4158" w:rsidRPr="00FD2EAD" w:rsidRDefault="008D4158" w:rsidP="00932988">
      <w:pPr>
        <w:spacing w:after="120"/>
        <w:jc w:val="center"/>
        <w:rPr>
          <w:rFonts w:cs="Simplified Arabic"/>
          <w:b/>
          <w:bCs/>
          <w:sz w:val="28"/>
          <w:szCs w:val="28"/>
          <w:rtl/>
        </w:rPr>
      </w:pPr>
      <w:r w:rsidRPr="00FD2EAD">
        <w:rPr>
          <w:rFonts w:cs="Simplified Arabic" w:hint="cs"/>
          <w:b/>
          <w:bCs/>
          <w:sz w:val="28"/>
          <w:szCs w:val="28"/>
          <w:rtl/>
        </w:rPr>
        <w:t>جدول (</w:t>
      </w:r>
      <w:r w:rsidR="00635E9D">
        <w:rPr>
          <w:rFonts w:cs="Simplified Arabic" w:hint="cs"/>
          <w:b/>
          <w:bCs/>
          <w:sz w:val="28"/>
          <w:szCs w:val="28"/>
          <w:rtl/>
        </w:rPr>
        <w:t>3</w:t>
      </w:r>
      <w:r w:rsidRPr="00FD2EAD">
        <w:rPr>
          <w:rFonts w:cs="Simplified Arabic" w:hint="cs"/>
          <w:b/>
          <w:bCs/>
          <w:sz w:val="28"/>
          <w:szCs w:val="28"/>
          <w:rtl/>
        </w:rPr>
        <w:t>)</w:t>
      </w:r>
    </w:p>
    <w:p w:rsidR="008D4158" w:rsidRPr="00FD2EAD" w:rsidRDefault="007E172E" w:rsidP="007E172E">
      <w:pPr>
        <w:spacing w:after="120"/>
        <w:jc w:val="center"/>
        <w:rPr>
          <w:rFonts w:cs="Simplified Arabic"/>
          <w:b/>
          <w:bCs/>
          <w:sz w:val="28"/>
          <w:szCs w:val="28"/>
          <w:rtl/>
        </w:rPr>
      </w:pPr>
      <w:r>
        <w:rPr>
          <w:rFonts w:cs="Simplified Arabic" w:hint="cs"/>
          <w:b/>
          <w:bCs/>
          <w:sz w:val="28"/>
          <w:szCs w:val="28"/>
          <w:rtl/>
        </w:rPr>
        <w:t xml:space="preserve">                  </w:t>
      </w:r>
      <w:r w:rsidR="008D4158" w:rsidRPr="00FD2EAD">
        <w:rPr>
          <w:rFonts w:cs="Simplified Arabic" w:hint="cs"/>
          <w:b/>
          <w:bCs/>
          <w:sz w:val="28"/>
          <w:szCs w:val="28"/>
          <w:rtl/>
        </w:rPr>
        <w:t xml:space="preserve">معامل الصدق (صدق التمايز) للإختبارات </w:t>
      </w:r>
      <w:r w:rsidR="00932988">
        <w:rPr>
          <w:rFonts w:cs="Simplified Arabic" w:hint="cs"/>
          <w:b/>
          <w:bCs/>
          <w:sz w:val="28"/>
          <w:szCs w:val="28"/>
          <w:rtl/>
        </w:rPr>
        <w:t>قيد  البحث</w:t>
      </w:r>
      <w:r w:rsidR="008D4158" w:rsidRPr="00FD2EAD">
        <w:rPr>
          <w:rFonts w:cs="Simplified Arabic" w:hint="cs"/>
          <w:b/>
          <w:bCs/>
          <w:sz w:val="28"/>
          <w:szCs w:val="28"/>
          <w:rtl/>
        </w:rPr>
        <w:t xml:space="preserve">               </w:t>
      </w:r>
      <w:r w:rsidRPr="00FD2EAD">
        <w:rPr>
          <w:rFonts w:cs="Simplified Arabic" w:hint="cs"/>
          <w:b/>
          <w:bCs/>
          <w:sz w:val="28"/>
          <w:szCs w:val="28"/>
          <w:rtl/>
        </w:rPr>
        <w:t>ن=</w:t>
      </w:r>
      <w:r>
        <w:rPr>
          <w:rFonts w:cs="Simplified Arabic" w:hint="cs"/>
          <w:b/>
          <w:bCs/>
          <w:sz w:val="28"/>
          <w:szCs w:val="28"/>
          <w:rtl/>
        </w:rPr>
        <w:t>20</w:t>
      </w:r>
    </w:p>
    <w:tbl>
      <w:tblPr>
        <w:tblStyle w:val="a8"/>
        <w:bidiVisual/>
        <w:tblW w:w="5000" w:type="pct"/>
        <w:jc w:val="center"/>
        <w:tblBorders>
          <w:top w:val="double" w:sz="4" w:space="0" w:color="auto"/>
          <w:left w:val="none" w:sz="0" w:space="0" w:color="auto"/>
          <w:bottom w:val="double" w:sz="4" w:space="0" w:color="auto"/>
          <w:right w:val="none" w:sz="0" w:space="0" w:color="auto"/>
        </w:tblBorders>
        <w:tblLook w:val="01E0" w:firstRow="1" w:lastRow="1" w:firstColumn="1" w:lastColumn="1" w:noHBand="0" w:noVBand="0"/>
      </w:tblPr>
      <w:tblGrid>
        <w:gridCol w:w="919"/>
        <w:gridCol w:w="1312"/>
        <w:gridCol w:w="878"/>
        <w:gridCol w:w="983"/>
        <w:gridCol w:w="845"/>
        <w:gridCol w:w="983"/>
        <w:gridCol w:w="711"/>
        <w:gridCol w:w="1047"/>
        <w:gridCol w:w="844"/>
      </w:tblGrid>
      <w:tr w:rsidR="008D4158" w:rsidRPr="008C05C4" w:rsidTr="007E172E">
        <w:trPr>
          <w:trHeight w:val="609"/>
          <w:jc w:val="center"/>
        </w:trPr>
        <w:tc>
          <w:tcPr>
            <w:tcW w:w="539" w:type="pct"/>
            <w:vMerge w:val="restart"/>
            <w:tcBorders>
              <w:top w:val="double" w:sz="4" w:space="0" w:color="auto"/>
              <w:bottom w:val="single" w:sz="4" w:space="0" w:color="auto"/>
            </w:tcBorders>
            <w:shd w:val="clear" w:color="auto" w:fill="BFBFBF" w:themeFill="background1" w:themeFillShade="BF"/>
            <w:vAlign w:val="center"/>
          </w:tcPr>
          <w:p w:rsidR="008D4158" w:rsidRPr="00572BAD" w:rsidRDefault="008D4158" w:rsidP="007E172E">
            <w:pPr>
              <w:jc w:val="center"/>
              <w:rPr>
                <w:b/>
                <w:bCs/>
                <w:rtl/>
                <w:lang w:bidi="ar-EG"/>
              </w:rPr>
            </w:pPr>
            <w:r w:rsidRPr="00572BAD">
              <w:rPr>
                <w:rFonts w:hint="cs"/>
                <w:b/>
                <w:bCs/>
                <w:rtl/>
                <w:lang w:bidi="ar-EG"/>
              </w:rPr>
              <w:t>م</w:t>
            </w:r>
          </w:p>
        </w:tc>
        <w:tc>
          <w:tcPr>
            <w:tcW w:w="770" w:type="pct"/>
            <w:vMerge w:val="restart"/>
            <w:tcBorders>
              <w:top w:val="double" w:sz="4" w:space="0" w:color="auto"/>
              <w:bottom w:val="single" w:sz="4" w:space="0" w:color="auto"/>
            </w:tcBorders>
            <w:shd w:val="clear" w:color="auto" w:fill="BFBFBF" w:themeFill="background1" w:themeFillShade="BF"/>
            <w:vAlign w:val="center"/>
          </w:tcPr>
          <w:p w:rsidR="008D4158" w:rsidRPr="008C05C4" w:rsidRDefault="008D4158" w:rsidP="007E172E">
            <w:pPr>
              <w:jc w:val="center"/>
              <w:rPr>
                <w:rFonts w:ascii="Simplified Arabic" w:hAnsi="Simplified Arabic" w:cs="Simplified Arabic"/>
                <w:b/>
                <w:bCs/>
                <w:color w:val="000000"/>
                <w:rtl/>
              </w:rPr>
            </w:pPr>
            <w:r w:rsidRPr="008C05C4">
              <w:rPr>
                <w:rFonts w:ascii="Simplified Arabic" w:hAnsi="Simplified Arabic" w:cs="Simplified Arabic" w:hint="cs"/>
                <w:b/>
                <w:bCs/>
                <w:color w:val="000000"/>
                <w:rtl/>
              </w:rPr>
              <w:t>الاختبــــــــــــارات</w:t>
            </w:r>
          </w:p>
        </w:tc>
        <w:tc>
          <w:tcPr>
            <w:tcW w:w="515" w:type="pct"/>
            <w:vMerge w:val="restart"/>
            <w:tcBorders>
              <w:top w:val="double" w:sz="4" w:space="0" w:color="auto"/>
              <w:bottom w:val="single" w:sz="4" w:space="0" w:color="auto"/>
            </w:tcBorders>
            <w:shd w:val="clear" w:color="auto" w:fill="BFBFBF" w:themeFill="background1" w:themeFillShade="BF"/>
            <w:vAlign w:val="center"/>
          </w:tcPr>
          <w:p w:rsidR="008D4158" w:rsidRPr="008C05C4" w:rsidRDefault="008D4158" w:rsidP="007E172E">
            <w:pPr>
              <w:jc w:val="center"/>
              <w:rPr>
                <w:rFonts w:ascii="Simplified Arabic" w:hAnsi="Simplified Arabic" w:cs="Simplified Arabic"/>
                <w:b/>
                <w:bCs/>
                <w:color w:val="000000"/>
                <w:rtl/>
              </w:rPr>
            </w:pPr>
            <w:r w:rsidRPr="008C05C4">
              <w:rPr>
                <w:rFonts w:ascii="Simplified Arabic" w:hAnsi="Simplified Arabic" w:cs="Simplified Arabic" w:hint="cs"/>
                <w:b/>
                <w:bCs/>
                <w:color w:val="000000"/>
                <w:rtl/>
              </w:rPr>
              <w:t>وحــــدة</w:t>
            </w:r>
          </w:p>
          <w:p w:rsidR="008D4158" w:rsidRPr="008C05C4" w:rsidRDefault="008D4158" w:rsidP="007E172E">
            <w:pPr>
              <w:jc w:val="center"/>
              <w:rPr>
                <w:rFonts w:ascii="Simplified Arabic" w:hAnsi="Simplified Arabic" w:cs="Simplified Arabic"/>
                <w:b/>
                <w:bCs/>
                <w:color w:val="000000"/>
                <w:rtl/>
              </w:rPr>
            </w:pPr>
            <w:r w:rsidRPr="008C05C4">
              <w:rPr>
                <w:rFonts w:ascii="Simplified Arabic" w:hAnsi="Simplified Arabic" w:cs="Simplified Arabic" w:hint="cs"/>
                <w:b/>
                <w:bCs/>
                <w:color w:val="000000"/>
                <w:rtl/>
              </w:rPr>
              <w:t>القيـــاس</w:t>
            </w:r>
          </w:p>
        </w:tc>
        <w:tc>
          <w:tcPr>
            <w:tcW w:w="1073" w:type="pct"/>
            <w:gridSpan w:val="2"/>
            <w:tcBorders>
              <w:top w:val="double" w:sz="4" w:space="0" w:color="auto"/>
              <w:bottom w:val="single" w:sz="4" w:space="0" w:color="auto"/>
            </w:tcBorders>
            <w:shd w:val="clear" w:color="auto" w:fill="BFBFBF" w:themeFill="background1" w:themeFillShade="BF"/>
            <w:vAlign w:val="center"/>
          </w:tcPr>
          <w:p w:rsidR="008D4158" w:rsidRPr="008C05C4" w:rsidRDefault="007B7B90" w:rsidP="007E172E">
            <w:pPr>
              <w:jc w:val="center"/>
              <w:rPr>
                <w:rFonts w:ascii="Simplified Arabic" w:hAnsi="Simplified Arabic" w:cs="Simplified Arabic"/>
                <w:b/>
                <w:bCs/>
                <w:color w:val="000000"/>
                <w:rtl/>
                <w:lang w:bidi="ar-EG"/>
              </w:rPr>
            </w:pPr>
            <w:r>
              <w:rPr>
                <w:rFonts w:ascii="Simplified Arabic" w:hAnsi="Simplified Arabic" w:cs="Simplified Arabic" w:hint="cs"/>
                <w:b/>
                <w:bCs/>
                <w:color w:val="000000"/>
                <w:rtl/>
              </w:rPr>
              <w:t>الارباعى الاعلى</w:t>
            </w:r>
          </w:p>
        </w:tc>
        <w:tc>
          <w:tcPr>
            <w:tcW w:w="994" w:type="pct"/>
            <w:gridSpan w:val="2"/>
            <w:tcBorders>
              <w:top w:val="double" w:sz="4" w:space="0" w:color="auto"/>
              <w:bottom w:val="single" w:sz="4" w:space="0" w:color="auto"/>
            </w:tcBorders>
            <w:shd w:val="clear" w:color="auto" w:fill="BFBFBF" w:themeFill="background1" w:themeFillShade="BF"/>
            <w:vAlign w:val="center"/>
          </w:tcPr>
          <w:p w:rsidR="008D4158" w:rsidRPr="008C05C4" w:rsidRDefault="007B7B90" w:rsidP="007E172E">
            <w:pPr>
              <w:jc w:val="center"/>
              <w:rPr>
                <w:rFonts w:ascii="Simplified Arabic" w:hAnsi="Simplified Arabic" w:cs="Simplified Arabic"/>
                <w:b/>
                <w:bCs/>
                <w:color w:val="000000"/>
                <w:rtl/>
              </w:rPr>
            </w:pPr>
            <w:r>
              <w:rPr>
                <w:rFonts w:ascii="Simplified Arabic" w:hAnsi="Simplified Arabic" w:cs="Simplified Arabic" w:hint="cs"/>
                <w:b/>
                <w:bCs/>
                <w:color w:val="000000"/>
                <w:rtl/>
                <w:lang w:bidi="ar-EG"/>
              </w:rPr>
              <w:t>الارباعى الادنى</w:t>
            </w:r>
          </w:p>
        </w:tc>
        <w:tc>
          <w:tcPr>
            <w:tcW w:w="614" w:type="pct"/>
            <w:vMerge w:val="restart"/>
            <w:tcBorders>
              <w:top w:val="double" w:sz="4" w:space="0" w:color="auto"/>
              <w:bottom w:val="single" w:sz="4" w:space="0" w:color="auto"/>
            </w:tcBorders>
            <w:shd w:val="clear" w:color="auto" w:fill="BFBFBF" w:themeFill="background1" w:themeFillShade="BF"/>
            <w:vAlign w:val="center"/>
          </w:tcPr>
          <w:p w:rsidR="008D4158" w:rsidRPr="008C05C4" w:rsidRDefault="008D4158" w:rsidP="007E172E">
            <w:pPr>
              <w:jc w:val="center"/>
              <w:rPr>
                <w:rFonts w:ascii="Simplified Arabic" w:hAnsi="Simplified Arabic" w:cs="Simplified Arabic"/>
                <w:b/>
                <w:bCs/>
                <w:color w:val="000000"/>
                <w:rtl/>
              </w:rPr>
            </w:pPr>
            <w:r w:rsidRPr="008C05C4">
              <w:rPr>
                <w:rFonts w:ascii="Simplified Arabic" w:hAnsi="Simplified Arabic" w:cs="Simplified Arabic" w:hint="cs"/>
                <w:b/>
                <w:bCs/>
                <w:color w:val="000000"/>
                <w:rtl/>
              </w:rPr>
              <w:t>الفرق بين المتوسطين</w:t>
            </w:r>
          </w:p>
        </w:tc>
        <w:tc>
          <w:tcPr>
            <w:tcW w:w="496" w:type="pct"/>
            <w:vMerge w:val="restart"/>
            <w:tcBorders>
              <w:top w:val="double" w:sz="4" w:space="0" w:color="auto"/>
              <w:bottom w:val="single" w:sz="4" w:space="0" w:color="auto"/>
            </w:tcBorders>
            <w:shd w:val="clear" w:color="auto" w:fill="BFBFBF" w:themeFill="background1" w:themeFillShade="BF"/>
            <w:vAlign w:val="center"/>
          </w:tcPr>
          <w:p w:rsidR="008D4158" w:rsidRPr="008C05C4" w:rsidRDefault="008D4158" w:rsidP="007E172E">
            <w:pPr>
              <w:jc w:val="center"/>
              <w:rPr>
                <w:rFonts w:ascii="Simplified Arabic" w:hAnsi="Simplified Arabic" w:cs="Simplified Arabic"/>
                <w:b/>
                <w:bCs/>
                <w:color w:val="000000"/>
                <w:rtl/>
              </w:rPr>
            </w:pPr>
            <w:r w:rsidRPr="008C05C4">
              <w:rPr>
                <w:rFonts w:ascii="Simplified Arabic" w:hAnsi="Simplified Arabic" w:cs="Simplified Arabic" w:hint="cs"/>
                <w:b/>
                <w:bCs/>
                <w:color w:val="000000"/>
                <w:rtl/>
              </w:rPr>
              <w:t>قيمة</w:t>
            </w:r>
          </w:p>
          <w:p w:rsidR="008D4158" w:rsidRPr="008C05C4" w:rsidRDefault="008D4158" w:rsidP="007E172E">
            <w:pPr>
              <w:jc w:val="center"/>
              <w:rPr>
                <w:rFonts w:ascii="Simplified Arabic" w:hAnsi="Simplified Arabic" w:cs="Simplified Arabic"/>
                <w:b/>
                <w:bCs/>
                <w:color w:val="000000"/>
                <w:rtl/>
              </w:rPr>
            </w:pPr>
            <w:r w:rsidRPr="008C05C4">
              <w:rPr>
                <w:rFonts w:ascii="Simplified Arabic" w:hAnsi="Simplified Arabic" w:cs="Simplified Arabic" w:hint="cs"/>
                <w:b/>
                <w:bCs/>
                <w:color w:val="000000"/>
                <w:rtl/>
              </w:rPr>
              <w:t>( ت )</w:t>
            </w:r>
          </w:p>
        </w:tc>
      </w:tr>
      <w:tr w:rsidR="008D4158" w:rsidRPr="00513496" w:rsidTr="007E172E">
        <w:trPr>
          <w:trHeight w:val="411"/>
          <w:jc w:val="center"/>
        </w:trPr>
        <w:tc>
          <w:tcPr>
            <w:tcW w:w="539" w:type="pct"/>
            <w:vMerge/>
            <w:tcBorders>
              <w:top w:val="single" w:sz="4" w:space="0" w:color="auto"/>
              <w:bottom w:val="double" w:sz="4" w:space="0" w:color="auto"/>
            </w:tcBorders>
            <w:shd w:val="clear" w:color="auto" w:fill="BFBFBF" w:themeFill="background1" w:themeFillShade="BF"/>
          </w:tcPr>
          <w:p w:rsidR="008D4158" w:rsidRPr="008C12E3" w:rsidRDefault="008D4158" w:rsidP="007E172E">
            <w:pPr>
              <w:spacing w:line="360" w:lineRule="auto"/>
              <w:jc w:val="center"/>
              <w:rPr>
                <w:b/>
                <w:bCs/>
                <w:rtl/>
                <w:lang w:bidi="ar-EG"/>
              </w:rPr>
            </w:pPr>
          </w:p>
        </w:tc>
        <w:tc>
          <w:tcPr>
            <w:tcW w:w="770" w:type="pct"/>
            <w:vMerge/>
            <w:tcBorders>
              <w:top w:val="single" w:sz="4" w:space="0" w:color="auto"/>
              <w:bottom w:val="double" w:sz="4" w:space="0" w:color="auto"/>
            </w:tcBorders>
            <w:shd w:val="clear" w:color="auto" w:fill="BFBFBF" w:themeFill="background1" w:themeFillShade="BF"/>
          </w:tcPr>
          <w:p w:rsidR="008D4158" w:rsidRPr="00513496" w:rsidRDefault="008D4158" w:rsidP="007E172E">
            <w:pPr>
              <w:spacing w:line="360" w:lineRule="auto"/>
              <w:rPr>
                <w:b/>
                <w:bCs/>
                <w:rtl/>
                <w:lang w:bidi="ar-EG"/>
              </w:rPr>
            </w:pPr>
          </w:p>
        </w:tc>
        <w:tc>
          <w:tcPr>
            <w:tcW w:w="515" w:type="pct"/>
            <w:vMerge/>
            <w:tcBorders>
              <w:top w:val="single" w:sz="4" w:space="0" w:color="auto"/>
              <w:bottom w:val="double" w:sz="4" w:space="0" w:color="auto"/>
            </w:tcBorders>
            <w:shd w:val="clear" w:color="auto" w:fill="BFBFBF" w:themeFill="background1" w:themeFillShade="BF"/>
          </w:tcPr>
          <w:p w:rsidR="008D4158" w:rsidRPr="00513496" w:rsidRDefault="008D4158" w:rsidP="007E172E">
            <w:pPr>
              <w:spacing w:line="360" w:lineRule="auto"/>
              <w:rPr>
                <w:b/>
                <w:bCs/>
                <w:rtl/>
                <w:lang w:bidi="ar-EG"/>
              </w:rPr>
            </w:pPr>
          </w:p>
        </w:tc>
        <w:tc>
          <w:tcPr>
            <w:tcW w:w="577" w:type="pct"/>
            <w:tcBorders>
              <w:top w:val="single" w:sz="4" w:space="0" w:color="auto"/>
              <w:bottom w:val="double" w:sz="4" w:space="0" w:color="auto"/>
            </w:tcBorders>
            <w:shd w:val="clear" w:color="auto" w:fill="BFBFBF" w:themeFill="background1" w:themeFillShade="BF"/>
            <w:vAlign w:val="center"/>
          </w:tcPr>
          <w:p w:rsidR="008D4158" w:rsidRPr="00251911" w:rsidRDefault="008D4158" w:rsidP="007E172E">
            <w:pPr>
              <w:jc w:val="center"/>
              <w:rPr>
                <w:b/>
                <w:bCs/>
                <w:rtl/>
              </w:rPr>
            </w:pPr>
            <w:r w:rsidRPr="00251911">
              <w:rPr>
                <w:rFonts w:hint="cs"/>
                <w:b/>
                <w:bCs/>
                <w:rtl/>
                <w:lang w:bidi="ar-EG"/>
              </w:rPr>
              <w:t>سَ</w:t>
            </w:r>
          </w:p>
        </w:tc>
        <w:tc>
          <w:tcPr>
            <w:tcW w:w="496" w:type="pct"/>
            <w:tcBorders>
              <w:top w:val="single" w:sz="4" w:space="0" w:color="auto"/>
              <w:bottom w:val="double" w:sz="4" w:space="0" w:color="auto"/>
            </w:tcBorders>
            <w:shd w:val="clear" w:color="auto" w:fill="BFBFBF" w:themeFill="background1" w:themeFillShade="BF"/>
            <w:vAlign w:val="center"/>
          </w:tcPr>
          <w:p w:rsidR="008D4158" w:rsidRPr="00251911" w:rsidRDefault="008D4158" w:rsidP="007E172E">
            <w:pPr>
              <w:jc w:val="center"/>
              <w:rPr>
                <w:b/>
                <w:bCs/>
                <w:rtl/>
                <w:lang w:bidi="ar-EG"/>
              </w:rPr>
            </w:pPr>
            <w:r w:rsidRPr="00251911">
              <w:rPr>
                <w:rFonts w:hint="cs"/>
                <w:b/>
                <w:bCs/>
                <w:rtl/>
                <w:lang w:bidi="ar-EG"/>
              </w:rPr>
              <w:t>ع</w:t>
            </w:r>
          </w:p>
        </w:tc>
        <w:tc>
          <w:tcPr>
            <w:tcW w:w="577" w:type="pct"/>
            <w:tcBorders>
              <w:top w:val="single" w:sz="4" w:space="0" w:color="auto"/>
              <w:bottom w:val="double" w:sz="4" w:space="0" w:color="auto"/>
            </w:tcBorders>
            <w:shd w:val="clear" w:color="auto" w:fill="BFBFBF" w:themeFill="background1" w:themeFillShade="BF"/>
            <w:vAlign w:val="center"/>
          </w:tcPr>
          <w:p w:rsidR="008D4158" w:rsidRPr="00251911" w:rsidRDefault="008D4158" w:rsidP="007E172E">
            <w:pPr>
              <w:jc w:val="center"/>
              <w:rPr>
                <w:b/>
                <w:bCs/>
                <w:rtl/>
              </w:rPr>
            </w:pPr>
            <w:r w:rsidRPr="00251911">
              <w:rPr>
                <w:rFonts w:hint="cs"/>
                <w:b/>
                <w:bCs/>
                <w:rtl/>
                <w:lang w:bidi="ar-EG"/>
              </w:rPr>
              <w:t>س</w:t>
            </w:r>
            <w:r w:rsidRPr="00251911">
              <w:rPr>
                <w:rFonts w:hint="cs"/>
                <w:b/>
                <w:bCs/>
                <w:rtl/>
              </w:rPr>
              <w:t>َ</w:t>
            </w:r>
          </w:p>
        </w:tc>
        <w:tc>
          <w:tcPr>
            <w:tcW w:w="417" w:type="pct"/>
            <w:tcBorders>
              <w:top w:val="single" w:sz="4" w:space="0" w:color="auto"/>
              <w:bottom w:val="double" w:sz="4" w:space="0" w:color="auto"/>
            </w:tcBorders>
            <w:shd w:val="clear" w:color="auto" w:fill="BFBFBF" w:themeFill="background1" w:themeFillShade="BF"/>
            <w:vAlign w:val="center"/>
          </w:tcPr>
          <w:p w:rsidR="008D4158" w:rsidRPr="00251911" w:rsidRDefault="008D4158" w:rsidP="007E172E">
            <w:pPr>
              <w:jc w:val="center"/>
              <w:rPr>
                <w:b/>
                <w:bCs/>
                <w:rtl/>
                <w:lang w:bidi="ar-EG"/>
              </w:rPr>
            </w:pPr>
            <w:r w:rsidRPr="00251911">
              <w:rPr>
                <w:rFonts w:hint="cs"/>
                <w:b/>
                <w:bCs/>
                <w:rtl/>
                <w:lang w:bidi="ar-EG"/>
              </w:rPr>
              <w:t>ع</w:t>
            </w:r>
          </w:p>
        </w:tc>
        <w:tc>
          <w:tcPr>
            <w:tcW w:w="614" w:type="pct"/>
            <w:vMerge/>
            <w:tcBorders>
              <w:top w:val="single" w:sz="4" w:space="0" w:color="auto"/>
              <w:bottom w:val="double" w:sz="4" w:space="0" w:color="auto"/>
            </w:tcBorders>
            <w:shd w:val="clear" w:color="auto" w:fill="BFBFBF" w:themeFill="background1" w:themeFillShade="BF"/>
          </w:tcPr>
          <w:p w:rsidR="008D4158" w:rsidRPr="00513496" w:rsidRDefault="008D4158" w:rsidP="007E172E">
            <w:pPr>
              <w:spacing w:line="360" w:lineRule="auto"/>
              <w:rPr>
                <w:b/>
                <w:bCs/>
                <w:rtl/>
                <w:lang w:bidi="ar-EG"/>
              </w:rPr>
            </w:pPr>
          </w:p>
        </w:tc>
        <w:tc>
          <w:tcPr>
            <w:tcW w:w="496" w:type="pct"/>
            <w:vMerge/>
            <w:tcBorders>
              <w:top w:val="single" w:sz="4" w:space="0" w:color="auto"/>
              <w:bottom w:val="double" w:sz="4" w:space="0" w:color="auto"/>
            </w:tcBorders>
            <w:shd w:val="clear" w:color="auto" w:fill="BFBFBF" w:themeFill="background1" w:themeFillShade="BF"/>
          </w:tcPr>
          <w:p w:rsidR="008D4158" w:rsidRPr="00513496" w:rsidRDefault="008D4158" w:rsidP="007E172E">
            <w:pPr>
              <w:spacing w:line="360" w:lineRule="auto"/>
              <w:rPr>
                <w:b/>
                <w:bCs/>
                <w:rtl/>
                <w:lang w:bidi="ar-EG"/>
              </w:rPr>
            </w:pPr>
          </w:p>
        </w:tc>
      </w:tr>
      <w:tr w:rsidR="008E492F" w:rsidRPr="00513496" w:rsidTr="007E172E">
        <w:trPr>
          <w:trHeight w:val="139"/>
          <w:jc w:val="center"/>
        </w:trPr>
        <w:tc>
          <w:tcPr>
            <w:tcW w:w="539" w:type="pct"/>
            <w:tcBorders>
              <w:top w:val="double" w:sz="4" w:space="0" w:color="auto"/>
            </w:tcBorders>
          </w:tcPr>
          <w:p w:rsidR="008E492F" w:rsidRPr="007E172E" w:rsidRDefault="008E492F" w:rsidP="007E172E">
            <w:pPr>
              <w:spacing w:line="216" w:lineRule="auto"/>
              <w:jc w:val="center"/>
              <w:rPr>
                <w:b/>
                <w:bCs/>
                <w:sz w:val="22"/>
                <w:szCs w:val="22"/>
                <w:rtl/>
                <w:lang w:bidi="ar-EG"/>
              </w:rPr>
            </w:pPr>
            <w:r w:rsidRPr="007E172E">
              <w:rPr>
                <w:b/>
                <w:bCs/>
                <w:sz w:val="22"/>
                <w:szCs w:val="22"/>
                <w:rtl/>
                <w:lang w:bidi="ar-EG"/>
              </w:rPr>
              <w:t>القدرة العقلية</w:t>
            </w:r>
          </w:p>
        </w:tc>
        <w:tc>
          <w:tcPr>
            <w:tcW w:w="770" w:type="pct"/>
            <w:tcBorders>
              <w:top w:val="double" w:sz="4" w:space="0" w:color="auto"/>
            </w:tcBorders>
            <w:vAlign w:val="center"/>
          </w:tcPr>
          <w:p w:rsidR="008E492F" w:rsidRPr="007E172E" w:rsidRDefault="008E492F" w:rsidP="007E172E">
            <w:pPr>
              <w:spacing w:line="216" w:lineRule="auto"/>
              <w:jc w:val="center"/>
              <w:rPr>
                <w:rFonts w:ascii="Arial" w:hAnsi="Arial" w:cs="Arial"/>
                <w:color w:val="000000"/>
                <w:sz w:val="22"/>
                <w:szCs w:val="22"/>
              </w:rPr>
            </w:pPr>
            <w:r w:rsidRPr="007E172E">
              <w:rPr>
                <w:rFonts w:ascii="Arial" w:hAnsi="Arial" w:cs="Arial"/>
                <w:color w:val="000000"/>
                <w:sz w:val="22"/>
                <w:szCs w:val="22"/>
                <w:rtl/>
              </w:rPr>
              <w:t>الذكاء</w:t>
            </w:r>
          </w:p>
        </w:tc>
        <w:tc>
          <w:tcPr>
            <w:tcW w:w="515" w:type="pct"/>
            <w:tcBorders>
              <w:top w:val="double" w:sz="4" w:space="0" w:color="auto"/>
            </w:tcBorders>
            <w:vAlign w:val="center"/>
          </w:tcPr>
          <w:p w:rsidR="008E492F" w:rsidRPr="007E172E" w:rsidRDefault="008E492F" w:rsidP="007E172E">
            <w:pPr>
              <w:spacing w:line="216" w:lineRule="auto"/>
              <w:jc w:val="center"/>
              <w:rPr>
                <w:rFonts w:ascii="Arial" w:hAnsi="Arial" w:cs="Arial"/>
                <w:b/>
                <w:bCs/>
                <w:sz w:val="22"/>
                <w:szCs w:val="22"/>
                <w:rtl/>
              </w:rPr>
            </w:pPr>
            <w:r w:rsidRPr="007E172E">
              <w:rPr>
                <w:rFonts w:ascii="Arial" w:hAnsi="Arial" w:cs="Arial"/>
                <w:b/>
                <w:bCs/>
                <w:sz w:val="22"/>
                <w:szCs w:val="22"/>
                <w:rtl/>
              </w:rPr>
              <w:t>درجة</w:t>
            </w:r>
          </w:p>
        </w:tc>
        <w:tc>
          <w:tcPr>
            <w:tcW w:w="577" w:type="pct"/>
            <w:tcBorders>
              <w:top w:val="double" w:sz="4" w:space="0" w:color="auto"/>
            </w:tcBorders>
            <w:vAlign w:val="center"/>
          </w:tcPr>
          <w:p w:rsidR="008E492F" w:rsidRPr="007E172E" w:rsidRDefault="008E492F"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33.80</w:t>
            </w:r>
          </w:p>
        </w:tc>
        <w:tc>
          <w:tcPr>
            <w:tcW w:w="496" w:type="pct"/>
            <w:tcBorders>
              <w:top w:val="double" w:sz="4" w:space="0" w:color="auto"/>
            </w:tcBorders>
            <w:vAlign w:val="center"/>
          </w:tcPr>
          <w:p w:rsidR="008E492F" w:rsidRPr="007E172E" w:rsidRDefault="008E492F"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0.84</w:t>
            </w:r>
          </w:p>
        </w:tc>
        <w:tc>
          <w:tcPr>
            <w:tcW w:w="577" w:type="pct"/>
            <w:tcBorders>
              <w:top w:val="double" w:sz="4" w:space="0" w:color="auto"/>
            </w:tcBorders>
            <w:vAlign w:val="center"/>
          </w:tcPr>
          <w:p w:rsidR="008E492F" w:rsidRPr="007E172E" w:rsidRDefault="008E492F"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29.40</w:t>
            </w:r>
          </w:p>
        </w:tc>
        <w:tc>
          <w:tcPr>
            <w:tcW w:w="417" w:type="pct"/>
            <w:tcBorders>
              <w:top w:val="double" w:sz="4" w:space="0" w:color="auto"/>
            </w:tcBorders>
            <w:vAlign w:val="center"/>
          </w:tcPr>
          <w:p w:rsidR="008E492F" w:rsidRPr="007E172E" w:rsidRDefault="008E492F"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0.55</w:t>
            </w:r>
          </w:p>
        </w:tc>
        <w:tc>
          <w:tcPr>
            <w:tcW w:w="614" w:type="pct"/>
            <w:tcBorders>
              <w:top w:val="double" w:sz="4" w:space="0" w:color="auto"/>
            </w:tcBorders>
            <w:vAlign w:val="center"/>
          </w:tcPr>
          <w:p w:rsidR="008E492F" w:rsidRPr="007E172E" w:rsidRDefault="00455190" w:rsidP="007E172E">
            <w:pPr>
              <w:spacing w:line="216" w:lineRule="auto"/>
              <w:jc w:val="center"/>
              <w:rPr>
                <w:rFonts w:ascii="Simplified Arabic" w:hAnsi="Simplified Arabic" w:cs="Simplified Arabic"/>
                <w:color w:val="000000"/>
                <w:rtl/>
              </w:rPr>
            </w:pPr>
            <w:r w:rsidRPr="007E172E">
              <w:rPr>
                <w:rFonts w:ascii="Simplified Arabic" w:hAnsi="Simplified Arabic" w:cs="Simplified Arabic"/>
                <w:color w:val="000000"/>
              </w:rPr>
              <w:t>4.40-</w:t>
            </w:r>
          </w:p>
        </w:tc>
        <w:tc>
          <w:tcPr>
            <w:tcW w:w="496" w:type="pct"/>
            <w:tcBorders>
              <w:top w:val="double" w:sz="4" w:space="0" w:color="auto"/>
            </w:tcBorders>
            <w:vAlign w:val="center"/>
          </w:tcPr>
          <w:p w:rsidR="008E492F" w:rsidRPr="007E172E" w:rsidRDefault="007B7B90" w:rsidP="007E172E">
            <w:pPr>
              <w:spacing w:line="216" w:lineRule="auto"/>
              <w:jc w:val="center"/>
              <w:rPr>
                <w:rFonts w:ascii="Simplified Arabic" w:hAnsi="Simplified Arabic" w:cs="Simplified Arabic"/>
                <w:color w:val="000000"/>
                <w:rtl/>
              </w:rPr>
            </w:pPr>
            <w:r w:rsidRPr="007E172E">
              <w:rPr>
                <w:rFonts w:ascii="Simplified Arabic" w:hAnsi="Simplified Arabic" w:cs="Simplified Arabic"/>
                <w:color w:val="000000"/>
              </w:rPr>
              <w:t>9.84</w:t>
            </w:r>
          </w:p>
        </w:tc>
      </w:tr>
      <w:tr w:rsidR="007C7A86" w:rsidRPr="00513496" w:rsidTr="007E172E">
        <w:trPr>
          <w:trHeight w:val="85"/>
          <w:jc w:val="center"/>
        </w:trPr>
        <w:tc>
          <w:tcPr>
            <w:tcW w:w="539" w:type="pct"/>
            <w:vMerge w:val="restart"/>
            <w:vAlign w:val="center"/>
          </w:tcPr>
          <w:p w:rsidR="007C7A86" w:rsidRPr="007E172E" w:rsidRDefault="007C7A86" w:rsidP="007E172E">
            <w:pPr>
              <w:spacing w:line="216" w:lineRule="auto"/>
              <w:jc w:val="center"/>
              <w:rPr>
                <w:b/>
                <w:bCs/>
                <w:sz w:val="22"/>
                <w:szCs w:val="22"/>
                <w:rtl/>
                <w:lang w:bidi="ar-EG"/>
              </w:rPr>
            </w:pPr>
            <w:r w:rsidRPr="007E172E">
              <w:rPr>
                <w:b/>
                <w:bCs/>
                <w:sz w:val="22"/>
                <w:szCs w:val="22"/>
                <w:rtl/>
                <w:lang w:bidi="ar-EG"/>
              </w:rPr>
              <w:t>القدرات البدنية</w:t>
            </w:r>
          </w:p>
        </w:tc>
        <w:tc>
          <w:tcPr>
            <w:tcW w:w="770" w:type="pct"/>
            <w:vAlign w:val="center"/>
          </w:tcPr>
          <w:p w:rsidR="007C7A86" w:rsidRPr="007E172E" w:rsidRDefault="007C7A86" w:rsidP="007E172E">
            <w:pPr>
              <w:spacing w:line="216" w:lineRule="auto"/>
              <w:jc w:val="center"/>
              <w:rPr>
                <w:rFonts w:ascii="Arial" w:hAnsi="Arial" w:cs="Arial"/>
                <w:color w:val="000000"/>
                <w:sz w:val="22"/>
                <w:szCs w:val="22"/>
              </w:rPr>
            </w:pPr>
            <w:r w:rsidRPr="007E172E">
              <w:rPr>
                <w:rFonts w:ascii="Arial" w:hAnsi="Arial" w:cs="Arial"/>
                <w:color w:val="000000"/>
                <w:sz w:val="22"/>
                <w:szCs w:val="22"/>
                <w:rtl/>
              </w:rPr>
              <w:t>ثنى لذراعين</w:t>
            </w:r>
          </w:p>
        </w:tc>
        <w:tc>
          <w:tcPr>
            <w:tcW w:w="515" w:type="pct"/>
            <w:vAlign w:val="center"/>
          </w:tcPr>
          <w:p w:rsidR="007C7A86" w:rsidRPr="007E172E" w:rsidRDefault="007C7A86" w:rsidP="007E172E">
            <w:pPr>
              <w:spacing w:line="216" w:lineRule="auto"/>
              <w:jc w:val="center"/>
              <w:rPr>
                <w:rFonts w:ascii="Arial" w:hAnsi="Arial" w:cs="Arial"/>
                <w:b/>
                <w:bCs/>
                <w:sz w:val="22"/>
                <w:szCs w:val="22"/>
                <w:rtl/>
              </w:rPr>
            </w:pPr>
            <w:r w:rsidRPr="007E172E">
              <w:rPr>
                <w:rFonts w:ascii="Arial" w:hAnsi="Arial" w:cs="Arial"/>
                <w:b/>
                <w:bCs/>
                <w:sz w:val="22"/>
                <w:szCs w:val="22"/>
                <w:rtl/>
              </w:rPr>
              <w:t>عدد</w:t>
            </w:r>
          </w:p>
        </w:tc>
        <w:tc>
          <w:tcPr>
            <w:tcW w:w="577" w:type="pct"/>
            <w:vAlign w:val="center"/>
          </w:tcPr>
          <w:p w:rsidR="007C7A86" w:rsidRPr="007E172E" w:rsidRDefault="007C7A86"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28.20</w:t>
            </w:r>
          </w:p>
        </w:tc>
        <w:tc>
          <w:tcPr>
            <w:tcW w:w="496" w:type="pct"/>
            <w:vAlign w:val="center"/>
          </w:tcPr>
          <w:p w:rsidR="007C7A86" w:rsidRPr="007E172E" w:rsidRDefault="007C7A86"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1.79</w:t>
            </w:r>
          </w:p>
        </w:tc>
        <w:tc>
          <w:tcPr>
            <w:tcW w:w="577" w:type="pct"/>
            <w:vAlign w:val="center"/>
          </w:tcPr>
          <w:p w:rsidR="007C7A86" w:rsidRPr="007E172E" w:rsidRDefault="007C7A86"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21.00</w:t>
            </w:r>
          </w:p>
        </w:tc>
        <w:tc>
          <w:tcPr>
            <w:tcW w:w="417" w:type="pct"/>
            <w:vAlign w:val="center"/>
          </w:tcPr>
          <w:p w:rsidR="007C7A86" w:rsidRPr="007E172E" w:rsidRDefault="007C7A86"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0.71</w:t>
            </w:r>
          </w:p>
        </w:tc>
        <w:tc>
          <w:tcPr>
            <w:tcW w:w="614" w:type="pct"/>
            <w:vAlign w:val="center"/>
          </w:tcPr>
          <w:p w:rsidR="007C7A86" w:rsidRPr="007E172E" w:rsidRDefault="00455190" w:rsidP="007E172E">
            <w:pPr>
              <w:spacing w:line="216" w:lineRule="auto"/>
              <w:jc w:val="center"/>
              <w:rPr>
                <w:rFonts w:ascii="Simplified Arabic" w:hAnsi="Simplified Arabic" w:cs="Simplified Arabic"/>
                <w:color w:val="000000"/>
                <w:rtl/>
              </w:rPr>
            </w:pPr>
            <w:r w:rsidRPr="007E172E">
              <w:rPr>
                <w:rFonts w:ascii="Simplified Arabic" w:hAnsi="Simplified Arabic" w:cs="Simplified Arabic"/>
                <w:color w:val="000000"/>
              </w:rPr>
              <w:t>7.20-</w:t>
            </w:r>
          </w:p>
        </w:tc>
        <w:tc>
          <w:tcPr>
            <w:tcW w:w="496" w:type="pct"/>
            <w:vAlign w:val="center"/>
          </w:tcPr>
          <w:p w:rsidR="007C7A86" w:rsidRPr="007E172E" w:rsidRDefault="007C7A86" w:rsidP="007E172E">
            <w:pPr>
              <w:spacing w:line="216" w:lineRule="auto"/>
              <w:jc w:val="center"/>
              <w:rPr>
                <w:rFonts w:ascii="Simplified Arabic" w:hAnsi="Simplified Arabic" w:cs="Simplified Arabic"/>
                <w:color w:val="000000"/>
                <w:rtl/>
              </w:rPr>
            </w:pPr>
            <w:r w:rsidRPr="007E172E">
              <w:rPr>
                <w:rFonts w:ascii="Simplified Arabic" w:hAnsi="Simplified Arabic" w:cs="Simplified Arabic"/>
                <w:color w:val="000000"/>
              </w:rPr>
              <w:t>8.37</w:t>
            </w:r>
          </w:p>
        </w:tc>
      </w:tr>
      <w:tr w:rsidR="007C7A86" w:rsidRPr="00513496" w:rsidTr="007E172E">
        <w:trPr>
          <w:trHeight w:val="85"/>
          <w:jc w:val="center"/>
        </w:trPr>
        <w:tc>
          <w:tcPr>
            <w:tcW w:w="539" w:type="pct"/>
            <w:vMerge/>
          </w:tcPr>
          <w:p w:rsidR="007C7A86" w:rsidRPr="007E172E" w:rsidRDefault="007C7A86" w:rsidP="007E172E">
            <w:pPr>
              <w:spacing w:line="216" w:lineRule="auto"/>
              <w:jc w:val="center"/>
              <w:rPr>
                <w:b/>
                <w:bCs/>
                <w:sz w:val="22"/>
                <w:szCs w:val="22"/>
                <w:rtl/>
                <w:lang w:bidi="ar-EG"/>
              </w:rPr>
            </w:pPr>
          </w:p>
        </w:tc>
        <w:tc>
          <w:tcPr>
            <w:tcW w:w="770" w:type="pct"/>
            <w:vAlign w:val="center"/>
          </w:tcPr>
          <w:p w:rsidR="007C7A86" w:rsidRPr="007E172E" w:rsidRDefault="007C7A86" w:rsidP="007E172E">
            <w:pPr>
              <w:spacing w:line="216" w:lineRule="auto"/>
              <w:jc w:val="center"/>
              <w:rPr>
                <w:rFonts w:ascii="Arial" w:hAnsi="Arial" w:cs="Arial"/>
                <w:color w:val="000000"/>
                <w:sz w:val="22"/>
                <w:szCs w:val="22"/>
              </w:rPr>
            </w:pPr>
            <w:r w:rsidRPr="007E172E">
              <w:rPr>
                <w:rFonts w:ascii="Arial" w:hAnsi="Arial" w:cs="Arial"/>
                <w:color w:val="000000"/>
                <w:sz w:val="22"/>
                <w:szCs w:val="22"/>
                <w:rtl/>
              </w:rPr>
              <w:t>السرعة</w:t>
            </w:r>
          </w:p>
        </w:tc>
        <w:tc>
          <w:tcPr>
            <w:tcW w:w="515" w:type="pct"/>
            <w:vAlign w:val="center"/>
          </w:tcPr>
          <w:p w:rsidR="007C7A86" w:rsidRPr="007E172E" w:rsidRDefault="007C7A86" w:rsidP="007E172E">
            <w:pPr>
              <w:spacing w:line="216" w:lineRule="auto"/>
              <w:jc w:val="center"/>
              <w:rPr>
                <w:rFonts w:ascii="Arial" w:hAnsi="Arial" w:cs="Arial"/>
                <w:b/>
                <w:bCs/>
                <w:sz w:val="22"/>
                <w:szCs w:val="22"/>
                <w:rtl/>
              </w:rPr>
            </w:pPr>
            <w:r w:rsidRPr="007E172E">
              <w:rPr>
                <w:rFonts w:ascii="Arial" w:hAnsi="Arial" w:cs="Arial"/>
                <w:b/>
                <w:bCs/>
                <w:sz w:val="22"/>
                <w:szCs w:val="22"/>
                <w:rtl/>
              </w:rPr>
              <w:t>ثانية</w:t>
            </w:r>
          </w:p>
        </w:tc>
        <w:tc>
          <w:tcPr>
            <w:tcW w:w="577" w:type="pct"/>
            <w:vAlign w:val="center"/>
          </w:tcPr>
          <w:p w:rsidR="007C7A86" w:rsidRPr="007E172E" w:rsidRDefault="007C7A86"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3.80</w:t>
            </w:r>
          </w:p>
        </w:tc>
        <w:tc>
          <w:tcPr>
            <w:tcW w:w="496" w:type="pct"/>
            <w:vAlign w:val="center"/>
          </w:tcPr>
          <w:p w:rsidR="007C7A86" w:rsidRPr="007E172E" w:rsidRDefault="007C7A86"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0.14</w:t>
            </w:r>
          </w:p>
        </w:tc>
        <w:tc>
          <w:tcPr>
            <w:tcW w:w="577" w:type="pct"/>
            <w:vAlign w:val="center"/>
          </w:tcPr>
          <w:p w:rsidR="007C7A86" w:rsidRPr="007E172E" w:rsidRDefault="007C7A86"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4.82</w:t>
            </w:r>
          </w:p>
        </w:tc>
        <w:tc>
          <w:tcPr>
            <w:tcW w:w="417" w:type="pct"/>
            <w:vAlign w:val="center"/>
          </w:tcPr>
          <w:p w:rsidR="007C7A86" w:rsidRPr="007E172E" w:rsidRDefault="007C7A86"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0.05</w:t>
            </w:r>
          </w:p>
        </w:tc>
        <w:tc>
          <w:tcPr>
            <w:tcW w:w="614" w:type="pct"/>
            <w:vAlign w:val="center"/>
          </w:tcPr>
          <w:p w:rsidR="007C7A86" w:rsidRPr="007E172E" w:rsidRDefault="00455190" w:rsidP="007E172E">
            <w:pPr>
              <w:spacing w:line="216" w:lineRule="auto"/>
              <w:jc w:val="center"/>
              <w:rPr>
                <w:rFonts w:ascii="Simplified Arabic" w:hAnsi="Simplified Arabic" w:cs="Simplified Arabic"/>
                <w:color w:val="000000"/>
                <w:rtl/>
              </w:rPr>
            </w:pPr>
            <w:r w:rsidRPr="007E172E">
              <w:rPr>
                <w:rFonts w:ascii="Simplified Arabic" w:hAnsi="Simplified Arabic" w:cs="Simplified Arabic"/>
                <w:color w:val="000000"/>
              </w:rPr>
              <w:t>6.20-</w:t>
            </w:r>
          </w:p>
        </w:tc>
        <w:tc>
          <w:tcPr>
            <w:tcW w:w="496" w:type="pct"/>
            <w:vAlign w:val="center"/>
          </w:tcPr>
          <w:p w:rsidR="007C7A86" w:rsidRPr="007E172E" w:rsidRDefault="007C7A86" w:rsidP="007E172E">
            <w:pPr>
              <w:spacing w:line="216" w:lineRule="auto"/>
              <w:jc w:val="center"/>
              <w:rPr>
                <w:rFonts w:ascii="Simplified Arabic" w:hAnsi="Simplified Arabic" w:cs="Simplified Arabic"/>
                <w:color w:val="000000"/>
                <w:rtl/>
              </w:rPr>
            </w:pPr>
            <w:r w:rsidRPr="007E172E">
              <w:rPr>
                <w:rFonts w:ascii="Simplified Arabic" w:hAnsi="Simplified Arabic" w:cs="Simplified Arabic"/>
                <w:color w:val="000000"/>
              </w:rPr>
              <w:t>13.22</w:t>
            </w:r>
          </w:p>
        </w:tc>
      </w:tr>
      <w:tr w:rsidR="007C7A86" w:rsidRPr="00513496" w:rsidTr="007E172E">
        <w:trPr>
          <w:trHeight w:val="85"/>
          <w:jc w:val="center"/>
        </w:trPr>
        <w:tc>
          <w:tcPr>
            <w:tcW w:w="539" w:type="pct"/>
            <w:vMerge/>
          </w:tcPr>
          <w:p w:rsidR="007C7A86" w:rsidRPr="007E172E" w:rsidRDefault="007C7A86" w:rsidP="007E172E">
            <w:pPr>
              <w:spacing w:line="216" w:lineRule="auto"/>
              <w:jc w:val="center"/>
              <w:rPr>
                <w:b/>
                <w:bCs/>
                <w:sz w:val="22"/>
                <w:szCs w:val="22"/>
                <w:rtl/>
                <w:lang w:bidi="ar-EG"/>
              </w:rPr>
            </w:pPr>
          </w:p>
        </w:tc>
        <w:tc>
          <w:tcPr>
            <w:tcW w:w="770" w:type="pct"/>
            <w:vAlign w:val="center"/>
          </w:tcPr>
          <w:p w:rsidR="007C7A86" w:rsidRPr="007E172E" w:rsidRDefault="007C7A86" w:rsidP="007E172E">
            <w:pPr>
              <w:spacing w:line="216" w:lineRule="auto"/>
              <w:jc w:val="center"/>
              <w:rPr>
                <w:rFonts w:ascii="Arial" w:hAnsi="Arial" w:cs="Arial"/>
                <w:color w:val="000000"/>
                <w:sz w:val="22"/>
                <w:szCs w:val="22"/>
              </w:rPr>
            </w:pPr>
            <w:r w:rsidRPr="007E172E">
              <w:rPr>
                <w:rFonts w:ascii="Arial" w:hAnsi="Arial" w:cs="Arial"/>
                <w:color w:val="000000"/>
                <w:sz w:val="22"/>
                <w:szCs w:val="22"/>
                <w:rtl/>
              </w:rPr>
              <w:t>الوثب</w:t>
            </w:r>
          </w:p>
        </w:tc>
        <w:tc>
          <w:tcPr>
            <w:tcW w:w="515" w:type="pct"/>
            <w:vAlign w:val="center"/>
          </w:tcPr>
          <w:p w:rsidR="007C7A86" w:rsidRPr="007E172E" w:rsidRDefault="007C7A86" w:rsidP="007E172E">
            <w:pPr>
              <w:spacing w:line="216" w:lineRule="auto"/>
              <w:jc w:val="center"/>
              <w:rPr>
                <w:rFonts w:ascii="Arial" w:hAnsi="Arial" w:cs="Arial"/>
                <w:b/>
                <w:bCs/>
                <w:sz w:val="22"/>
                <w:szCs w:val="22"/>
                <w:rtl/>
              </w:rPr>
            </w:pPr>
            <w:r w:rsidRPr="007E172E">
              <w:rPr>
                <w:rFonts w:ascii="Arial" w:hAnsi="Arial" w:cs="Arial"/>
                <w:b/>
                <w:bCs/>
                <w:sz w:val="22"/>
                <w:szCs w:val="22"/>
                <w:rtl/>
              </w:rPr>
              <w:t>سنتيمتر</w:t>
            </w:r>
          </w:p>
        </w:tc>
        <w:tc>
          <w:tcPr>
            <w:tcW w:w="577" w:type="pct"/>
            <w:vAlign w:val="center"/>
          </w:tcPr>
          <w:p w:rsidR="007C7A86" w:rsidRPr="007E172E" w:rsidRDefault="007C7A86"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228.00</w:t>
            </w:r>
          </w:p>
        </w:tc>
        <w:tc>
          <w:tcPr>
            <w:tcW w:w="496" w:type="pct"/>
            <w:vAlign w:val="center"/>
          </w:tcPr>
          <w:p w:rsidR="007C7A86" w:rsidRPr="007E172E" w:rsidRDefault="007C7A86"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4.47</w:t>
            </w:r>
          </w:p>
        </w:tc>
        <w:tc>
          <w:tcPr>
            <w:tcW w:w="577" w:type="pct"/>
            <w:vAlign w:val="center"/>
          </w:tcPr>
          <w:p w:rsidR="007C7A86" w:rsidRPr="007E172E" w:rsidRDefault="007C7A86"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176.00</w:t>
            </w:r>
          </w:p>
        </w:tc>
        <w:tc>
          <w:tcPr>
            <w:tcW w:w="417" w:type="pct"/>
            <w:vAlign w:val="center"/>
          </w:tcPr>
          <w:p w:rsidR="007C7A86" w:rsidRPr="007E172E" w:rsidRDefault="007C7A86"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5.48</w:t>
            </w:r>
          </w:p>
        </w:tc>
        <w:tc>
          <w:tcPr>
            <w:tcW w:w="614" w:type="pct"/>
            <w:vAlign w:val="center"/>
          </w:tcPr>
          <w:p w:rsidR="007C7A86" w:rsidRPr="007E172E" w:rsidRDefault="00455190" w:rsidP="007E172E">
            <w:pPr>
              <w:spacing w:line="216" w:lineRule="auto"/>
              <w:jc w:val="center"/>
              <w:rPr>
                <w:rFonts w:ascii="Simplified Arabic" w:hAnsi="Simplified Arabic" w:cs="Simplified Arabic"/>
                <w:color w:val="000000"/>
                <w:rtl/>
              </w:rPr>
            </w:pPr>
            <w:r w:rsidRPr="007E172E">
              <w:rPr>
                <w:rFonts w:ascii="Simplified Arabic" w:hAnsi="Simplified Arabic" w:cs="Simplified Arabic"/>
                <w:color w:val="000000"/>
              </w:rPr>
              <w:t>52.00-</w:t>
            </w:r>
          </w:p>
        </w:tc>
        <w:tc>
          <w:tcPr>
            <w:tcW w:w="496" w:type="pct"/>
            <w:vAlign w:val="center"/>
          </w:tcPr>
          <w:p w:rsidR="007C7A86" w:rsidRPr="007E172E" w:rsidRDefault="007C7A86" w:rsidP="007E172E">
            <w:pPr>
              <w:spacing w:line="216" w:lineRule="auto"/>
              <w:jc w:val="center"/>
              <w:rPr>
                <w:rFonts w:ascii="Simplified Arabic" w:hAnsi="Simplified Arabic" w:cs="Simplified Arabic"/>
                <w:color w:val="000000"/>
                <w:rtl/>
              </w:rPr>
            </w:pPr>
            <w:r w:rsidRPr="007E172E">
              <w:rPr>
                <w:rFonts w:ascii="Simplified Arabic" w:hAnsi="Simplified Arabic" w:cs="Simplified Arabic"/>
                <w:color w:val="000000"/>
              </w:rPr>
              <w:t>16.44</w:t>
            </w:r>
          </w:p>
        </w:tc>
      </w:tr>
      <w:tr w:rsidR="007C7A86" w:rsidRPr="00513496" w:rsidTr="007E172E">
        <w:trPr>
          <w:trHeight w:val="85"/>
          <w:jc w:val="center"/>
        </w:trPr>
        <w:tc>
          <w:tcPr>
            <w:tcW w:w="539" w:type="pct"/>
            <w:vMerge/>
          </w:tcPr>
          <w:p w:rsidR="007C7A86" w:rsidRPr="007E172E" w:rsidRDefault="007C7A86" w:rsidP="007E172E">
            <w:pPr>
              <w:spacing w:line="216" w:lineRule="auto"/>
              <w:jc w:val="center"/>
              <w:rPr>
                <w:b/>
                <w:bCs/>
                <w:sz w:val="22"/>
                <w:szCs w:val="22"/>
                <w:rtl/>
                <w:lang w:bidi="ar-EG"/>
              </w:rPr>
            </w:pPr>
          </w:p>
        </w:tc>
        <w:tc>
          <w:tcPr>
            <w:tcW w:w="770" w:type="pct"/>
            <w:vAlign w:val="center"/>
          </w:tcPr>
          <w:p w:rsidR="007C7A86" w:rsidRPr="007E172E" w:rsidRDefault="007C7A86" w:rsidP="007E172E">
            <w:pPr>
              <w:spacing w:line="216" w:lineRule="auto"/>
              <w:jc w:val="center"/>
              <w:rPr>
                <w:rFonts w:ascii="Arial" w:hAnsi="Arial" w:cs="Arial"/>
                <w:color w:val="000000"/>
                <w:sz w:val="22"/>
                <w:szCs w:val="22"/>
              </w:rPr>
            </w:pPr>
            <w:r w:rsidRPr="007E172E">
              <w:rPr>
                <w:rFonts w:ascii="Arial" w:hAnsi="Arial" w:cs="Arial"/>
                <w:color w:val="000000"/>
                <w:sz w:val="22"/>
                <w:szCs w:val="22"/>
                <w:rtl/>
              </w:rPr>
              <w:t>الرشاقة</w:t>
            </w:r>
          </w:p>
        </w:tc>
        <w:tc>
          <w:tcPr>
            <w:tcW w:w="515" w:type="pct"/>
            <w:vAlign w:val="center"/>
          </w:tcPr>
          <w:p w:rsidR="007C7A86" w:rsidRPr="007E172E" w:rsidRDefault="007C7A86" w:rsidP="007E172E">
            <w:pPr>
              <w:spacing w:line="216" w:lineRule="auto"/>
              <w:jc w:val="center"/>
              <w:rPr>
                <w:rFonts w:ascii="Arial" w:hAnsi="Arial" w:cs="Arial"/>
                <w:b/>
                <w:bCs/>
                <w:sz w:val="22"/>
                <w:szCs w:val="22"/>
                <w:rtl/>
              </w:rPr>
            </w:pPr>
            <w:r w:rsidRPr="007E172E">
              <w:rPr>
                <w:rFonts w:ascii="Arial" w:hAnsi="Arial" w:cs="Arial"/>
                <w:b/>
                <w:bCs/>
                <w:sz w:val="22"/>
                <w:szCs w:val="22"/>
                <w:rtl/>
              </w:rPr>
              <w:t>ثانية</w:t>
            </w:r>
          </w:p>
        </w:tc>
        <w:tc>
          <w:tcPr>
            <w:tcW w:w="577" w:type="pct"/>
            <w:vAlign w:val="center"/>
          </w:tcPr>
          <w:p w:rsidR="007C7A86" w:rsidRPr="007E172E" w:rsidRDefault="007C7A86"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15.00</w:t>
            </w:r>
          </w:p>
        </w:tc>
        <w:tc>
          <w:tcPr>
            <w:tcW w:w="496" w:type="pct"/>
            <w:vAlign w:val="center"/>
          </w:tcPr>
          <w:p w:rsidR="007C7A86" w:rsidRPr="007E172E" w:rsidRDefault="007C7A86"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w:t>
            </w:r>
          </w:p>
        </w:tc>
        <w:tc>
          <w:tcPr>
            <w:tcW w:w="577" w:type="pct"/>
            <w:vAlign w:val="center"/>
          </w:tcPr>
          <w:p w:rsidR="007C7A86" w:rsidRPr="007E172E" w:rsidRDefault="007C7A86"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12.20</w:t>
            </w:r>
          </w:p>
        </w:tc>
        <w:tc>
          <w:tcPr>
            <w:tcW w:w="417" w:type="pct"/>
            <w:vAlign w:val="center"/>
          </w:tcPr>
          <w:p w:rsidR="007C7A86" w:rsidRPr="007E172E" w:rsidRDefault="007C7A86"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0.84</w:t>
            </w:r>
          </w:p>
        </w:tc>
        <w:tc>
          <w:tcPr>
            <w:tcW w:w="614" w:type="pct"/>
            <w:vAlign w:val="center"/>
          </w:tcPr>
          <w:p w:rsidR="007C7A86" w:rsidRPr="007E172E" w:rsidRDefault="00455190" w:rsidP="007E172E">
            <w:pPr>
              <w:spacing w:line="216" w:lineRule="auto"/>
              <w:jc w:val="center"/>
              <w:rPr>
                <w:rFonts w:ascii="Simplified Arabic" w:hAnsi="Simplified Arabic" w:cs="Simplified Arabic"/>
                <w:color w:val="000000"/>
                <w:rtl/>
              </w:rPr>
            </w:pPr>
            <w:r w:rsidRPr="007E172E">
              <w:rPr>
                <w:rFonts w:ascii="Simplified Arabic" w:hAnsi="Simplified Arabic" w:cs="Simplified Arabic"/>
                <w:color w:val="000000"/>
              </w:rPr>
              <w:t>2.80-</w:t>
            </w:r>
          </w:p>
        </w:tc>
        <w:tc>
          <w:tcPr>
            <w:tcW w:w="496" w:type="pct"/>
            <w:vAlign w:val="center"/>
          </w:tcPr>
          <w:p w:rsidR="007C7A86" w:rsidRPr="007E172E" w:rsidRDefault="007C7A86" w:rsidP="007E172E">
            <w:pPr>
              <w:spacing w:line="216" w:lineRule="auto"/>
              <w:jc w:val="center"/>
              <w:rPr>
                <w:rFonts w:ascii="Simplified Arabic" w:hAnsi="Simplified Arabic" w:cs="Simplified Arabic"/>
                <w:color w:val="000000"/>
                <w:rtl/>
              </w:rPr>
            </w:pPr>
            <w:r w:rsidRPr="007E172E">
              <w:rPr>
                <w:rFonts w:ascii="Simplified Arabic" w:hAnsi="Simplified Arabic" w:cs="Simplified Arabic"/>
                <w:color w:val="000000"/>
              </w:rPr>
              <w:t>7.48</w:t>
            </w:r>
          </w:p>
        </w:tc>
      </w:tr>
      <w:tr w:rsidR="007C7A86" w:rsidRPr="00513496" w:rsidTr="007E172E">
        <w:trPr>
          <w:trHeight w:val="85"/>
          <w:jc w:val="center"/>
        </w:trPr>
        <w:tc>
          <w:tcPr>
            <w:tcW w:w="539" w:type="pct"/>
            <w:vMerge/>
          </w:tcPr>
          <w:p w:rsidR="007C7A86" w:rsidRPr="007E172E" w:rsidRDefault="007C7A86" w:rsidP="007E172E">
            <w:pPr>
              <w:spacing w:line="216" w:lineRule="auto"/>
              <w:jc w:val="center"/>
              <w:rPr>
                <w:b/>
                <w:bCs/>
                <w:sz w:val="22"/>
                <w:szCs w:val="22"/>
                <w:rtl/>
                <w:lang w:bidi="ar-EG"/>
              </w:rPr>
            </w:pPr>
          </w:p>
        </w:tc>
        <w:tc>
          <w:tcPr>
            <w:tcW w:w="770" w:type="pct"/>
            <w:vAlign w:val="center"/>
          </w:tcPr>
          <w:p w:rsidR="007C7A86" w:rsidRPr="007E172E" w:rsidRDefault="007C7A86" w:rsidP="007E172E">
            <w:pPr>
              <w:spacing w:line="216" w:lineRule="auto"/>
              <w:jc w:val="center"/>
              <w:rPr>
                <w:rFonts w:ascii="Arial" w:hAnsi="Arial" w:cs="Arial"/>
                <w:color w:val="000000"/>
                <w:sz w:val="22"/>
                <w:szCs w:val="22"/>
              </w:rPr>
            </w:pPr>
            <w:r w:rsidRPr="007E172E">
              <w:rPr>
                <w:rFonts w:ascii="Arial" w:hAnsi="Arial" w:cs="Arial"/>
                <w:color w:val="000000"/>
                <w:sz w:val="22"/>
                <w:szCs w:val="22"/>
                <w:rtl/>
              </w:rPr>
              <w:t>المرونة</w:t>
            </w:r>
          </w:p>
        </w:tc>
        <w:tc>
          <w:tcPr>
            <w:tcW w:w="515" w:type="pct"/>
            <w:vAlign w:val="center"/>
          </w:tcPr>
          <w:p w:rsidR="007C7A86" w:rsidRPr="007E172E" w:rsidRDefault="007C7A86" w:rsidP="007E172E">
            <w:pPr>
              <w:spacing w:line="216" w:lineRule="auto"/>
              <w:jc w:val="center"/>
              <w:rPr>
                <w:rFonts w:ascii="Arial" w:hAnsi="Arial" w:cs="Arial"/>
                <w:b/>
                <w:bCs/>
                <w:sz w:val="22"/>
                <w:szCs w:val="22"/>
                <w:rtl/>
              </w:rPr>
            </w:pPr>
            <w:r w:rsidRPr="007E172E">
              <w:rPr>
                <w:rFonts w:ascii="Arial" w:hAnsi="Arial" w:cs="Arial"/>
                <w:b/>
                <w:bCs/>
                <w:sz w:val="22"/>
                <w:szCs w:val="22"/>
                <w:rtl/>
              </w:rPr>
              <w:t>سنتيمتر</w:t>
            </w:r>
          </w:p>
        </w:tc>
        <w:tc>
          <w:tcPr>
            <w:tcW w:w="577" w:type="pct"/>
            <w:vAlign w:val="center"/>
          </w:tcPr>
          <w:p w:rsidR="007C7A86" w:rsidRPr="007E172E" w:rsidRDefault="007C7A86"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11.60</w:t>
            </w:r>
          </w:p>
        </w:tc>
        <w:tc>
          <w:tcPr>
            <w:tcW w:w="496" w:type="pct"/>
            <w:vAlign w:val="center"/>
          </w:tcPr>
          <w:p w:rsidR="007C7A86" w:rsidRPr="007E172E" w:rsidRDefault="007C7A86"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11.60</w:t>
            </w:r>
          </w:p>
        </w:tc>
        <w:tc>
          <w:tcPr>
            <w:tcW w:w="577" w:type="pct"/>
            <w:vAlign w:val="center"/>
          </w:tcPr>
          <w:p w:rsidR="007C7A86" w:rsidRPr="007E172E" w:rsidRDefault="007C7A86"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7.20</w:t>
            </w:r>
          </w:p>
        </w:tc>
        <w:tc>
          <w:tcPr>
            <w:tcW w:w="417" w:type="pct"/>
            <w:vAlign w:val="center"/>
          </w:tcPr>
          <w:p w:rsidR="007C7A86" w:rsidRPr="007E172E" w:rsidRDefault="007C7A86"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0.45</w:t>
            </w:r>
          </w:p>
        </w:tc>
        <w:tc>
          <w:tcPr>
            <w:tcW w:w="614" w:type="pct"/>
            <w:vAlign w:val="center"/>
          </w:tcPr>
          <w:p w:rsidR="007C7A86" w:rsidRPr="007E172E" w:rsidRDefault="00455190" w:rsidP="007E172E">
            <w:pPr>
              <w:spacing w:line="216" w:lineRule="auto"/>
              <w:jc w:val="center"/>
              <w:rPr>
                <w:rFonts w:ascii="Simplified Arabic" w:hAnsi="Simplified Arabic" w:cs="Simplified Arabic"/>
                <w:color w:val="000000"/>
                <w:rtl/>
              </w:rPr>
            </w:pPr>
            <w:r w:rsidRPr="007E172E">
              <w:rPr>
                <w:rFonts w:ascii="Simplified Arabic" w:hAnsi="Simplified Arabic" w:cs="Simplified Arabic"/>
                <w:color w:val="000000"/>
              </w:rPr>
              <w:t>4.40-</w:t>
            </w:r>
          </w:p>
        </w:tc>
        <w:tc>
          <w:tcPr>
            <w:tcW w:w="496" w:type="pct"/>
            <w:vAlign w:val="center"/>
          </w:tcPr>
          <w:p w:rsidR="007C7A86" w:rsidRPr="007E172E" w:rsidRDefault="007C7A86" w:rsidP="007E172E">
            <w:pPr>
              <w:spacing w:line="216" w:lineRule="auto"/>
              <w:jc w:val="center"/>
              <w:rPr>
                <w:rFonts w:ascii="Simplified Arabic" w:hAnsi="Simplified Arabic" w:cs="Simplified Arabic"/>
                <w:color w:val="000000"/>
                <w:rtl/>
              </w:rPr>
            </w:pPr>
            <w:r w:rsidRPr="007E172E">
              <w:rPr>
                <w:rFonts w:ascii="Simplified Arabic" w:hAnsi="Simplified Arabic" w:cs="Simplified Arabic"/>
                <w:color w:val="000000"/>
              </w:rPr>
              <w:t>13.91</w:t>
            </w:r>
          </w:p>
        </w:tc>
      </w:tr>
      <w:tr w:rsidR="007C7A86" w:rsidRPr="00513496" w:rsidTr="007E172E">
        <w:trPr>
          <w:trHeight w:val="85"/>
          <w:jc w:val="center"/>
        </w:trPr>
        <w:tc>
          <w:tcPr>
            <w:tcW w:w="539" w:type="pct"/>
            <w:vMerge/>
          </w:tcPr>
          <w:p w:rsidR="007C7A86" w:rsidRPr="007E172E" w:rsidRDefault="007C7A86" w:rsidP="007E172E">
            <w:pPr>
              <w:spacing w:line="216" w:lineRule="auto"/>
              <w:jc w:val="center"/>
              <w:rPr>
                <w:b/>
                <w:bCs/>
                <w:sz w:val="22"/>
                <w:szCs w:val="22"/>
                <w:rtl/>
                <w:lang w:bidi="ar-EG"/>
              </w:rPr>
            </w:pPr>
          </w:p>
        </w:tc>
        <w:tc>
          <w:tcPr>
            <w:tcW w:w="770" w:type="pct"/>
            <w:vAlign w:val="center"/>
          </w:tcPr>
          <w:p w:rsidR="007C7A86" w:rsidRPr="007E172E" w:rsidRDefault="007C7A86" w:rsidP="007E172E">
            <w:pPr>
              <w:spacing w:line="216" w:lineRule="auto"/>
              <w:jc w:val="center"/>
              <w:rPr>
                <w:rFonts w:ascii="Arial" w:hAnsi="Arial" w:cs="Arial"/>
                <w:color w:val="000000"/>
                <w:sz w:val="22"/>
                <w:szCs w:val="22"/>
              </w:rPr>
            </w:pPr>
            <w:r w:rsidRPr="007E172E">
              <w:rPr>
                <w:rFonts w:ascii="Arial" w:hAnsi="Arial" w:cs="Arial"/>
                <w:color w:val="000000"/>
                <w:sz w:val="22"/>
                <w:szCs w:val="22"/>
                <w:rtl/>
              </w:rPr>
              <w:t>الوثب لاعلى</w:t>
            </w:r>
          </w:p>
        </w:tc>
        <w:tc>
          <w:tcPr>
            <w:tcW w:w="515" w:type="pct"/>
            <w:vAlign w:val="center"/>
          </w:tcPr>
          <w:p w:rsidR="007C7A86" w:rsidRPr="007E172E" w:rsidRDefault="007C7A86" w:rsidP="007E172E">
            <w:pPr>
              <w:spacing w:line="216" w:lineRule="auto"/>
              <w:jc w:val="center"/>
              <w:rPr>
                <w:rFonts w:ascii="Arial" w:hAnsi="Arial" w:cs="Arial"/>
                <w:b/>
                <w:bCs/>
                <w:sz w:val="22"/>
                <w:szCs w:val="22"/>
                <w:rtl/>
              </w:rPr>
            </w:pPr>
            <w:r w:rsidRPr="007E172E">
              <w:rPr>
                <w:rFonts w:ascii="Arial" w:hAnsi="Arial" w:cs="Arial"/>
                <w:b/>
                <w:bCs/>
                <w:sz w:val="22"/>
                <w:szCs w:val="22"/>
                <w:rtl/>
              </w:rPr>
              <w:t>سنتيمتر</w:t>
            </w:r>
          </w:p>
        </w:tc>
        <w:tc>
          <w:tcPr>
            <w:tcW w:w="577" w:type="pct"/>
            <w:vAlign w:val="center"/>
          </w:tcPr>
          <w:p w:rsidR="007C7A86" w:rsidRPr="007E172E" w:rsidRDefault="007C7A86"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43.00</w:t>
            </w:r>
          </w:p>
        </w:tc>
        <w:tc>
          <w:tcPr>
            <w:tcW w:w="496" w:type="pct"/>
            <w:vAlign w:val="center"/>
          </w:tcPr>
          <w:p w:rsidR="007C7A86" w:rsidRPr="007E172E" w:rsidRDefault="007C7A86"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0.71</w:t>
            </w:r>
          </w:p>
        </w:tc>
        <w:tc>
          <w:tcPr>
            <w:tcW w:w="577" w:type="pct"/>
            <w:vAlign w:val="center"/>
          </w:tcPr>
          <w:p w:rsidR="007C7A86" w:rsidRPr="007E172E" w:rsidRDefault="007C7A86"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36.60</w:t>
            </w:r>
          </w:p>
        </w:tc>
        <w:tc>
          <w:tcPr>
            <w:tcW w:w="417" w:type="pct"/>
            <w:vAlign w:val="center"/>
          </w:tcPr>
          <w:p w:rsidR="007C7A86" w:rsidRPr="007E172E" w:rsidRDefault="007C7A86"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0.89</w:t>
            </w:r>
          </w:p>
        </w:tc>
        <w:tc>
          <w:tcPr>
            <w:tcW w:w="614" w:type="pct"/>
            <w:vAlign w:val="center"/>
          </w:tcPr>
          <w:p w:rsidR="007C7A86" w:rsidRPr="007E172E" w:rsidRDefault="007C7A86" w:rsidP="007E172E">
            <w:pPr>
              <w:spacing w:line="216" w:lineRule="auto"/>
              <w:jc w:val="center"/>
              <w:rPr>
                <w:rFonts w:ascii="Simplified Arabic" w:hAnsi="Simplified Arabic" w:cs="Simplified Arabic"/>
                <w:color w:val="000000"/>
                <w:rtl/>
              </w:rPr>
            </w:pPr>
            <w:r w:rsidRPr="007E172E">
              <w:rPr>
                <w:rFonts w:ascii="Simplified Arabic" w:hAnsi="Simplified Arabic" w:cs="Simplified Arabic"/>
                <w:color w:val="000000"/>
              </w:rPr>
              <w:t>6.40-</w:t>
            </w:r>
          </w:p>
        </w:tc>
        <w:tc>
          <w:tcPr>
            <w:tcW w:w="496" w:type="pct"/>
            <w:vAlign w:val="center"/>
          </w:tcPr>
          <w:p w:rsidR="007C7A86" w:rsidRPr="007E172E" w:rsidRDefault="007C7A86" w:rsidP="007E172E">
            <w:pPr>
              <w:spacing w:line="216" w:lineRule="auto"/>
              <w:jc w:val="center"/>
              <w:rPr>
                <w:rFonts w:ascii="Simplified Arabic" w:hAnsi="Simplified Arabic" w:cs="Simplified Arabic"/>
                <w:color w:val="000000"/>
                <w:rtl/>
              </w:rPr>
            </w:pPr>
            <w:r w:rsidRPr="007E172E">
              <w:rPr>
                <w:rFonts w:ascii="Simplified Arabic" w:hAnsi="Simplified Arabic" w:cs="Simplified Arabic"/>
                <w:color w:val="000000"/>
              </w:rPr>
              <w:t>12.55</w:t>
            </w:r>
          </w:p>
        </w:tc>
      </w:tr>
      <w:tr w:rsidR="00CB0560" w:rsidRPr="00513496" w:rsidTr="007E172E">
        <w:trPr>
          <w:trHeight w:val="85"/>
          <w:jc w:val="center"/>
        </w:trPr>
        <w:tc>
          <w:tcPr>
            <w:tcW w:w="539" w:type="pct"/>
            <w:vMerge/>
          </w:tcPr>
          <w:p w:rsidR="00CB0560" w:rsidRPr="007E172E" w:rsidRDefault="00CB0560" w:rsidP="007E172E">
            <w:pPr>
              <w:spacing w:line="216" w:lineRule="auto"/>
              <w:jc w:val="center"/>
              <w:rPr>
                <w:b/>
                <w:bCs/>
                <w:sz w:val="22"/>
                <w:szCs w:val="22"/>
                <w:rtl/>
                <w:lang w:bidi="ar-EG"/>
              </w:rPr>
            </w:pPr>
          </w:p>
        </w:tc>
        <w:tc>
          <w:tcPr>
            <w:tcW w:w="770" w:type="pct"/>
            <w:vAlign w:val="center"/>
          </w:tcPr>
          <w:p w:rsidR="00CB0560" w:rsidRPr="007E172E" w:rsidRDefault="00CB0560" w:rsidP="007E172E">
            <w:pPr>
              <w:spacing w:line="216" w:lineRule="auto"/>
              <w:jc w:val="center"/>
              <w:rPr>
                <w:rFonts w:ascii="Arial" w:hAnsi="Arial" w:cs="Arial"/>
                <w:color w:val="000000"/>
                <w:sz w:val="22"/>
                <w:szCs w:val="22"/>
              </w:rPr>
            </w:pPr>
            <w:r w:rsidRPr="007E172E">
              <w:rPr>
                <w:rFonts w:ascii="Arial" w:hAnsi="Arial" w:cs="Arial"/>
                <w:color w:val="000000"/>
                <w:sz w:val="22"/>
                <w:szCs w:val="22"/>
                <w:rtl/>
              </w:rPr>
              <w:t>تحمل بطن</w:t>
            </w:r>
          </w:p>
        </w:tc>
        <w:tc>
          <w:tcPr>
            <w:tcW w:w="515" w:type="pct"/>
            <w:vAlign w:val="center"/>
          </w:tcPr>
          <w:p w:rsidR="00CB0560" w:rsidRPr="007E172E" w:rsidRDefault="00CB0560" w:rsidP="007E172E">
            <w:pPr>
              <w:spacing w:line="216" w:lineRule="auto"/>
              <w:jc w:val="center"/>
              <w:rPr>
                <w:rFonts w:ascii="Arial" w:hAnsi="Arial" w:cs="Arial"/>
                <w:b/>
                <w:bCs/>
                <w:sz w:val="22"/>
                <w:szCs w:val="22"/>
                <w:rtl/>
              </w:rPr>
            </w:pPr>
            <w:r w:rsidRPr="007E172E">
              <w:rPr>
                <w:rFonts w:ascii="Arial" w:hAnsi="Arial" w:cs="Arial"/>
                <w:b/>
                <w:bCs/>
                <w:sz w:val="22"/>
                <w:szCs w:val="22"/>
                <w:rtl/>
              </w:rPr>
              <w:t>عدد</w:t>
            </w:r>
          </w:p>
        </w:tc>
        <w:tc>
          <w:tcPr>
            <w:tcW w:w="577" w:type="pct"/>
            <w:vAlign w:val="center"/>
          </w:tcPr>
          <w:p w:rsidR="00CB0560" w:rsidRPr="007E172E" w:rsidRDefault="00CB0560"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44.60</w:t>
            </w:r>
          </w:p>
        </w:tc>
        <w:tc>
          <w:tcPr>
            <w:tcW w:w="496" w:type="pct"/>
            <w:vAlign w:val="center"/>
          </w:tcPr>
          <w:p w:rsidR="00CB0560" w:rsidRPr="007E172E" w:rsidRDefault="00CB0560"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0.55</w:t>
            </w:r>
          </w:p>
        </w:tc>
        <w:tc>
          <w:tcPr>
            <w:tcW w:w="577" w:type="pct"/>
            <w:vAlign w:val="center"/>
          </w:tcPr>
          <w:p w:rsidR="00CB0560" w:rsidRPr="007E172E" w:rsidRDefault="00CB0560"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32.80</w:t>
            </w:r>
          </w:p>
        </w:tc>
        <w:tc>
          <w:tcPr>
            <w:tcW w:w="417" w:type="pct"/>
            <w:vAlign w:val="center"/>
          </w:tcPr>
          <w:p w:rsidR="00CB0560" w:rsidRPr="007E172E" w:rsidRDefault="00CB0560"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1.79</w:t>
            </w:r>
          </w:p>
        </w:tc>
        <w:tc>
          <w:tcPr>
            <w:tcW w:w="614" w:type="pct"/>
            <w:vAlign w:val="center"/>
          </w:tcPr>
          <w:p w:rsidR="00CB0560" w:rsidRPr="007E172E" w:rsidRDefault="00CB0560" w:rsidP="007E172E">
            <w:pPr>
              <w:spacing w:line="216" w:lineRule="auto"/>
              <w:jc w:val="center"/>
              <w:rPr>
                <w:rFonts w:ascii="Simplified Arabic" w:hAnsi="Simplified Arabic" w:cs="Simplified Arabic"/>
                <w:color w:val="000000"/>
                <w:rtl/>
              </w:rPr>
            </w:pPr>
            <w:r w:rsidRPr="007E172E">
              <w:rPr>
                <w:rFonts w:ascii="Simplified Arabic" w:hAnsi="Simplified Arabic" w:cs="Simplified Arabic"/>
                <w:color w:val="000000"/>
              </w:rPr>
              <w:t>11.80-</w:t>
            </w:r>
          </w:p>
        </w:tc>
        <w:tc>
          <w:tcPr>
            <w:tcW w:w="496" w:type="pct"/>
            <w:vAlign w:val="center"/>
          </w:tcPr>
          <w:p w:rsidR="00CB0560" w:rsidRPr="007E172E" w:rsidRDefault="00CB0560" w:rsidP="007E172E">
            <w:pPr>
              <w:spacing w:line="216" w:lineRule="auto"/>
              <w:jc w:val="center"/>
              <w:rPr>
                <w:rFonts w:ascii="Simplified Arabic" w:hAnsi="Simplified Arabic" w:cs="Simplified Arabic"/>
                <w:color w:val="000000"/>
                <w:rtl/>
              </w:rPr>
            </w:pPr>
            <w:r w:rsidRPr="007E172E">
              <w:rPr>
                <w:rFonts w:ascii="Simplified Arabic" w:hAnsi="Simplified Arabic" w:cs="Simplified Arabic"/>
                <w:color w:val="000000"/>
              </w:rPr>
              <w:t>14.10</w:t>
            </w:r>
          </w:p>
        </w:tc>
      </w:tr>
    </w:tbl>
    <w:p w:rsidR="007E172E" w:rsidRDefault="007E172E"/>
    <w:p w:rsidR="007E172E" w:rsidRDefault="007E172E">
      <w:pPr>
        <w:rPr>
          <w:rtl/>
        </w:rPr>
      </w:pPr>
    </w:p>
    <w:p w:rsidR="007E172E" w:rsidRPr="00FD2EAD" w:rsidRDefault="007E172E" w:rsidP="007E172E">
      <w:pPr>
        <w:spacing w:after="120"/>
        <w:jc w:val="center"/>
        <w:rPr>
          <w:rFonts w:cs="Simplified Arabic"/>
          <w:b/>
          <w:bCs/>
          <w:sz w:val="28"/>
          <w:szCs w:val="28"/>
          <w:rtl/>
        </w:rPr>
      </w:pPr>
      <w:r>
        <w:rPr>
          <w:rFonts w:cs="Simplified Arabic" w:hint="cs"/>
          <w:b/>
          <w:bCs/>
          <w:sz w:val="28"/>
          <w:szCs w:val="28"/>
          <w:rtl/>
        </w:rPr>
        <w:t xml:space="preserve">تلبع </w:t>
      </w:r>
      <w:r w:rsidRPr="00FD2EAD">
        <w:rPr>
          <w:rFonts w:cs="Simplified Arabic" w:hint="cs"/>
          <w:b/>
          <w:bCs/>
          <w:sz w:val="28"/>
          <w:szCs w:val="28"/>
          <w:rtl/>
        </w:rPr>
        <w:t>جدول (</w:t>
      </w:r>
      <w:r>
        <w:rPr>
          <w:rFonts w:cs="Simplified Arabic" w:hint="cs"/>
          <w:b/>
          <w:bCs/>
          <w:sz w:val="28"/>
          <w:szCs w:val="28"/>
          <w:rtl/>
        </w:rPr>
        <w:t>3</w:t>
      </w:r>
      <w:r w:rsidRPr="00FD2EAD">
        <w:rPr>
          <w:rFonts w:cs="Simplified Arabic" w:hint="cs"/>
          <w:b/>
          <w:bCs/>
          <w:sz w:val="28"/>
          <w:szCs w:val="28"/>
          <w:rtl/>
        </w:rPr>
        <w:t>)</w:t>
      </w:r>
    </w:p>
    <w:p w:rsidR="007E172E" w:rsidRPr="00FD2EAD" w:rsidRDefault="007E172E" w:rsidP="007E172E">
      <w:pPr>
        <w:spacing w:after="120"/>
        <w:jc w:val="center"/>
        <w:rPr>
          <w:rFonts w:cs="Simplified Arabic"/>
          <w:b/>
          <w:bCs/>
          <w:sz w:val="28"/>
          <w:szCs w:val="28"/>
          <w:rtl/>
        </w:rPr>
      </w:pPr>
      <w:r>
        <w:rPr>
          <w:rFonts w:cs="Simplified Arabic" w:hint="cs"/>
          <w:b/>
          <w:bCs/>
          <w:sz w:val="28"/>
          <w:szCs w:val="28"/>
          <w:rtl/>
        </w:rPr>
        <w:t xml:space="preserve">                  </w:t>
      </w:r>
      <w:r w:rsidRPr="00FD2EAD">
        <w:rPr>
          <w:rFonts w:cs="Simplified Arabic" w:hint="cs"/>
          <w:b/>
          <w:bCs/>
          <w:sz w:val="28"/>
          <w:szCs w:val="28"/>
          <w:rtl/>
        </w:rPr>
        <w:t xml:space="preserve">معامل الصدق (صدق التمايز) للإختبارات </w:t>
      </w:r>
      <w:r>
        <w:rPr>
          <w:rFonts w:cs="Simplified Arabic" w:hint="cs"/>
          <w:b/>
          <w:bCs/>
          <w:sz w:val="28"/>
          <w:szCs w:val="28"/>
          <w:rtl/>
        </w:rPr>
        <w:t>قيد  البحث</w:t>
      </w:r>
      <w:r w:rsidRPr="00FD2EAD">
        <w:rPr>
          <w:rFonts w:cs="Simplified Arabic" w:hint="cs"/>
          <w:b/>
          <w:bCs/>
          <w:sz w:val="28"/>
          <w:szCs w:val="28"/>
          <w:rtl/>
        </w:rPr>
        <w:t xml:space="preserve">               ن=</w:t>
      </w:r>
      <w:r>
        <w:rPr>
          <w:rFonts w:cs="Simplified Arabic" w:hint="cs"/>
          <w:b/>
          <w:bCs/>
          <w:sz w:val="28"/>
          <w:szCs w:val="28"/>
          <w:rtl/>
        </w:rPr>
        <w:t>20</w:t>
      </w:r>
    </w:p>
    <w:tbl>
      <w:tblPr>
        <w:tblStyle w:val="a8"/>
        <w:bidiVisual/>
        <w:tblW w:w="5000" w:type="pct"/>
        <w:jc w:val="center"/>
        <w:tblBorders>
          <w:top w:val="double" w:sz="4" w:space="0" w:color="auto"/>
          <w:left w:val="none" w:sz="0" w:space="0" w:color="auto"/>
          <w:bottom w:val="double" w:sz="4" w:space="0" w:color="auto"/>
          <w:right w:val="none" w:sz="0" w:space="0" w:color="auto"/>
        </w:tblBorders>
        <w:tblLook w:val="01E0" w:firstRow="1" w:lastRow="1" w:firstColumn="1" w:lastColumn="1" w:noHBand="0" w:noVBand="0"/>
      </w:tblPr>
      <w:tblGrid>
        <w:gridCol w:w="919"/>
        <w:gridCol w:w="1312"/>
        <w:gridCol w:w="878"/>
        <w:gridCol w:w="983"/>
        <w:gridCol w:w="845"/>
        <w:gridCol w:w="983"/>
        <w:gridCol w:w="711"/>
        <w:gridCol w:w="1047"/>
        <w:gridCol w:w="844"/>
      </w:tblGrid>
      <w:tr w:rsidR="007E172E" w:rsidRPr="008C05C4" w:rsidTr="007E172E">
        <w:trPr>
          <w:trHeight w:val="609"/>
          <w:jc w:val="center"/>
        </w:trPr>
        <w:tc>
          <w:tcPr>
            <w:tcW w:w="539" w:type="pct"/>
            <w:vMerge w:val="restart"/>
            <w:tcBorders>
              <w:top w:val="double" w:sz="4" w:space="0" w:color="auto"/>
              <w:bottom w:val="single" w:sz="4" w:space="0" w:color="auto"/>
            </w:tcBorders>
            <w:shd w:val="clear" w:color="auto" w:fill="BFBFBF" w:themeFill="background1" w:themeFillShade="BF"/>
            <w:vAlign w:val="center"/>
          </w:tcPr>
          <w:p w:rsidR="007E172E" w:rsidRPr="00572BAD" w:rsidRDefault="007E172E" w:rsidP="00294C69">
            <w:pPr>
              <w:jc w:val="center"/>
              <w:rPr>
                <w:b/>
                <w:bCs/>
                <w:rtl/>
                <w:lang w:bidi="ar-EG"/>
              </w:rPr>
            </w:pPr>
            <w:r w:rsidRPr="00572BAD">
              <w:rPr>
                <w:rFonts w:hint="cs"/>
                <w:b/>
                <w:bCs/>
                <w:rtl/>
                <w:lang w:bidi="ar-EG"/>
              </w:rPr>
              <w:t>م</w:t>
            </w:r>
          </w:p>
        </w:tc>
        <w:tc>
          <w:tcPr>
            <w:tcW w:w="770" w:type="pct"/>
            <w:vMerge w:val="restart"/>
            <w:tcBorders>
              <w:top w:val="double" w:sz="4" w:space="0" w:color="auto"/>
              <w:bottom w:val="single" w:sz="4" w:space="0" w:color="auto"/>
            </w:tcBorders>
            <w:shd w:val="clear" w:color="auto" w:fill="BFBFBF" w:themeFill="background1" w:themeFillShade="BF"/>
            <w:vAlign w:val="center"/>
          </w:tcPr>
          <w:p w:rsidR="007E172E" w:rsidRPr="008C05C4" w:rsidRDefault="007E172E" w:rsidP="00294C69">
            <w:pPr>
              <w:jc w:val="center"/>
              <w:rPr>
                <w:rFonts w:ascii="Simplified Arabic" w:hAnsi="Simplified Arabic" w:cs="Simplified Arabic"/>
                <w:b/>
                <w:bCs/>
                <w:color w:val="000000"/>
                <w:rtl/>
              </w:rPr>
            </w:pPr>
            <w:r w:rsidRPr="008C05C4">
              <w:rPr>
                <w:rFonts w:ascii="Simplified Arabic" w:hAnsi="Simplified Arabic" w:cs="Simplified Arabic" w:hint="cs"/>
                <w:b/>
                <w:bCs/>
                <w:color w:val="000000"/>
                <w:rtl/>
              </w:rPr>
              <w:t>الاختبــــــــــــارات</w:t>
            </w:r>
          </w:p>
        </w:tc>
        <w:tc>
          <w:tcPr>
            <w:tcW w:w="515" w:type="pct"/>
            <w:vMerge w:val="restart"/>
            <w:tcBorders>
              <w:top w:val="double" w:sz="4" w:space="0" w:color="auto"/>
              <w:bottom w:val="single" w:sz="4" w:space="0" w:color="auto"/>
            </w:tcBorders>
            <w:shd w:val="clear" w:color="auto" w:fill="BFBFBF" w:themeFill="background1" w:themeFillShade="BF"/>
            <w:vAlign w:val="center"/>
          </w:tcPr>
          <w:p w:rsidR="007E172E" w:rsidRPr="008C05C4" w:rsidRDefault="007E172E" w:rsidP="00294C69">
            <w:pPr>
              <w:jc w:val="center"/>
              <w:rPr>
                <w:rFonts w:ascii="Simplified Arabic" w:hAnsi="Simplified Arabic" w:cs="Simplified Arabic"/>
                <w:b/>
                <w:bCs/>
                <w:color w:val="000000"/>
                <w:rtl/>
              </w:rPr>
            </w:pPr>
            <w:r w:rsidRPr="008C05C4">
              <w:rPr>
                <w:rFonts w:ascii="Simplified Arabic" w:hAnsi="Simplified Arabic" w:cs="Simplified Arabic" w:hint="cs"/>
                <w:b/>
                <w:bCs/>
                <w:color w:val="000000"/>
                <w:rtl/>
              </w:rPr>
              <w:t>وحــــدة</w:t>
            </w:r>
          </w:p>
          <w:p w:rsidR="007E172E" w:rsidRPr="008C05C4" w:rsidRDefault="007E172E" w:rsidP="00294C69">
            <w:pPr>
              <w:jc w:val="center"/>
              <w:rPr>
                <w:rFonts w:ascii="Simplified Arabic" w:hAnsi="Simplified Arabic" w:cs="Simplified Arabic"/>
                <w:b/>
                <w:bCs/>
                <w:color w:val="000000"/>
                <w:rtl/>
              </w:rPr>
            </w:pPr>
            <w:r w:rsidRPr="008C05C4">
              <w:rPr>
                <w:rFonts w:ascii="Simplified Arabic" w:hAnsi="Simplified Arabic" w:cs="Simplified Arabic" w:hint="cs"/>
                <w:b/>
                <w:bCs/>
                <w:color w:val="000000"/>
                <w:rtl/>
              </w:rPr>
              <w:t>القيـــاس</w:t>
            </w:r>
          </w:p>
        </w:tc>
        <w:tc>
          <w:tcPr>
            <w:tcW w:w="1073" w:type="pct"/>
            <w:gridSpan w:val="2"/>
            <w:tcBorders>
              <w:top w:val="double" w:sz="4" w:space="0" w:color="auto"/>
              <w:bottom w:val="single" w:sz="4" w:space="0" w:color="auto"/>
            </w:tcBorders>
            <w:shd w:val="clear" w:color="auto" w:fill="BFBFBF" w:themeFill="background1" w:themeFillShade="BF"/>
            <w:vAlign w:val="center"/>
          </w:tcPr>
          <w:p w:rsidR="007E172E" w:rsidRPr="008C05C4" w:rsidRDefault="007E172E" w:rsidP="00294C69">
            <w:pPr>
              <w:jc w:val="center"/>
              <w:rPr>
                <w:rFonts w:ascii="Simplified Arabic" w:hAnsi="Simplified Arabic" w:cs="Simplified Arabic"/>
                <w:b/>
                <w:bCs/>
                <w:color w:val="000000"/>
                <w:rtl/>
                <w:lang w:bidi="ar-EG"/>
              </w:rPr>
            </w:pPr>
            <w:r>
              <w:rPr>
                <w:rFonts w:ascii="Simplified Arabic" w:hAnsi="Simplified Arabic" w:cs="Simplified Arabic" w:hint="cs"/>
                <w:b/>
                <w:bCs/>
                <w:color w:val="000000"/>
                <w:rtl/>
              </w:rPr>
              <w:t>الارباعى الاعلى</w:t>
            </w:r>
          </w:p>
        </w:tc>
        <w:tc>
          <w:tcPr>
            <w:tcW w:w="994" w:type="pct"/>
            <w:gridSpan w:val="2"/>
            <w:tcBorders>
              <w:top w:val="double" w:sz="4" w:space="0" w:color="auto"/>
              <w:bottom w:val="single" w:sz="4" w:space="0" w:color="auto"/>
            </w:tcBorders>
            <w:shd w:val="clear" w:color="auto" w:fill="BFBFBF" w:themeFill="background1" w:themeFillShade="BF"/>
            <w:vAlign w:val="center"/>
          </w:tcPr>
          <w:p w:rsidR="007E172E" w:rsidRPr="008C05C4" w:rsidRDefault="007E172E" w:rsidP="00294C69">
            <w:pPr>
              <w:jc w:val="center"/>
              <w:rPr>
                <w:rFonts w:ascii="Simplified Arabic" w:hAnsi="Simplified Arabic" w:cs="Simplified Arabic"/>
                <w:b/>
                <w:bCs/>
                <w:color w:val="000000"/>
                <w:rtl/>
              </w:rPr>
            </w:pPr>
            <w:r>
              <w:rPr>
                <w:rFonts w:ascii="Simplified Arabic" w:hAnsi="Simplified Arabic" w:cs="Simplified Arabic" w:hint="cs"/>
                <w:b/>
                <w:bCs/>
                <w:color w:val="000000"/>
                <w:rtl/>
                <w:lang w:bidi="ar-EG"/>
              </w:rPr>
              <w:t>الارباعى الادنى</w:t>
            </w:r>
          </w:p>
        </w:tc>
        <w:tc>
          <w:tcPr>
            <w:tcW w:w="614" w:type="pct"/>
            <w:vMerge w:val="restart"/>
            <w:tcBorders>
              <w:top w:val="double" w:sz="4" w:space="0" w:color="auto"/>
              <w:bottom w:val="single" w:sz="4" w:space="0" w:color="auto"/>
            </w:tcBorders>
            <w:shd w:val="clear" w:color="auto" w:fill="BFBFBF" w:themeFill="background1" w:themeFillShade="BF"/>
            <w:vAlign w:val="center"/>
          </w:tcPr>
          <w:p w:rsidR="007E172E" w:rsidRPr="008C05C4" w:rsidRDefault="007E172E" w:rsidP="00294C69">
            <w:pPr>
              <w:jc w:val="center"/>
              <w:rPr>
                <w:rFonts w:ascii="Simplified Arabic" w:hAnsi="Simplified Arabic" w:cs="Simplified Arabic"/>
                <w:b/>
                <w:bCs/>
                <w:color w:val="000000"/>
                <w:rtl/>
              </w:rPr>
            </w:pPr>
            <w:r w:rsidRPr="008C05C4">
              <w:rPr>
                <w:rFonts w:ascii="Simplified Arabic" w:hAnsi="Simplified Arabic" w:cs="Simplified Arabic" w:hint="cs"/>
                <w:b/>
                <w:bCs/>
                <w:color w:val="000000"/>
                <w:rtl/>
              </w:rPr>
              <w:t>الفرق بين المتوسطين</w:t>
            </w:r>
          </w:p>
        </w:tc>
        <w:tc>
          <w:tcPr>
            <w:tcW w:w="495" w:type="pct"/>
            <w:vMerge w:val="restart"/>
            <w:tcBorders>
              <w:top w:val="double" w:sz="4" w:space="0" w:color="auto"/>
              <w:bottom w:val="single" w:sz="4" w:space="0" w:color="auto"/>
            </w:tcBorders>
            <w:shd w:val="clear" w:color="auto" w:fill="BFBFBF" w:themeFill="background1" w:themeFillShade="BF"/>
            <w:vAlign w:val="center"/>
          </w:tcPr>
          <w:p w:rsidR="007E172E" w:rsidRPr="008C05C4" w:rsidRDefault="007E172E" w:rsidP="00294C69">
            <w:pPr>
              <w:jc w:val="center"/>
              <w:rPr>
                <w:rFonts w:ascii="Simplified Arabic" w:hAnsi="Simplified Arabic" w:cs="Simplified Arabic"/>
                <w:b/>
                <w:bCs/>
                <w:color w:val="000000"/>
                <w:rtl/>
              </w:rPr>
            </w:pPr>
            <w:r w:rsidRPr="008C05C4">
              <w:rPr>
                <w:rFonts w:ascii="Simplified Arabic" w:hAnsi="Simplified Arabic" w:cs="Simplified Arabic" w:hint="cs"/>
                <w:b/>
                <w:bCs/>
                <w:color w:val="000000"/>
                <w:rtl/>
              </w:rPr>
              <w:t>قيمة</w:t>
            </w:r>
          </w:p>
          <w:p w:rsidR="007E172E" w:rsidRPr="008C05C4" w:rsidRDefault="007E172E" w:rsidP="00294C69">
            <w:pPr>
              <w:jc w:val="center"/>
              <w:rPr>
                <w:rFonts w:ascii="Simplified Arabic" w:hAnsi="Simplified Arabic" w:cs="Simplified Arabic"/>
                <w:b/>
                <w:bCs/>
                <w:color w:val="000000"/>
                <w:rtl/>
              </w:rPr>
            </w:pPr>
            <w:r w:rsidRPr="008C05C4">
              <w:rPr>
                <w:rFonts w:ascii="Simplified Arabic" w:hAnsi="Simplified Arabic" w:cs="Simplified Arabic" w:hint="cs"/>
                <w:b/>
                <w:bCs/>
                <w:color w:val="000000"/>
                <w:rtl/>
              </w:rPr>
              <w:t>( ت )</w:t>
            </w:r>
          </w:p>
        </w:tc>
      </w:tr>
      <w:tr w:rsidR="007E172E" w:rsidRPr="00513496" w:rsidTr="007E172E">
        <w:trPr>
          <w:trHeight w:val="411"/>
          <w:jc w:val="center"/>
        </w:trPr>
        <w:tc>
          <w:tcPr>
            <w:tcW w:w="539" w:type="pct"/>
            <w:vMerge/>
            <w:tcBorders>
              <w:top w:val="single" w:sz="4" w:space="0" w:color="auto"/>
              <w:bottom w:val="double" w:sz="4" w:space="0" w:color="auto"/>
            </w:tcBorders>
            <w:shd w:val="clear" w:color="auto" w:fill="BFBFBF" w:themeFill="background1" w:themeFillShade="BF"/>
          </w:tcPr>
          <w:p w:rsidR="007E172E" w:rsidRPr="008C12E3" w:rsidRDefault="007E172E" w:rsidP="00294C69">
            <w:pPr>
              <w:spacing w:line="360" w:lineRule="auto"/>
              <w:jc w:val="center"/>
              <w:rPr>
                <w:b/>
                <w:bCs/>
                <w:rtl/>
                <w:lang w:bidi="ar-EG"/>
              </w:rPr>
            </w:pPr>
          </w:p>
        </w:tc>
        <w:tc>
          <w:tcPr>
            <w:tcW w:w="770" w:type="pct"/>
            <w:vMerge/>
            <w:tcBorders>
              <w:top w:val="single" w:sz="4" w:space="0" w:color="auto"/>
              <w:bottom w:val="double" w:sz="4" w:space="0" w:color="auto"/>
            </w:tcBorders>
            <w:shd w:val="clear" w:color="auto" w:fill="BFBFBF" w:themeFill="background1" w:themeFillShade="BF"/>
          </w:tcPr>
          <w:p w:rsidR="007E172E" w:rsidRPr="00513496" w:rsidRDefault="007E172E" w:rsidP="00294C69">
            <w:pPr>
              <w:spacing w:line="360" w:lineRule="auto"/>
              <w:rPr>
                <w:b/>
                <w:bCs/>
                <w:rtl/>
                <w:lang w:bidi="ar-EG"/>
              </w:rPr>
            </w:pPr>
          </w:p>
        </w:tc>
        <w:tc>
          <w:tcPr>
            <w:tcW w:w="515" w:type="pct"/>
            <w:vMerge/>
            <w:tcBorders>
              <w:top w:val="single" w:sz="4" w:space="0" w:color="auto"/>
              <w:bottom w:val="double" w:sz="4" w:space="0" w:color="auto"/>
            </w:tcBorders>
            <w:shd w:val="clear" w:color="auto" w:fill="BFBFBF" w:themeFill="background1" w:themeFillShade="BF"/>
          </w:tcPr>
          <w:p w:rsidR="007E172E" w:rsidRPr="00513496" w:rsidRDefault="007E172E" w:rsidP="00294C69">
            <w:pPr>
              <w:spacing w:line="360" w:lineRule="auto"/>
              <w:rPr>
                <w:b/>
                <w:bCs/>
                <w:rtl/>
                <w:lang w:bidi="ar-EG"/>
              </w:rPr>
            </w:pPr>
          </w:p>
        </w:tc>
        <w:tc>
          <w:tcPr>
            <w:tcW w:w="577" w:type="pct"/>
            <w:tcBorders>
              <w:top w:val="single" w:sz="4" w:space="0" w:color="auto"/>
              <w:bottom w:val="double" w:sz="4" w:space="0" w:color="auto"/>
            </w:tcBorders>
            <w:shd w:val="clear" w:color="auto" w:fill="BFBFBF" w:themeFill="background1" w:themeFillShade="BF"/>
            <w:vAlign w:val="center"/>
          </w:tcPr>
          <w:p w:rsidR="007E172E" w:rsidRPr="00251911" w:rsidRDefault="007E172E" w:rsidP="00294C69">
            <w:pPr>
              <w:jc w:val="center"/>
              <w:rPr>
                <w:b/>
                <w:bCs/>
                <w:rtl/>
              </w:rPr>
            </w:pPr>
            <w:r w:rsidRPr="00251911">
              <w:rPr>
                <w:rFonts w:hint="cs"/>
                <w:b/>
                <w:bCs/>
                <w:rtl/>
                <w:lang w:bidi="ar-EG"/>
              </w:rPr>
              <w:t>سَ</w:t>
            </w:r>
          </w:p>
        </w:tc>
        <w:tc>
          <w:tcPr>
            <w:tcW w:w="496" w:type="pct"/>
            <w:tcBorders>
              <w:top w:val="single" w:sz="4" w:space="0" w:color="auto"/>
              <w:bottom w:val="double" w:sz="4" w:space="0" w:color="auto"/>
            </w:tcBorders>
            <w:shd w:val="clear" w:color="auto" w:fill="BFBFBF" w:themeFill="background1" w:themeFillShade="BF"/>
            <w:vAlign w:val="center"/>
          </w:tcPr>
          <w:p w:rsidR="007E172E" w:rsidRPr="00251911" w:rsidRDefault="007E172E" w:rsidP="00294C69">
            <w:pPr>
              <w:jc w:val="center"/>
              <w:rPr>
                <w:b/>
                <w:bCs/>
                <w:rtl/>
                <w:lang w:bidi="ar-EG"/>
              </w:rPr>
            </w:pPr>
            <w:r w:rsidRPr="00251911">
              <w:rPr>
                <w:rFonts w:hint="cs"/>
                <w:b/>
                <w:bCs/>
                <w:rtl/>
                <w:lang w:bidi="ar-EG"/>
              </w:rPr>
              <w:t>ع</w:t>
            </w:r>
          </w:p>
        </w:tc>
        <w:tc>
          <w:tcPr>
            <w:tcW w:w="577" w:type="pct"/>
            <w:tcBorders>
              <w:top w:val="single" w:sz="4" w:space="0" w:color="auto"/>
              <w:bottom w:val="double" w:sz="4" w:space="0" w:color="auto"/>
            </w:tcBorders>
            <w:shd w:val="clear" w:color="auto" w:fill="BFBFBF" w:themeFill="background1" w:themeFillShade="BF"/>
            <w:vAlign w:val="center"/>
          </w:tcPr>
          <w:p w:rsidR="007E172E" w:rsidRPr="00251911" w:rsidRDefault="007E172E" w:rsidP="00294C69">
            <w:pPr>
              <w:jc w:val="center"/>
              <w:rPr>
                <w:b/>
                <w:bCs/>
                <w:rtl/>
              </w:rPr>
            </w:pPr>
            <w:r w:rsidRPr="00251911">
              <w:rPr>
                <w:rFonts w:hint="cs"/>
                <w:b/>
                <w:bCs/>
                <w:rtl/>
                <w:lang w:bidi="ar-EG"/>
              </w:rPr>
              <w:t>س</w:t>
            </w:r>
            <w:r w:rsidRPr="00251911">
              <w:rPr>
                <w:rFonts w:hint="cs"/>
                <w:b/>
                <w:bCs/>
                <w:rtl/>
              </w:rPr>
              <w:t>َ</w:t>
            </w:r>
          </w:p>
        </w:tc>
        <w:tc>
          <w:tcPr>
            <w:tcW w:w="417" w:type="pct"/>
            <w:tcBorders>
              <w:top w:val="single" w:sz="4" w:space="0" w:color="auto"/>
              <w:bottom w:val="double" w:sz="4" w:space="0" w:color="auto"/>
            </w:tcBorders>
            <w:shd w:val="clear" w:color="auto" w:fill="BFBFBF" w:themeFill="background1" w:themeFillShade="BF"/>
            <w:vAlign w:val="center"/>
          </w:tcPr>
          <w:p w:rsidR="007E172E" w:rsidRPr="00251911" w:rsidRDefault="007E172E" w:rsidP="00294C69">
            <w:pPr>
              <w:jc w:val="center"/>
              <w:rPr>
                <w:b/>
                <w:bCs/>
                <w:rtl/>
                <w:lang w:bidi="ar-EG"/>
              </w:rPr>
            </w:pPr>
            <w:r w:rsidRPr="00251911">
              <w:rPr>
                <w:rFonts w:hint="cs"/>
                <w:b/>
                <w:bCs/>
                <w:rtl/>
                <w:lang w:bidi="ar-EG"/>
              </w:rPr>
              <w:t>ع</w:t>
            </w:r>
          </w:p>
        </w:tc>
        <w:tc>
          <w:tcPr>
            <w:tcW w:w="614" w:type="pct"/>
            <w:vMerge/>
            <w:tcBorders>
              <w:top w:val="single" w:sz="4" w:space="0" w:color="auto"/>
              <w:bottom w:val="double" w:sz="4" w:space="0" w:color="auto"/>
            </w:tcBorders>
            <w:shd w:val="clear" w:color="auto" w:fill="BFBFBF" w:themeFill="background1" w:themeFillShade="BF"/>
          </w:tcPr>
          <w:p w:rsidR="007E172E" w:rsidRPr="00513496" w:rsidRDefault="007E172E" w:rsidP="00294C69">
            <w:pPr>
              <w:spacing w:line="360" w:lineRule="auto"/>
              <w:rPr>
                <w:b/>
                <w:bCs/>
                <w:rtl/>
                <w:lang w:bidi="ar-EG"/>
              </w:rPr>
            </w:pPr>
          </w:p>
        </w:tc>
        <w:tc>
          <w:tcPr>
            <w:tcW w:w="495" w:type="pct"/>
            <w:vMerge/>
            <w:tcBorders>
              <w:top w:val="single" w:sz="4" w:space="0" w:color="auto"/>
              <w:bottom w:val="double" w:sz="4" w:space="0" w:color="auto"/>
            </w:tcBorders>
            <w:shd w:val="clear" w:color="auto" w:fill="BFBFBF" w:themeFill="background1" w:themeFillShade="BF"/>
          </w:tcPr>
          <w:p w:rsidR="007E172E" w:rsidRPr="00513496" w:rsidRDefault="007E172E" w:rsidP="00294C69">
            <w:pPr>
              <w:spacing w:line="360" w:lineRule="auto"/>
              <w:rPr>
                <w:b/>
                <w:bCs/>
                <w:rtl/>
                <w:lang w:bidi="ar-EG"/>
              </w:rPr>
            </w:pPr>
          </w:p>
        </w:tc>
      </w:tr>
      <w:tr w:rsidR="00DF71E5" w:rsidRPr="00513496" w:rsidTr="007E172E">
        <w:trPr>
          <w:trHeight w:val="65"/>
          <w:jc w:val="center"/>
        </w:trPr>
        <w:tc>
          <w:tcPr>
            <w:tcW w:w="539" w:type="pct"/>
            <w:vMerge w:val="restart"/>
            <w:vAlign w:val="center"/>
          </w:tcPr>
          <w:p w:rsidR="00DF71E5" w:rsidRPr="007E172E" w:rsidRDefault="00DF71E5" w:rsidP="007E172E">
            <w:pPr>
              <w:jc w:val="center"/>
              <w:rPr>
                <w:b/>
                <w:bCs/>
                <w:sz w:val="22"/>
                <w:szCs w:val="22"/>
                <w:rtl/>
                <w:lang w:bidi="ar-EG"/>
              </w:rPr>
            </w:pPr>
            <w:r w:rsidRPr="007E172E">
              <w:rPr>
                <w:b/>
                <w:bCs/>
                <w:sz w:val="22"/>
                <w:szCs w:val="22"/>
                <w:rtl/>
                <w:lang w:bidi="ar-EG"/>
              </w:rPr>
              <w:t>المستوى الرقمى</w:t>
            </w:r>
          </w:p>
        </w:tc>
        <w:tc>
          <w:tcPr>
            <w:tcW w:w="770" w:type="pct"/>
            <w:vAlign w:val="center"/>
          </w:tcPr>
          <w:p w:rsidR="00DF71E5" w:rsidRPr="007E172E" w:rsidRDefault="00DF71E5" w:rsidP="007E172E">
            <w:pPr>
              <w:spacing w:line="216" w:lineRule="auto"/>
              <w:jc w:val="center"/>
              <w:rPr>
                <w:rFonts w:ascii="Arial" w:hAnsi="Arial" w:cs="Arial"/>
                <w:color w:val="000000"/>
                <w:sz w:val="22"/>
                <w:szCs w:val="22"/>
              </w:rPr>
            </w:pPr>
            <w:r w:rsidRPr="007E172E">
              <w:rPr>
                <w:rFonts w:ascii="Arial" w:hAnsi="Arial" w:cs="Arial"/>
                <w:color w:val="000000"/>
                <w:sz w:val="22"/>
                <w:szCs w:val="22"/>
                <w:rtl/>
              </w:rPr>
              <w:t>الوثب الثلاثى</w:t>
            </w:r>
          </w:p>
        </w:tc>
        <w:tc>
          <w:tcPr>
            <w:tcW w:w="515" w:type="pct"/>
            <w:vAlign w:val="center"/>
          </w:tcPr>
          <w:p w:rsidR="00DF71E5" w:rsidRPr="007E172E" w:rsidRDefault="00DF71E5" w:rsidP="007E172E">
            <w:pPr>
              <w:spacing w:line="216" w:lineRule="auto"/>
              <w:jc w:val="center"/>
              <w:rPr>
                <w:rFonts w:ascii="Arial" w:hAnsi="Arial" w:cs="Arial"/>
                <w:b/>
                <w:bCs/>
                <w:sz w:val="22"/>
                <w:szCs w:val="22"/>
                <w:rtl/>
              </w:rPr>
            </w:pPr>
            <w:r w:rsidRPr="007E172E">
              <w:rPr>
                <w:rFonts w:ascii="Arial" w:hAnsi="Arial" w:cs="Arial"/>
                <w:b/>
                <w:bCs/>
                <w:sz w:val="22"/>
                <w:szCs w:val="22"/>
                <w:rtl/>
              </w:rPr>
              <w:t>متر</w:t>
            </w:r>
          </w:p>
        </w:tc>
        <w:tc>
          <w:tcPr>
            <w:tcW w:w="577" w:type="pct"/>
            <w:vAlign w:val="center"/>
          </w:tcPr>
          <w:p w:rsidR="00DF71E5" w:rsidRPr="007E172E" w:rsidRDefault="00DF71E5"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9.02</w:t>
            </w:r>
          </w:p>
        </w:tc>
        <w:tc>
          <w:tcPr>
            <w:tcW w:w="496" w:type="pct"/>
            <w:vAlign w:val="center"/>
          </w:tcPr>
          <w:p w:rsidR="00DF71E5" w:rsidRPr="007E172E" w:rsidRDefault="00DF71E5"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0.04</w:t>
            </w:r>
          </w:p>
        </w:tc>
        <w:tc>
          <w:tcPr>
            <w:tcW w:w="577" w:type="pct"/>
            <w:vAlign w:val="center"/>
          </w:tcPr>
          <w:p w:rsidR="00DF71E5" w:rsidRPr="007E172E" w:rsidRDefault="00DF71E5"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8.28</w:t>
            </w:r>
          </w:p>
        </w:tc>
        <w:tc>
          <w:tcPr>
            <w:tcW w:w="417" w:type="pct"/>
            <w:vAlign w:val="center"/>
          </w:tcPr>
          <w:p w:rsidR="00DF71E5" w:rsidRPr="007E172E" w:rsidRDefault="00DF71E5"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0.11</w:t>
            </w:r>
          </w:p>
        </w:tc>
        <w:tc>
          <w:tcPr>
            <w:tcW w:w="614" w:type="pct"/>
            <w:vAlign w:val="center"/>
          </w:tcPr>
          <w:p w:rsidR="00DF71E5" w:rsidRPr="007E172E" w:rsidRDefault="00DF71E5" w:rsidP="007E172E">
            <w:pPr>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0.74-</w:t>
            </w:r>
          </w:p>
        </w:tc>
        <w:tc>
          <w:tcPr>
            <w:tcW w:w="495" w:type="pct"/>
            <w:vAlign w:val="center"/>
          </w:tcPr>
          <w:p w:rsidR="00DF71E5" w:rsidRPr="007E172E" w:rsidRDefault="00DF71E5" w:rsidP="007E172E">
            <w:pPr>
              <w:spacing w:line="216" w:lineRule="auto"/>
              <w:jc w:val="center"/>
              <w:rPr>
                <w:rFonts w:ascii="Simplified Arabic" w:hAnsi="Simplified Arabic" w:cs="Simplified Arabic"/>
                <w:color w:val="000000"/>
                <w:rtl/>
              </w:rPr>
            </w:pPr>
            <w:r w:rsidRPr="007E172E">
              <w:rPr>
                <w:rFonts w:ascii="Simplified Arabic" w:hAnsi="Simplified Arabic" w:cs="Simplified Arabic"/>
                <w:color w:val="000000"/>
              </w:rPr>
              <w:t>13.98</w:t>
            </w:r>
          </w:p>
        </w:tc>
      </w:tr>
      <w:tr w:rsidR="003B022D" w:rsidRPr="00513496" w:rsidTr="007E172E">
        <w:trPr>
          <w:trHeight w:val="85"/>
          <w:jc w:val="center"/>
        </w:trPr>
        <w:tc>
          <w:tcPr>
            <w:tcW w:w="539" w:type="pct"/>
            <w:vMerge/>
            <w:vAlign w:val="center"/>
          </w:tcPr>
          <w:p w:rsidR="003B022D" w:rsidRPr="007E172E" w:rsidRDefault="003B022D" w:rsidP="007E172E">
            <w:pPr>
              <w:spacing w:line="216" w:lineRule="auto"/>
              <w:jc w:val="center"/>
              <w:rPr>
                <w:b/>
                <w:bCs/>
                <w:sz w:val="22"/>
                <w:szCs w:val="22"/>
                <w:rtl/>
                <w:lang w:bidi="ar-EG"/>
              </w:rPr>
            </w:pPr>
          </w:p>
        </w:tc>
        <w:tc>
          <w:tcPr>
            <w:tcW w:w="770" w:type="pct"/>
            <w:vAlign w:val="center"/>
          </w:tcPr>
          <w:p w:rsidR="003B022D" w:rsidRPr="007E172E" w:rsidRDefault="003B022D" w:rsidP="007E172E">
            <w:pPr>
              <w:spacing w:line="216" w:lineRule="auto"/>
              <w:jc w:val="center"/>
              <w:rPr>
                <w:rFonts w:ascii="Arial" w:hAnsi="Arial" w:cs="Arial"/>
                <w:color w:val="000000"/>
                <w:sz w:val="22"/>
                <w:szCs w:val="22"/>
              </w:rPr>
            </w:pPr>
            <w:r w:rsidRPr="007E172E">
              <w:rPr>
                <w:rFonts w:ascii="Arial" w:hAnsi="Arial" w:cs="Arial"/>
                <w:color w:val="000000"/>
                <w:sz w:val="22"/>
                <w:szCs w:val="22"/>
                <w:rtl/>
              </w:rPr>
              <w:t>حواجز110</w:t>
            </w:r>
          </w:p>
        </w:tc>
        <w:tc>
          <w:tcPr>
            <w:tcW w:w="515" w:type="pct"/>
            <w:vAlign w:val="center"/>
          </w:tcPr>
          <w:p w:rsidR="003B022D" w:rsidRPr="007E172E" w:rsidRDefault="003B022D" w:rsidP="007E172E">
            <w:pPr>
              <w:spacing w:line="216" w:lineRule="auto"/>
              <w:jc w:val="center"/>
              <w:rPr>
                <w:rFonts w:ascii="Arial" w:hAnsi="Arial" w:cs="Arial"/>
                <w:b/>
                <w:bCs/>
                <w:sz w:val="22"/>
                <w:szCs w:val="22"/>
                <w:rtl/>
              </w:rPr>
            </w:pPr>
            <w:r w:rsidRPr="007E172E">
              <w:rPr>
                <w:rFonts w:ascii="Arial" w:hAnsi="Arial" w:cs="Arial"/>
                <w:b/>
                <w:bCs/>
                <w:sz w:val="22"/>
                <w:szCs w:val="22"/>
                <w:rtl/>
              </w:rPr>
              <w:t>ثانية</w:t>
            </w:r>
          </w:p>
        </w:tc>
        <w:tc>
          <w:tcPr>
            <w:tcW w:w="577" w:type="pct"/>
            <w:vAlign w:val="center"/>
          </w:tcPr>
          <w:p w:rsidR="003B022D" w:rsidRPr="007E172E" w:rsidRDefault="003B022D"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26.09</w:t>
            </w:r>
          </w:p>
        </w:tc>
        <w:tc>
          <w:tcPr>
            <w:tcW w:w="496" w:type="pct"/>
            <w:vAlign w:val="center"/>
          </w:tcPr>
          <w:p w:rsidR="003B022D" w:rsidRPr="007E172E" w:rsidRDefault="003B022D"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0.19</w:t>
            </w:r>
          </w:p>
        </w:tc>
        <w:tc>
          <w:tcPr>
            <w:tcW w:w="577" w:type="pct"/>
            <w:vAlign w:val="center"/>
          </w:tcPr>
          <w:p w:rsidR="003B022D" w:rsidRPr="007E172E" w:rsidRDefault="003B022D"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24.26</w:t>
            </w:r>
          </w:p>
        </w:tc>
        <w:tc>
          <w:tcPr>
            <w:tcW w:w="417" w:type="pct"/>
            <w:vAlign w:val="center"/>
          </w:tcPr>
          <w:p w:rsidR="003B022D" w:rsidRPr="007E172E" w:rsidRDefault="003B022D"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0.38</w:t>
            </w:r>
          </w:p>
        </w:tc>
        <w:tc>
          <w:tcPr>
            <w:tcW w:w="614" w:type="pct"/>
            <w:vAlign w:val="center"/>
          </w:tcPr>
          <w:p w:rsidR="003B022D" w:rsidRPr="007E172E" w:rsidRDefault="003B022D" w:rsidP="007E172E">
            <w:pPr>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1.83-</w:t>
            </w:r>
          </w:p>
        </w:tc>
        <w:tc>
          <w:tcPr>
            <w:tcW w:w="495" w:type="pct"/>
            <w:vAlign w:val="center"/>
          </w:tcPr>
          <w:p w:rsidR="003B022D" w:rsidRPr="007E172E" w:rsidRDefault="003B022D" w:rsidP="007E172E">
            <w:pPr>
              <w:spacing w:line="216" w:lineRule="auto"/>
              <w:jc w:val="center"/>
              <w:rPr>
                <w:rFonts w:ascii="Simplified Arabic" w:hAnsi="Simplified Arabic" w:cs="Simplified Arabic"/>
                <w:color w:val="000000"/>
                <w:rtl/>
              </w:rPr>
            </w:pPr>
            <w:r w:rsidRPr="007E172E">
              <w:rPr>
                <w:rFonts w:ascii="Simplified Arabic" w:hAnsi="Simplified Arabic" w:cs="Simplified Arabic"/>
                <w:color w:val="000000"/>
              </w:rPr>
              <w:t>9.54</w:t>
            </w:r>
          </w:p>
        </w:tc>
      </w:tr>
      <w:tr w:rsidR="0087300C" w:rsidRPr="00513496" w:rsidTr="007E172E">
        <w:trPr>
          <w:trHeight w:val="85"/>
          <w:jc w:val="center"/>
        </w:trPr>
        <w:tc>
          <w:tcPr>
            <w:tcW w:w="539" w:type="pct"/>
            <w:vMerge w:val="restart"/>
            <w:vAlign w:val="center"/>
          </w:tcPr>
          <w:p w:rsidR="0087300C" w:rsidRPr="007E172E" w:rsidRDefault="0087300C" w:rsidP="007E172E">
            <w:pPr>
              <w:spacing w:line="216" w:lineRule="auto"/>
              <w:jc w:val="center"/>
              <w:rPr>
                <w:b/>
                <w:bCs/>
                <w:sz w:val="22"/>
                <w:szCs w:val="22"/>
                <w:rtl/>
                <w:lang w:bidi="ar-EG"/>
              </w:rPr>
            </w:pPr>
            <w:r w:rsidRPr="007E172E">
              <w:rPr>
                <w:b/>
                <w:bCs/>
                <w:sz w:val="22"/>
                <w:szCs w:val="22"/>
                <w:rtl/>
                <w:lang w:bidi="ar-EG"/>
              </w:rPr>
              <w:t>مستوى الاداء</w:t>
            </w:r>
          </w:p>
        </w:tc>
        <w:tc>
          <w:tcPr>
            <w:tcW w:w="770" w:type="pct"/>
            <w:vAlign w:val="center"/>
          </w:tcPr>
          <w:p w:rsidR="0087300C" w:rsidRPr="007E172E" w:rsidRDefault="0087300C" w:rsidP="007E172E">
            <w:pPr>
              <w:spacing w:line="216" w:lineRule="auto"/>
              <w:jc w:val="center"/>
              <w:rPr>
                <w:rFonts w:ascii="Arial" w:hAnsi="Arial" w:cs="Arial"/>
                <w:color w:val="000000"/>
                <w:sz w:val="22"/>
                <w:szCs w:val="22"/>
              </w:rPr>
            </w:pPr>
            <w:r w:rsidRPr="007E172E">
              <w:rPr>
                <w:rFonts w:ascii="Arial" w:hAnsi="Arial" w:cs="Arial"/>
                <w:color w:val="000000"/>
                <w:sz w:val="22"/>
                <w:szCs w:val="22"/>
                <w:rtl/>
              </w:rPr>
              <w:t>الوثب الثلاثى</w:t>
            </w:r>
          </w:p>
        </w:tc>
        <w:tc>
          <w:tcPr>
            <w:tcW w:w="515" w:type="pct"/>
            <w:vAlign w:val="center"/>
          </w:tcPr>
          <w:p w:rsidR="0087300C" w:rsidRPr="007E172E" w:rsidRDefault="0087300C" w:rsidP="007E172E">
            <w:pPr>
              <w:spacing w:line="216" w:lineRule="auto"/>
              <w:jc w:val="center"/>
              <w:rPr>
                <w:rFonts w:ascii="Arial" w:hAnsi="Arial" w:cs="Arial"/>
                <w:b/>
                <w:bCs/>
                <w:sz w:val="22"/>
                <w:szCs w:val="22"/>
                <w:rtl/>
              </w:rPr>
            </w:pPr>
            <w:r w:rsidRPr="007E172E">
              <w:rPr>
                <w:rFonts w:ascii="Arial" w:hAnsi="Arial" w:cs="Arial"/>
                <w:b/>
                <w:bCs/>
                <w:sz w:val="22"/>
                <w:szCs w:val="22"/>
                <w:rtl/>
              </w:rPr>
              <w:t>درجة</w:t>
            </w:r>
          </w:p>
        </w:tc>
        <w:tc>
          <w:tcPr>
            <w:tcW w:w="577" w:type="pct"/>
            <w:vAlign w:val="center"/>
          </w:tcPr>
          <w:p w:rsidR="0087300C" w:rsidRPr="007E172E" w:rsidRDefault="0087300C"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9.80</w:t>
            </w:r>
          </w:p>
        </w:tc>
        <w:tc>
          <w:tcPr>
            <w:tcW w:w="496" w:type="pct"/>
            <w:vAlign w:val="center"/>
          </w:tcPr>
          <w:p w:rsidR="0087300C" w:rsidRPr="007E172E" w:rsidRDefault="0087300C"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0.45</w:t>
            </w:r>
          </w:p>
        </w:tc>
        <w:tc>
          <w:tcPr>
            <w:tcW w:w="577" w:type="pct"/>
            <w:vAlign w:val="center"/>
          </w:tcPr>
          <w:p w:rsidR="0087300C" w:rsidRPr="007E172E" w:rsidRDefault="0087300C"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6.80</w:t>
            </w:r>
          </w:p>
        </w:tc>
        <w:tc>
          <w:tcPr>
            <w:tcW w:w="417" w:type="pct"/>
            <w:vAlign w:val="center"/>
          </w:tcPr>
          <w:p w:rsidR="0087300C" w:rsidRPr="007E172E" w:rsidRDefault="0087300C"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0.45</w:t>
            </w:r>
          </w:p>
        </w:tc>
        <w:tc>
          <w:tcPr>
            <w:tcW w:w="614" w:type="pct"/>
            <w:vAlign w:val="center"/>
          </w:tcPr>
          <w:p w:rsidR="0087300C" w:rsidRPr="007E172E" w:rsidRDefault="0087300C" w:rsidP="007E172E">
            <w:pPr>
              <w:spacing w:line="216" w:lineRule="auto"/>
              <w:jc w:val="center"/>
              <w:rPr>
                <w:rFonts w:ascii="Simplified Arabic" w:hAnsi="Simplified Arabic" w:cs="Simplified Arabic"/>
                <w:color w:val="000000"/>
                <w:rtl/>
              </w:rPr>
            </w:pPr>
            <w:r w:rsidRPr="007E172E">
              <w:rPr>
                <w:rFonts w:ascii="Simplified Arabic" w:hAnsi="Simplified Arabic" w:cs="Simplified Arabic"/>
                <w:color w:val="000000"/>
              </w:rPr>
              <w:t>3.00-</w:t>
            </w:r>
          </w:p>
        </w:tc>
        <w:tc>
          <w:tcPr>
            <w:tcW w:w="495" w:type="pct"/>
            <w:vAlign w:val="center"/>
          </w:tcPr>
          <w:p w:rsidR="0087300C" w:rsidRPr="007E172E" w:rsidRDefault="0087300C" w:rsidP="007E172E">
            <w:pPr>
              <w:spacing w:line="216" w:lineRule="auto"/>
              <w:jc w:val="center"/>
              <w:rPr>
                <w:rFonts w:ascii="Simplified Arabic" w:hAnsi="Simplified Arabic" w:cs="Simplified Arabic"/>
                <w:color w:val="000000"/>
                <w:rtl/>
              </w:rPr>
            </w:pPr>
            <w:r w:rsidRPr="007E172E">
              <w:rPr>
                <w:rFonts w:ascii="Simplified Arabic" w:hAnsi="Simplified Arabic" w:cs="Simplified Arabic"/>
                <w:color w:val="000000"/>
              </w:rPr>
              <w:t>10.61</w:t>
            </w:r>
          </w:p>
        </w:tc>
      </w:tr>
      <w:tr w:rsidR="00B63C05" w:rsidRPr="00513496" w:rsidTr="007E172E">
        <w:trPr>
          <w:trHeight w:val="85"/>
          <w:jc w:val="center"/>
        </w:trPr>
        <w:tc>
          <w:tcPr>
            <w:tcW w:w="539" w:type="pct"/>
            <w:vMerge/>
            <w:tcBorders>
              <w:bottom w:val="single" w:sz="4" w:space="0" w:color="auto"/>
            </w:tcBorders>
            <w:vAlign w:val="center"/>
          </w:tcPr>
          <w:p w:rsidR="00B63C05" w:rsidRPr="007E172E" w:rsidRDefault="00B63C05" w:rsidP="007E172E">
            <w:pPr>
              <w:spacing w:line="216" w:lineRule="auto"/>
              <w:jc w:val="center"/>
              <w:rPr>
                <w:b/>
                <w:bCs/>
                <w:sz w:val="22"/>
                <w:szCs w:val="22"/>
                <w:rtl/>
                <w:lang w:bidi="ar-EG"/>
              </w:rPr>
            </w:pPr>
          </w:p>
        </w:tc>
        <w:tc>
          <w:tcPr>
            <w:tcW w:w="770" w:type="pct"/>
            <w:tcBorders>
              <w:bottom w:val="single" w:sz="4" w:space="0" w:color="auto"/>
            </w:tcBorders>
            <w:vAlign w:val="center"/>
          </w:tcPr>
          <w:p w:rsidR="00B63C05" w:rsidRPr="007E172E" w:rsidRDefault="00B63C05" w:rsidP="007E172E">
            <w:pPr>
              <w:spacing w:line="216" w:lineRule="auto"/>
              <w:jc w:val="center"/>
              <w:rPr>
                <w:rFonts w:ascii="Arial" w:hAnsi="Arial" w:cs="Arial"/>
                <w:color w:val="000000"/>
                <w:sz w:val="22"/>
                <w:szCs w:val="22"/>
              </w:rPr>
            </w:pPr>
            <w:r w:rsidRPr="007E172E">
              <w:rPr>
                <w:rFonts w:ascii="Arial" w:hAnsi="Arial" w:cs="Arial"/>
                <w:color w:val="000000"/>
                <w:sz w:val="22"/>
                <w:szCs w:val="22"/>
                <w:rtl/>
              </w:rPr>
              <w:t>حواجز110</w:t>
            </w:r>
          </w:p>
        </w:tc>
        <w:tc>
          <w:tcPr>
            <w:tcW w:w="515" w:type="pct"/>
            <w:tcBorders>
              <w:bottom w:val="single" w:sz="4" w:space="0" w:color="auto"/>
            </w:tcBorders>
            <w:vAlign w:val="center"/>
          </w:tcPr>
          <w:p w:rsidR="00B63C05" w:rsidRPr="007E172E" w:rsidRDefault="00B63C05" w:rsidP="007E172E">
            <w:pPr>
              <w:spacing w:line="216" w:lineRule="auto"/>
              <w:jc w:val="center"/>
              <w:rPr>
                <w:rFonts w:ascii="Arial" w:hAnsi="Arial" w:cs="Arial"/>
                <w:b/>
                <w:bCs/>
                <w:sz w:val="22"/>
                <w:szCs w:val="22"/>
                <w:rtl/>
              </w:rPr>
            </w:pPr>
            <w:r w:rsidRPr="007E172E">
              <w:rPr>
                <w:rFonts w:ascii="Arial" w:hAnsi="Arial" w:cs="Arial"/>
                <w:b/>
                <w:bCs/>
                <w:sz w:val="22"/>
                <w:szCs w:val="22"/>
                <w:rtl/>
              </w:rPr>
              <w:t>درجة</w:t>
            </w:r>
          </w:p>
        </w:tc>
        <w:tc>
          <w:tcPr>
            <w:tcW w:w="577" w:type="pct"/>
            <w:tcBorders>
              <w:bottom w:val="single" w:sz="4" w:space="0" w:color="auto"/>
            </w:tcBorders>
            <w:vAlign w:val="center"/>
          </w:tcPr>
          <w:p w:rsidR="00B63C05" w:rsidRPr="007E172E" w:rsidRDefault="00B63C05"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7.80</w:t>
            </w:r>
          </w:p>
        </w:tc>
        <w:tc>
          <w:tcPr>
            <w:tcW w:w="496" w:type="pct"/>
            <w:tcBorders>
              <w:bottom w:val="single" w:sz="4" w:space="0" w:color="auto"/>
            </w:tcBorders>
            <w:vAlign w:val="center"/>
          </w:tcPr>
          <w:p w:rsidR="00B63C05" w:rsidRPr="007E172E" w:rsidRDefault="00B63C05"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0.45</w:t>
            </w:r>
          </w:p>
        </w:tc>
        <w:tc>
          <w:tcPr>
            <w:tcW w:w="577" w:type="pct"/>
            <w:tcBorders>
              <w:bottom w:val="single" w:sz="4" w:space="0" w:color="auto"/>
            </w:tcBorders>
            <w:vAlign w:val="center"/>
          </w:tcPr>
          <w:p w:rsidR="00B63C05" w:rsidRPr="007E172E" w:rsidRDefault="00B63C05"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5.40</w:t>
            </w:r>
          </w:p>
        </w:tc>
        <w:tc>
          <w:tcPr>
            <w:tcW w:w="417" w:type="pct"/>
            <w:tcBorders>
              <w:bottom w:val="single" w:sz="4" w:space="0" w:color="auto"/>
            </w:tcBorders>
            <w:vAlign w:val="center"/>
          </w:tcPr>
          <w:p w:rsidR="00B63C05" w:rsidRPr="007E172E" w:rsidRDefault="00B63C05"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0.55</w:t>
            </w:r>
          </w:p>
        </w:tc>
        <w:tc>
          <w:tcPr>
            <w:tcW w:w="614" w:type="pct"/>
            <w:tcBorders>
              <w:bottom w:val="single" w:sz="4" w:space="0" w:color="auto"/>
            </w:tcBorders>
            <w:vAlign w:val="center"/>
          </w:tcPr>
          <w:p w:rsidR="00B63C05" w:rsidRPr="007E172E" w:rsidRDefault="00B63C05" w:rsidP="007E172E">
            <w:pPr>
              <w:spacing w:line="216" w:lineRule="auto"/>
              <w:jc w:val="center"/>
              <w:rPr>
                <w:rFonts w:ascii="Simplified Arabic" w:hAnsi="Simplified Arabic" w:cs="Simplified Arabic"/>
                <w:color w:val="000000"/>
                <w:rtl/>
              </w:rPr>
            </w:pPr>
            <w:r w:rsidRPr="007E172E">
              <w:rPr>
                <w:rFonts w:ascii="Simplified Arabic" w:hAnsi="Simplified Arabic" w:cs="Simplified Arabic"/>
                <w:color w:val="000000"/>
              </w:rPr>
              <w:t>2.40-</w:t>
            </w:r>
          </w:p>
        </w:tc>
        <w:tc>
          <w:tcPr>
            <w:tcW w:w="495" w:type="pct"/>
            <w:tcBorders>
              <w:bottom w:val="single" w:sz="4" w:space="0" w:color="auto"/>
            </w:tcBorders>
            <w:vAlign w:val="center"/>
          </w:tcPr>
          <w:p w:rsidR="00B63C05" w:rsidRPr="007E172E" w:rsidRDefault="00B63C05" w:rsidP="007E172E">
            <w:pPr>
              <w:spacing w:line="216" w:lineRule="auto"/>
              <w:jc w:val="center"/>
              <w:rPr>
                <w:rFonts w:ascii="Simplified Arabic" w:hAnsi="Simplified Arabic" w:cs="Simplified Arabic"/>
                <w:color w:val="000000"/>
                <w:rtl/>
              </w:rPr>
            </w:pPr>
            <w:r w:rsidRPr="007E172E">
              <w:rPr>
                <w:rFonts w:ascii="Simplified Arabic" w:hAnsi="Simplified Arabic" w:cs="Simplified Arabic"/>
                <w:color w:val="000000"/>
              </w:rPr>
              <w:t>7.59</w:t>
            </w:r>
          </w:p>
        </w:tc>
      </w:tr>
      <w:tr w:rsidR="007E172E" w:rsidRPr="00513496" w:rsidTr="007E172E">
        <w:trPr>
          <w:trHeight w:val="85"/>
          <w:jc w:val="center"/>
        </w:trPr>
        <w:tc>
          <w:tcPr>
            <w:tcW w:w="539" w:type="pct"/>
            <w:vMerge w:val="restart"/>
            <w:tcBorders>
              <w:top w:val="single" w:sz="4" w:space="0" w:color="auto"/>
              <w:bottom w:val="single" w:sz="4" w:space="0" w:color="auto"/>
            </w:tcBorders>
            <w:vAlign w:val="center"/>
          </w:tcPr>
          <w:p w:rsidR="007E172E" w:rsidRPr="002244F6" w:rsidRDefault="007E172E" w:rsidP="007E172E">
            <w:pPr>
              <w:spacing w:line="360" w:lineRule="exact"/>
              <w:jc w:val="center"/>
              <w:rPr>
                <w:b/>
                <w:bCs/>
                <w:sz w:val="22"/>
                <w:szCs w:val="22"/>
                <w:rtl/>
              </w:rPr>
            </w:pPr>
            <w:r>
              <w:rPr>
                <w:rFonts w:hint="cs"/>
                <w:b/>
                <w:bCs/>
                <w:sz w:val="22"/>
                <w:szCs w:val="22"/>
                <w:rtl/>
              </w:rPr>
              <w:t>التحصيل</w:t>
            </w:r>
            <w:r w:rsidRPr="002244F6">
              <w:rPr>
                <w:rFonts w:hint="cs"/>
                <w:b/>
                <w:bCs/>
                <w:sz w:val="22"/>
                <w:szCs w:val="22"/>
                <w:rtl/>
              </w:rPr>
              <w:t xml:space="preserve"> المعرفى</w:t>
            </w:r>
          </w:p>
        </w:tc>
        <w:tc>
          <w:tcPr>
            <w:tcW w:w="770" w:type="pct"/>
            <w:tcBorders>
              <w:top w:val="single" w:sz="4" w:space="0" w:color="auto"/>
              <w:bottom w:val="single" w:sz="4" w:space="0" w:color="auto"/>
            </w:tcBorders>
            <w:vAlign w:val="center"/>
          </w:tcPr>
          <w:p w:rsidR="007E172E" w:rsidRPr="007E172E" w:rsidRDefault="007E172E" w:rsidP="007E172E">
            <w:pPr>
              <w:spacing w:line="216" w:lineRule="auto"/>
              <w:jc w:val="center"/>
              <w:rPr>
                <w:rFonts w:ascii="Arial" w:hAnsi="Arial" w:cs="Arial"/>
                <w:color w:val="000000"/>
                <w:sz w:val="22"/>
                <w:szCs w:val="22"/>
              </w:rPr>
            </w:pPr>
            <w:r w:rsidRPr="007E172E">
              <w:rPr>
                <w:rFonts w:ascii="Arial" w:hAnsi="Arial" w:cs="Arial"/>
                <w:color w:val="000000"/>
                <w:sz w:val="22"/>
                <w:szCs w:val="22"/>
                <w:rtl/>
              </w:rPr>
              <w:t>الوثب الثلاثى</w:t>
            </w:r>
          </w:p>
        </w:tc>
        <w:tc>
          <w:tcPr>
            <w:tcW w:w="515" w:type="pct"/>
            <w:tcBorders>
              <w:top w:val="single" w:sz="4" w:space="0" w:color="auto"/>
              <w:bottom w:val="single" w:sz="4" w:space="0" w:color="auto"/>
            </w:tcBorders>
            <w:vAlign w:val="center"/>
          </w:tcPr>
          <w:p w:rsidR="007E172E" w:rsidRPr="007E172E" w:rsidRDefault="007E172E" w:rsidP="007E172E">
            <w:pPr>
              <w:spacing w:line="216" w:lineRule="auto"/>
              <w:jc w:val="center"/>
              <w:rPr>
                <w:rFonts w:ascii="Arial" w:hAnsi="Arial" w:cs="Arial"/>
                <w:b/>
                <w:bCs/>
                <w:sz w:val="22"/>
                <w:szCs w:val="22"/>
                <w:rtl/>
              </w:rPr>
            </w:pPr>
            <w:r w:rsidRPr="007E172E">
              <w:rPr>
                <w:rFonts w:ascii="Arial" w:hAnsi="Arial" w:cs="Arial"/>
                <w:b/>
                <w:bCs/>
                <w:sz w:val="22"/>
                <w:szCs w:val="22"/>
                <w:rtl/>
              </w:rPr>
              <w:t>درجة</w:t>
            </w:r>
          </w:p>
        </w:tc>
        <w:tc>
          <w:tcPr>
            <w:tcW w:w="577" w:type="pct"/>
            <w:tcBorders>
              <w:top w:val="single" w:sz="4" w:space="0" w:color="auto"/>
              <w:bottom w:val="single" w:sz="4" w:space="0" w:color="auto"/>
            </w:tcBorders>
            <w:vAlign w:val="center"/>
          </w:tcPr>
          <w:p w:rsidR="007E172E" w:rsidRPr="007E172E" w:rsidRDefault="007E172E"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3.40</w:t>
            </w:r>
          </w:p>
        </w:tc>
        <w:tc>
          <w:tcPr>
            <w:tcW w:w="496" w:type="pct"/>
            <w:tcBorders>
              <w:top w:val="single" w:sz="4" w:space="0" w:color="auto"/>
              <w:bottom w:val="single" w:sz="4" w:space="0" w:color="auto"/>
            </w:tcBorders>
            <w:vAlign w:val="center"/>
          </w:tcPr>
          <w:p w:rsidR="007E172E" w:rsidRPr="007E172E" w:rsidRDefault="007E172E"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0.55</w:t>
            </w:r>
          </w:p>
        </w:tc>
        <w:tc>
          <w:tcPr>
            <w:tcW w:w="577" w:type="pct"/>
            <w:tcBorders>
              <w:top w:val="single" w:sz="4" w:space="0" w:color="auto"/>
              <w:bottom w:val="single" w:sz="4" w:space="0" w:color="auto"/>
            </w:tcBorders>
            <w:vAlign w:val="center"/>
          </w:tcPr>
          <w:p w:rsidR="007E172E" w:rsidRPr="007E172E" w:rsidRDefault="007E172E"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6.00</w:t>
            </w:r>
          </w:p>
        </w:tc>
        <w:tc>
          <w:tcPr>
            <w:tcW w:w="417" w:type="pct"/>
            <w:tcBorders>
              <w:top w:val="single" w:sz="4" w:space="0" w:color="auto"/>
              <w:bottom w:val="single" w:sz="4" w:space="0" w:color="auto"/>
            </w:tcBorders>
            <w:vAlign w:val="center"/>
          </w:tcPr>
          <w:p w:rsidR="007E172E" w:rsidRPr="007E172E" w:rsidRDefault="007E172E"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0.71</w:t>
            </w:r>
          </w:p>
        </w:tc>
        <w:tc>
          <w:tcPr>
            <w:tcW w:w="614" w:type="pct"/>
            <w:tcBorders>
              <w:top w:val="single" w:sz="4" w:space="0" w:color="auto"/>
              <w:bottom w:val="single" w:sz="4" w:space="0" w:color="auto"/>
            </w:tcBorders>
            <w:vAlign w:val="center"/>
          </w:tcPr>
          <w:p w:rsidR="007E172E" w:rsidRPr="007E172E" w:rsidRDefault="007E172E" w:rsidP="007E172E">
            <w:pPr>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2.60-</w:t>
            </w:r>
          </w:p>
        </w:tc>
        <w:tc>
          <w:tcPr>
            <w:tcW w:w="495" w:type="pct"/>
            <w:tcBorders>
              <w:top w:val="single" w:sz="4" w:space="0" w:color="auto"/>
              <w:bottom w:val="single" w:sz="4" w:space="0" w:color="auto"/>
            </w:tcBorders>
            <w:vAlign w:val="center"/>
          </w:tcPr>
          <w:p w:rsidR="007E172E" w:rsidRPr="007E172E" w:rsidRDefault="007E172E" w:rsidP="007E172E">
            <w:pPr>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6.50</w:t>
            </w:r>
          </w:p>
        </w:tc>
      </w:tr>
      <w:tr w:rsidR="001252B5" w:rsidRPr="00513496" w:rsidTr="007E172E">
        <w:trPr>
          <w:trHeight w:val="147"/>
          <w:jc w:val="center"/>
        </w:trPr>
        <w:tc>
          <w:tcPr>
            <w:tcW w:w="539" w:type="pct"/>
            <w:vMerge/>
            <w:tcBorders>
              <w:top w:val="single" w:sz="4" w:space="0" w:color="auto"/>
              <w:bottom w:val="double" w:sz="4" w:space="0" w:color="auto"/>
            </w:tcBorders>
          </w:tcPr>
          <w:p w:rsidR="001252B5" w:rsidRPr="00134755" w:rsidRDefault="001252B5" w:rsidP="007E172E">
            <w:pPr>
              <w:jc w:val="center"/>
              <w:rPr>
                <w:rFonts w:ascii="Simplified Arabic" w:hAnsi="Simplified Arabic" w:cs="Simplified Arabic"/>
                <w:b/>
                <w:bCs/>
                <w:sz w:val="26"/>
                <w:szCs w:val="26"/>
                <w:rtl/>
                <w:lang w:bidi="ar-EG"/>
              </w:rPr>
            </w:pPr>
          </w:p>
        </w:tc>
        <w:tc>
          <w:tcPr>
            <w:tcW w:w="770" w:type="pct"/>
            <w:tcBorders>
              <w:top w:val="single" w:sz="4" w:space="0" w:color="auto"/>
              <w:bottom w:val="double" w:sz="4" w:space="0" w:color="auto"/>
            </w:tcBorders>
            <w:vAlign w:val="center"/>
          </w:tcPr>
          <w:p w:rsidR="001252B5" w:rsidRPr="007E172E" w:rsidRDefault="001252B5" w:rsidP="007E172E">
            <w:pPr>
              <w:spacing w:line="216" w:lineRule="auto"/>
              <w:jc w:val="center"/>
              <w:rPr>
                <w:rFonts w:ascii="Arial" w:hAnsi="Arial" w:cs="Arial"/>
                <w:color w:val="000000"/>
                <w:sz w:val="22"/>
                <w:szCs w:val="22"/>
              </w:rPr>
            </w:pPr>
            <w:r w:rsidRPr="007E172E">
              <w:rPr>
                <w:rFonts w:ascii="Arial" w:hAnsi="Arial" w:cs="Arial"/>
                <w:color w:val="000000"/>
                <w:sz w:val="22"/>
                <w:szCs w:val="22"/>
                <w:rtl/>
              </w:rPr>
              <w:t>حواجز110</w:t>
            </w:r>
          </w:p>
        </w:tc>
        <w:tc>
          <w:tcPr>
            <w:tcW w:w="515" w:type="pct"/>
            <w:tcBorders>
              <w:top w:val="single" w:sz="4" w:space="0" w:color="auto"/>
              <w:bottom w:val="double" w:sz="4" w:space="0" w:color="auto"/>
            </w:tcBorders>
            <w:vAlign w:val="center"/>
          </w:tcPr>
          <w:p w:rsidR="001252B5" w:rsidRPr="007E172E" w:rsidRDefault="001252B5" w:rsidP="007E172E">
            <w:pPr>
              <w:spacing w:line="216" w:lineRule="auto"/>
              <w:jc w:val="center"/>
              <w:rPr>
                <w:rFonts w:ascii="Arial" w:hAnsi="Arial" w:cs="Arial"/>
                <w:b/>
                <w:bCs/>
                <w:sz w:val="22"/>
                <w:szCs w:val="22"/>
                <w:rtl/>
              </w:rPr>
            </w:pPr>
            <w:r w:rsidRPr="007E172E">
              <w:rPr>
                <w:rFonts w:ascii="Arial" w:hAnsi="Arial" w:cs="Arial"/>
                <w:b/>
                <w:bCs/>
                <w:sz w:val="22"/>
                <w:szCs w:val="22"/>
                <w:rtl/>
              </w:rPr>
              <w:t>درجة</w:t>
            </w:r>
          </w:p>
        </w:tc>
        <w:tc>
          <w:tcPr>
            <w:tcW w:w="577" w:type="pct"/>
            <w:tcBorders>
              <w:top w:val="single" w:sz="4" w:space="0" w:color="auto"/>
              <w:bottom w:val="double" w:sz="4" w:space="0" w:color="auto"/>
            </w:tcBorders>
            <w:vAlign w:val="center"/>
          </w:tcPr>
          <w:p w:rsidR="001252B5" w:rsidRPr="007E172E" w:rsidRDefault="00243352"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4.20</w:t>
            </w:r>
          </w:p>
        </w:tc>
        <w:tc>
          <w:tcPr>
            <w:tcW w:w="496" w:type="pct"/>
            <w:tcBorders>
              <w:top w:val="single" w:sz="4" w:space="0" w:color="auto"/>
              <w:bottom w:val="double" w:sz="4" w:space="0" w:color="auto"/>
            </w:tcBorders>
            <w:vAlign w:val="center"/>
          </w:tcPr>
          <w:p w:rsidR="001252B5" w:rsidRPr="007E172E" w:rsidRDefault="00243352"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0.45</w:t>
            </w:r>
          </w:p>
        </w:tc>
        <w:tc>
          <w:tcPr>
            <w:tcW w:w="577" w:type="pct"/>
            <w:tcBorders>
              <w:top w:val="single" w:sz="4" w:space="0" w:color="auto"/>
              <w:bottom w:val="double" w:sz="4" w:space="0" w:color="auto"/>
            </w:tcBorders>
            <w:vAlign w:val="center"/>
          </w:tcPr>
          <w:p w:rsidR="001252B5" w:rsidRPr="007E172E" w:rsidRDefault="00243352"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6.20</w:t>
            </w:r>
          </w:p>
        </w:tc>
        <w:tc>
          <w:tcPr>
            <w:tcW w:w="417" w:type="pct"/>
            <w:tcBorders>
              <w:top w:val="single" w:sz="4" w:space="0" w:color="auto"/>
              <w:bottom w:val="double" w:sz="4" w:space="0" w:color="auto"/>
            </w:tcBorders>
            <w:vAlign w:val="center"/>
          </w:tcPr>
          <w:p w:rsidR="001252B5" w:rsidRPr="007E172E" w:rsidRDefault="00243352" w:rsidP="007E172E">
            <w:pPr>
              <w:bidi w:val="0"/>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0.45</w:t>
            </w:r>
          </w:p>
        </w:tc>
        <w:tc>
          <w:tcPr>
            <w:tcW w:w="614" w:type="pct"/>
            <w:tcBorders>
              <w:top w:val="single" w:sz="4" w:space="0" w:color="auto"/>
              <w:bottom w:val="double" w:sz="4" w:space="0" w:color="auto"/>
            </w:tcBorders>
            <w:vAlign w:val="center"/>
          </w:tcPr>
          <w:p w:rsidR="001252B5" w:rsidRPr="007E172E" w:rsidRDefault="00243352" w:rsidP="007E172E">
            <w:pPr>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2.00</w:t>
            </w:r>
          </w:p>
        </w:tc>
        <w:tc>
          <w:tcPr>
            <w:tcW w:w="495" w:type="pct"/>
            <w:tcBorders>
              <w:top w:val="single" w:sz="4" w:space="0" w:color="auto"/>
              <w:bottom w:val="double" w:sz="4" w:space="0" w:color="auto"/>
            </w:tcBorders>
            <w:vAlign w:val="center"/>
          </w:tcPr>
          <w:p w:rsidR="001252B5" w:rsidRPr="007E172E" w:rsidRDefault="00243352" w:rsidP="007E172E">
            <w:pPr>
              <w:spacing w:line="216" w:lineRule="auto"/>
              <w:jc w:val="center"/>
              <w:rPr>
                <w:rFonts w:ascii="Simplified Arabic" w:hAnsi="Simplified Arabic" w:cs="Simplified Arabic"/>
                <w:color w:val="000000"/>
              </w:rPr>
            </w:pPr>
            <w:r w:rsidRPr="007E172E">
              <w:rPr>
                <w:rFonts w:ascii="Simplified Arabic" w:hAnsi="Simplified Arabic" w:cs="Simplified Arabic"/>
                <w:color w:val="000000"/>
              </w:rPr>
              <w:t>7.07</w:t>
            </w:r>
          </w:p>
        </w:tc>
      </w:tr>
    </w:tbl>
    <w:p w:rsidR="008D4158" w:rsidRPr="000D637C" w:rsidRDefault="008D4158" w:rsidP="00153334">
      <w:pPr>
        <w:rPr>
          <w:rFonts w:cs="Simplified Arabic"/>
          <w:b/>
          <w:bCs/>
          <w:rtl/>
        </w:rPr>
      </w:pPr>
      <w:r w:rsidRPr="00572BAD">
        <w:rPr>
          <w:rFonts w:cs="Simplified Arabic" w:hint="cs"/>
          <w:b/>
          <w:bCs/>
          <w:rtl/>
        </w:rPr>
        <w:t xml:space="preserve">قيمة ( ت ) الجدولية عند مستوي 0.05 </w:t>
      </w:r>
      <w:r w:rsidR="00153334">
        <w:rPr>
          <w:rFonts w:cs="Simplified Arabic" w:hint="cs"/>
          <w:b/>
          <w:bCs/>
          <w:rtl/>
        </w:rPr>
        <w:t>=</w:t>
      </w:r>
      <w:r w:rsidR="00B60943">
        <w:rPr>
          <w:rFonts w:cs="Simplified Arabic" w:hint="cs"/>
          <w:b/>
          <w:bCs/>
          <w:rtl/>
        </w:rPr>
        <w:t xml:space="preserve"> </w:t>
      </w:r>
      <w:r w:rsidR="00153334">
        <w:rPr>
          <w:rFonts w:cs="Simplified Arabic" w:hint="cs"/>
          <w:b/>
          <w:bCs/>
          <w:rtl/>
        </w:rPr>
        <w:t>2.09</w:t>
      </w:r>
    </w:p>
    <w:p w:rsidR="008D4158" w:rsidRPr="000D637C" w:rsidRDefault="008D4158" w:rsidP="007E172E">
      <w:pPr>
        <w:ind w:firstLine="454"/>
        <w:jc w:val="both"/>
        <w:rPr>
          <w:rFonts w:cs="Simplified Arabic"/>
          <w:sz w:val="28"/>
          <w:szCs w:val="28"/>
          <w:rtl/>
        </w:rPr>
      </w:pPr>
      <w:r w:rsidRPr="000D637C">
        <w:rPr>
          <w:rFonts w:cs="Simplified Arabic" w:hint="cs"/>
          <w:sz w:val="28"/>
          <w:szCs w:val="28"/>
          <w:rtl/>
        </w:rPr>
        <w:t xml:space="preserve">يتضح من </w:t>
      </w:r>
      <w:r w:rsidR="00B60943">
        <w:rPr>
          <w:rFonts w:cs="Simplified Arabic" w:hint="cs"/>
          <w:sz w:val="28"/>
          <w:szCs w:val="28"/>
          <w:rtl/>
        </w:rPr>
        <w:t>ال</w:t>
      </w:r>
      <w:r w:rsidR="006935B7">
        <w:rPr>
          <w:rFonts w:cs="Simplified Arabic" w:hint="cs"/>
          <w:sz w:val="28"/>
          <w:szCs w:val="28"/>
          <w:rtl/>
        </w:rPr>
        <w:t xml:space="preserve">جدول </w:t>
      </w:r>
      <w:r w:rsidR="00B60943">
        <w:rPr>
          <w:rFonts w:cs="Simplified Arabic" w:hint="cs"/>
          <w:sz w:val="28"/>
          <w:szCs w:val="28"/>
          <w:rtl/>
        </w:rPr>
        <w:t>السابق</w:t>
      </w:r>
      <w:r w:rsidRPr="000D637C">
        <w:rPr>
          <w:rFonts w:cs="Simplified Arabic" w:hint="cs"/>
          <w:sz w:val="28"/>
          <w:szCs w:val="28"/>
          <w:rtl/>
        </w:rPr>
        <w:t xml:space="preserve"> وجود فروق دالة إحصائياً بين </w:t>
      </w:r>
      <w:r w:rsidR="00B60943">
        <w:rPr>
          <w:rFonts w:cs="Simplified Arabic" w:hint="cs"/>
          <w:sz w:val="28"/>
          <w:szCs w:val="28"/>
          <w:rtl/>
        </w:rPr>
        <w:t xml:space="preserve">الارباعى الاعلى والارباعى الادنى </w:t>
      </w:r>
      <w:r w:rsidRPr="000D637C">
        <w:rPr>
          <w:rFonts w:cs="Simplified Arabic" w:hint="cs"/>
          <w:sz w:val="28"/>
          <w:szCs w:val="28"/>
          <w:rtl/>
        </w:rPr>
        <w:t xml:space="preserve">فى جميع المتغيرات </w:t>
      </w:r>
      <w:r w:rsidR="00B60943">
        <w:rPr>
          <w:rFonts w:cs="Simplified Arabic" w:hint="cs"/>
          <w:sz w:val="28"/>
          <w:szCs w:val="28"/>
          <w:rtl/>
        </w:rPr>
        <w:t>قيد البحث</w:t>
      </w:r>
      <w:r w:rsidRPr="000D637C">
        <w:rPr>
          <w:rFonts w:cs="Simplified Arabic" w:hint="cs"/>
          <w:sz w:val="28"/>
          <w:szCs w:val="28"/>
          <w:rtl/>
        </w:rPr>
        <w:t xml:space="preserve"> مما يدل على قدرة </w:t>
      </w:r>
      <w:proofErr w:type="spellStart"/>
      <w:r w:rsidRPr="000D637C">
        <w:rPr>
          <w:rFonts w:cs="Simplified Arabic" w:hint="cs"/>
          <w:sz w:val="28"/>
          <w:szCs w:val="28"/>
          <w:rtl/>
        </w:rPr>
        <w:t>الإختبارات</w:t>
      </w:r>
      <w:proofErr w:type="spellEnd"/>
      <w:r w:rsidRPr="000D637C">
        <w:rPr>
          <w:rFonts w:cs="Simplified Arabic" w:hint="cs"/>
          <w:sz w:val="28"/>
          <w:szCs w:val="28"/>
          <w:rtl/>
        </w:rPr>
        <w:t xml:space="preserve"> على التميز </w:t>
      </w:r>
      <w:proofErr w:type="spellStart"/>
      <w:r w:rsidRPr="000D637C">
        <w:rPr>
          <w:rFonts w:cs="Simplified Arabic" w:hint="cs"/>
          <w:sz w:val="28"/>
          <w:szCs w:val="28"/>
          <w:rtl/>
        </w:rPr>
        <w:t>وبالتالى</w:t>
      </w:r>
      <w:proofErr w:type="spellEnd"/>
      <w:r w:rsidRPr="000D637C">
        <w:rPr>
          <w:rFonts w:cs="Simplified Arabic" w:hint="cs"/>
          <w:sz w:val="28"/>
          <w:szCs w:val="28"/>
          <w:rtl/>
        </w:rPr>
        <w:t xml:space="preserve"> صدق </w:t>
      </w:r>
      <w:proofErr w:type="spellStart"/>
      <w:r w:rsidRPr="000D637C">
        <w:rPr>
          <w:rFonts w:cs="Simplified Arabic" w:hint="cs"/>
          <w:sz w:val="28"/>
          <w:szCs w:val="28"/>
          <w:rtl/>
        </w:rPr>
        <w:t>الإختبارات</w:t>
      </w:r>
      <w:proofErr w:type="spellEnd"/>
      <w:r w:rsidRPr="000D637C">
        <w:rPr>
          <w:rFonts w:cs="Simplified Arabic" w:hint="cs"/>
          <w:sz w:val="28"/>
          <w:szCs w:val="28"/>
          <w:rtl/>
        </w:rPr>
        <w:t>.</w:t>
      </w:r>
    </w:p>
    <w:p w:rsidR="008D4158" w:rsidRPr="00DE64D6" w:rsidRDefault="008D4158" w:rsidP="00B93934">
      <w:pPr>
        <w:jc w:val="both"/>
        <w:outlineLvl w:val="0"/>
        <w:rPr>
          <w:rFonts w:ascii="Simplified Arabic" w:hAnsi="Simplified Arabic" w:cs="Simplified Arabic"/>
          <w:b/>
          <w:bCs/>
          <w:sz w:val="28"/>
          <w:szCs w:val="28"/>
          <w:rtl/>
        </w:rPr>
      </w:pPr>
      <w:r w:rsidRPr="00DE64D6">
        <w:rPr>
          <w:rFonts w:ascii="Simplified Arabic" w:hAnsi="Simplified Arabic" w:cs="Simplified Arabic"/>
          <w:b/>
          <w:bCs/>
          <w:sz w:val="28"/>
          <w:szCs w:val="28"/>
          <w:rtl/>
        </w:rPr>
        <w:t>ثبات الإختبارات :</w:t>
      </w:r>
    </w:p>
    <w:p w:rsidR="008D4158" w:rsidRDefault="006F22B4" w:rsidP="009B49C7">
      <w:pPr>
        <w:ind w:firstLine="454"/>
        <w:jc w:val="both"/>
        <w:rPr>
          <w:rFonts w:cs="Simplified Arabic"/>
          <w:sz w:val="28"/>
          <w:szCs w:val="28"/>
          <w:rtl/>
        </w:rPr>
      </w:pPr>
      <w:r>
        <w:rPr>
          <w:rFonts w:cs="Simplified Arabic"/>
          <w:sz w:val="28"/>
          <w:szCs w:val="28"/>
          <w:rtl/>
        </w:rPr>
        <w:t>قام</w:t>
      </w:r>
      <w:r>
        <w:rPr>
          <w:rFonts w:cs="Simplified Arabic" w:hint="cs"/>
          <w:sz w:val="28"/>
          <w:szCs w:val="28"/>
          <w:rtl/>
        </w:rPr>
        <w:t xml:space="preserve"> </w:t>
      </w:r>
      <w:bookmarkStart w:id="0" w:name="_GoBack"/>
      <w:bookmarkEnd w:id="0"/>
      <w:r w:rsidR="009B49C7">
        <w:rPr>
          <w:rFonts w:cs="Simplified Arabic"/>
          <w:sz w:val="28"/>
          <w:szCs w:val="28"/>
          <w:rtl/>
        </w:rPr>
        <w:t>الباحث</w:t>
      </w:r>
      <w:r w:rsidR="008D4158" w:rsidRPr="00DE64D6">
        <w:rPr>
          <w:rFonts w:cs="Simplified Arabic"/>
          <w:sz w:val="28"/>
          <w:szCs w:val="28"/>
          <w:rtl/>
        </w:rPr>
        <w:t xml:space="preserve"> بحساب معامل الثبات بإستخدام طريقة تطبيق الإختبارات ثم إعادة التطبيق (</w:t>
      </w:r>
      <w:r w:rsidR="008D4158" w:rsidRPr="00DE64D6">
        <w:rPr>
          <w:rFonts w:cs="Simplified Arabic"/>
          <w:sz w:val="28"/>
          <w:szCs w:val="28"/>
        </w:rPr>
        <w:t>Test - Retest</w:t>
      </w:r>
      <w:r w:rsidR="008D4158" w:rsidRPr="00DE64D6">
        <w:rPr>
          <w:rFonts w:cs="Simplified Arabic"/>
          <w:sz w:val="28"/>
          <w:szCs w:val="28"/>
          <w:rtl/>
        </w:rPr>
        <w:t>) بفاصل زمنى بين التطبيقين مدته (7) أ</w:t>
      </w:r>
      <w:r w:rsidR="003525CC">
        <w:rPr>
          <w:rFonts w:cs="Simplified Arabic"/>
          <w:sz w:val="28"/>
          <w:szCs w:val="28"/>
          <w:rtl/>
        </w:rPr>
        <w:t>يام وعلى عينة قوامها (</w:t>
      </w:r>
      <w:r w:rsidR="003525CC">
        <w:rPr>
          <w:rFonts w:cs="Simplified Arabic" w:hint="cs"/>
          <w:sz w:val="28"/>
          <w:szCs w:val="28"/>
          <w:rtl/>
        </w:rPr>
        <w:t>20</w:t>
      </w:r>
      <w:r w:rsidR="003525CC">
        <w:rPr>
          <w:rFonts w:cs="Simplified Arabic"/>
          <w:sz w:val="28"/>
          <w:szCs w:val="28"/>
          <w:rtl/>
        </w:rPr>
        <w:t xml:space="preserve">) </w:t>
      </w:r>
      <w:r w:rsidR="003525CC">
        <w:rPr>
          <w:rFonts w:cs="Simplified Arabic" w:hint="cs"/>
          <w:sz w:val="28"/>
          <w:szCs w:val="28"/>
          <w:rtl/>
        </w:rPr>
        <w:t>طالب</w:t>
      </w:r>
      <w:r w:rsidR="008D4158" w:rsidRPr="00DE64D6">
        <w:rPr>
          <w:rFonts w:cs="Simplified Arabic"/>
          <w:sz w:val="28"/>
          <w:szCs w:val="28"/>
          <w:rtl/>
        </w:rPr>
        <w:t xml:space="preserve"> من غير عينة البحث الأصلية وتم التطبيق الأول يوم </w:t>
      </w:r>
      <w:r w:rsidR="009B49C7">
        <w:rPr>
          <w:rFonts w:cs="Simplified Arabic" w:hint="cs"/>
          <w:sz w:val="28"/>
          <w:szCs w:val="28"/>
          <w:rtl/>
        </w:rPr>
        <w:t>الخميس</w:t>
      </w:r>
      <w:r w:rsidR="008D4158" w:rsidRPr="00DE64D6">
        <w:rPr>
          <w:rFonts w:cs="Simplified Arabic"/>
          <w:sz w:val="28"/>
          <w:szCs w:val="28"/>
          <w:rtl/>
        </w:rPr>
        <w:t xml:space="preserve"> الموافق </w:t>
      </w:r>
      <w:r w:rsidR="009B49C7">
        <w:rPr>
          <w:rFonts w:ascii="Simplified Arabic" w:hAnsi="Simplified Arabic" w:cs="Simplified Arabic" w:hint="cs"/>
          <w:sz w:val="28"/>
          <w:szCs w:val="28"/>
          <w:rtl/>
        </w:rPr>
        <w:t>22</w:t>
      </w:r>
      <w:r w:rsidR="009B49C7" w:rsidRPr="008E492F">
        <w:rPr>
          <w:rFonts w:ascii="Simplified Arabic" w:hAnsi="Simplified Arabic" w:cs="Simplified Arabic"/>
          <w:sz w:val="28"/>
          <w:szCs w:val="28"/>
          <w:rtl/>
        </w:rPr>
        <w:t>/</w:t>
      </w:r>
      <w:r w:rsidR="009B49C7">
        <w:rPr>
          <w:rFonts w:ascii="Simplified Arabic" w:hAnsi="Simplified Arabic" w:cs="Simplified Arabic" w:hint="cs"/>
          <w:sz w:val="28"/>
          <w:szCs w:val="28"/>
          <w:rtl/>
        </w:rPr>
        <w:t>9</w:t>
      </w:r>
      <w:r w:rsidR="009B49C7" w:rsidRPr="008E492F">
        <w:rPr>
          <w:rFonts w:ascii="Simplified Arabic" w:hAnsi="Simplified Arabic" w:cs="Simplified Arabic"/>
          <w:sz w:val="28"/>
          <w:szCs w:val="28"/>
          <w:rtl/>
        </w:rPr>
        <w:t>/</w:t>
      </w:r>
      <w:r w:rsidR="009B49C7">
        <w:rPr>
          <w:rFonts w:ascii="Simplified Arabic" w:hAnsi="Simplified Arabic" w:cs="Simplified Arabic" w:hint="cs"/>
          <w:sz w:val="28"/>
          <w:szCs w:val="28"/>
          <w:rtl/>
        </w:rPr>
        <w:t>2014</w:t>
      </w:r>
      <w:r w:rsidR="008D4158" w:rsidRPr="00DE64D6">
        <w:rPr>
          <w:rFonts w:cs="Simplified Arabic"/>
          <w:sz w:val="28"/>
          <w:szCs w:val="28"/>
          <w:rtl/>
        </w:rPr>
        <w:t xml:space="preserve">, ثم التطبيق </w:t>
      </w:r>
      <w:r w:rsidR="009B49C7" w:rsidRPr="00DE64D6">
        <w:rPr>
          <w:rFonts w:cs="Simplified Arabic" w:hint="cs"/>
          <w:sz w:val="28"/>
          <w:szCs w:val="28"/>
          <w:rtl/>
        </w:rPr>
        <w:t>الثاني</w:t>
      </w:r>
      <w:r w:rsidR="008D4158" w:rsidRPr="00DE64D6">
        <w:rPr>
          <w:rFonts w:cs="Simplified Arabic"/>
          <w:sz w:val="28"/>
          <w:szCs w:val="28"/>
          <w:rtl/>
        </w:rPr>
        <w:t xml:space="preserve"> يوم</w:t>
      </w:r>
      <w:r w:rsidR="009B49C7">
        <w:rPr>
          <w:rFonts w:cs="Simplified Arabic" w:hint="cs"/>
          <w:sz w:val="28"/>
          <w:szCs w:val="28"/>
          <w:rtl/>
        </w:rPr>
        <w:t xml:space="preserve"> الاثنين </w:t>
      </w:r>
      <w:r w:rsidR="008D4158" w:rsidRPr="00DE64D6">
        <w:rPr>
          <w:rFonts w:cs="Simplified Arabic"/>
          <w:sz w:val="28"/>
          <w:szCs w:val="28"/>
          <w:rtl/>
        </w:rPr>
        <w:t xml:space="preserve">الموافق </w:t>
      </w:r>
      <w:r w:rsidR="009B49C7">
        <w:rPr>
          <w:rFonts w:ascii="Simplified Arabic" w:hAnsi="Simplified Arabic" w:cs="Simplified Arabic" w:hint="cs"/>
          <w:sz w:val="28"/>
          <w:szCs w:val="28"/>
          <w:rtl/>
        </w:rPr>
        <w:t>29</w:t>
      </w:r>
      <w:r w:rsidR="009B49C7" w:rsidRPr="008E492F">
        <w:rPr>
          <w:rFonts w:ascii="Simplified Arabic" w:hAnsi="Simplified Arabic" w:cs="Simplified Arabic"/>
          <w:sz w:val="28"/>
          <w:szCs w:val="28"/>
          <w:rtl/>
        </w:rPr>
        <w:t>/</w:t>
      </w:r>
      <w:r w:rsidR="009B49C7">
        <w:rPr>
          <w:rFonts w:ascii="Simplified Arabic" w:hAnsi="Simplified Arabic" w:cs="Simplified Arabic" w:hint="cs"/>
          <w:sz w:val="28"/>
          <w:szCs w:val="28"/>
          <w:rtl/>
        </w:rPr>
        <w:t>9</w:t>
      </w:r>
      <w:r w:rsidR="009B49C7" w:rsidRPr="008E492F">
        <w:rPr>
          <w:rFonts w:ascii="Simplified Arabic" w:hAnsi="Simplified Arabic" w:cs="Simplified Arabic"/>
          <w:sz w:val="28"/>
          <w:szCs w:val="28"/>
          <w:rtl/>
        </w:rPr>
        <w:t>/</w:t>
      </w:r>
      <w:r w:rsidR="009B49C7">
        <w:rPr>
          <w:rFonts w:ascii="Simplified Arabic" w:hAnsi="Simplified Arabic" w:cs="Simplified Arabic" w:hint="cs"/>
          <w:sz w:val="28"/>
          <w:szCs w:val="28"/>
          <w:rtl/>
        </w:rPr>
        <w:t>2014</w:t>
      </w:r>
    </w:p>
    <w:p w:rsidR="008D4158" w:rsidRPr="00513496" w:rsidRDefault="008D4158" w:rsidP="00635E9D">
      <w:pPr>
        <w:jc w:val="center"/>
        <w:outlineLvl w:val="0"/>
        <w:rPr>
          <w:rFonts w:cs="Simplified Arabic"/>
          <w:b/>
          <w:bCs/>
          <w:sz w:val="30"/>
          <w:szCs w:val="30"/>
          <w:rtl/>
          <w:lang w:bidi="ar-EG"/>
        </w:rPr>
      </w:pPr>
      <w:r w:rsidRPr="00513496">
        <w:rPr>
          <w:rFonts w:cs="Simplified Arabic" w:hint="cs"/>
          <w:b/>
          <w:bCs/>
          <w:sz w:val="30"/>
          <w:szCs w:val="30"/>
          <w:rtl/>
        </w:rPr>
        <w:t>جدول</w:t>
      </w:r>
      <w:r w:rsidRPr="00513496">
        <w:rPr>
          <w:rFonts w:cs="Simplified Arabic" w:hint="cs"/>
          <w:b/>
          <w:bCs/>
          <w:sz w:val="30"/>
          <w:szCs w:val="30"/>
          <w:rtl/>
          <w:lang w:bidi="ar-EG"/>
        </w:rPr>
        <w:t xml:space="preserve"> </w:t>
      </w:r>
      <w:r>
        <w:rPr>
          <w:rFonts w:cs="Simplified Arabic" w:hint="cs"/>
          <w:b/>
          <w:bCs/>
          <w:sz w:val="30"/>
          <w:szCs w:val="30"/>
          <w:rtl/>
        </w:rPr>
        <w:t>(</w:t>
      </w:r>
      <w:r w:rsidR="00635E9D">
        <w:rPr>
          <w:rFonts w:cs="Simplified Arabic" w:hint="cs"/>
          <w:b/>
          <w:bCs/>
          <w:sz w:val="30"/>
          <w:szCs w:val="30"/>
          <w:rtl/>
        </w:rPr>
        <w:t>4</w:t>
      </w:r>
      <w:r>
        <w:rPr>
          <w:rFonts w:cs="Simplified Arabic" w:hint="cs"/>
          <w:b/>
          <w:bCs/>
          <w:sz w:val="30"/>
          <w:szCs w:val="30"/>
          <w:rtl/>
        </w:rPr>
        <w:t>)</w:t>
      </w:r>
    </w:p>
    <w:p w:rsidR="008D4158" w:rsidRPr="00DE64D6" w:rsidRDefault="003525CC" w:rsidP="00635E9D">
      <w:pPr>
        <w:jc w:val="right"/>
        <w:rPr>
          <w:rFonts w:cs="Simplified Arabic"/>
          <w:b/>
          <w:bCs/>
          <w:sz w:val="28"/>
          <w:szCs w:val="28"/>
          <w:rtl/>
        </w:rPr>
      </w:pPr>
      <w:r>
        <w:rPr>
          <w:rFonts w:cs="Simplified Arabic" w:hint="cs"/>
          <w:b/>
          <w:bCs/>
          <w:sz w:val="30"/>
          <w:szCs w:val="30"/>
          <w:rtl/>
        </w:rPr>
        <w:t>معامل الارتباط بين التطبيق الاول والتطبيق الثانى</w:t>
      </w:r>
      <w:r w:rsidR="008D4158">
        <w:rPr>
          <w:rFonts w:cs="Simplified Arabic" w:hint="cs"/>
          <w:b/>
          <w:bCs/>
          <w:sz w:val="28"/>
          <w:szCs w:val="28"/>
          <w:rtl/>
        </w:rPr>
        <w:t xml:space="preserve">            </w:t>
      </w:r>
      <w:r w:rsidR="008D4158" w:rsidRPr="00DE64D6">
        <w:rPr>
          <w:rFonts w:cs="Simplified Arabic" w:hint="cs"/>
          <w:b/>
          <w:bCs/>
          <w:sz w:val="28"/>
          <w:szCs w:val="28"/>
          <w:rtl/>
        </w:rPr>
        <w:t>ن=</w:t>
      </w:r>
      <w:r>
        <w:rPr>
          <w:rFonts w:cs="Simplified Arabic" w:hint="cs"/>
          <w:b/>
          <w:bCs/>
          <w:sz w:val="28"/>
          <w:szCs w:val="28"/>
          <w:rtl/>
        </w:rPr>
        <w:t>20</w:t>
      </w:r>
    </w:p>
    <w:tbl>
      <w:tblPr>
        <w:tblStyle w:val="a8"/>
        <w:bidiVisual/>
        <w:tblW w:w="5000" w:type="pct"/>
        <w:jc w:val="center"/>
        <w:tblBorders>
          <w:top w:val="double" w:sz="4" w:space="0" w:color="auto"/>
          <w:left w:val="none" w:sz="0" w:space="0" w:color="auto"/>
          <w:bottom w:val="double" w:sz="4" w:space="0" w:color="auto"/>
          <w:right w:val="none" w:sz="0" w:space="0" w:color="auto"/>
        </w:tblBorders>
        <w:tblLayout w:type="fixed"/>
        <w:tblLook w:val="01E0" w:firstRow="1" w:lastRow="1" w:firstColumn="1" w:lastColumn="1" w:noHBand="0" w:noVBand="0"/>
      </w:tblPr>
      <w:tblGrid>
        <w:gridCol w:w="894"/>
        <w:gridCol w:w="1139"/>
        <w:gridCol w:w="849"/>
        <w:gridCol w:w="994"/>
        <w:gridCol w:w="931"/>
        <w:gridCol w:w="980"/>
        <w:gridCol w:w="844"/>
        <w:gridCol w:w="1075"/>
        <w:gridCol w:w="816"/>
      </w:tblGrid>
      <w:tr w:rsidR="00D72548" w:rsidRPr="006935B7" w:rsidTr="007E172E">
        <w:trPr>
          <w:trHeight w:val="447"/>
          <w:jc w:val="center"/>
        </w:trPr>
        <w:tc>
          <w:tcPr>
            <w:tcW w:w="525" w:type="pct"/>
            <w:vMerge w:val="restart"/>
            <w:tcBorders>
              <w:top w:val="double" w:sz="4" w:space="0" w:color="auto"/>
              <w:bottom w:val="single" w:sz="4" w:space="0" w:color="auto"/>
            </w:tcBorders>
            <w:shd w:val="clear" w:color="auto" w:fill="BFBFBF" w:themeFill="background1" w:themeFillShade="BF"/>
            <w:vAlign w:val="center"/>
          </w:tcPr>
          <w:p w:rsidR="00D72548" w:rsidRPr="006935B7" w:rsidRDefault="00D72548" w:rsidP="007E172E">
            <w:pPr>
              <w:jc w:val="center"/>
              <w:rPr>
                <w:b/>
                <w:bCs/>
                <w:sz w:val="22"/>
                <w:szCs w:val="22"/>
                <w:rtl/>
                <w:lang w:bidi="ar-EG"/>
              </w:rPr>
            </w:pPr>
            <w:r w:rsidRPr="006935B7">
              <w:rPr>
                <w:rFonts w:hint="cs"/>
                <w:b/>
                <w:bCs/>
                <w:sz w:val="22"/>
                <w:szCs w:val="22"/>
                <w:rtl/>
                <w:lang w:bidi="ar-EG"/>
              </w:rPr>
              <w:t>م</w:t>
            </w:r>
          </w:p>
        </w:tc>
        <w:tc>
          <w:tcPr>
            <w:tcW w:w="668" w:type="pct"/>
            <w:vMerge w:val="restart"/>
            <w:tcBorders>
              <w:top w:val="double" w:sz="4" w:space="0" w:color="auto"/>
              <w:bottom w:val="single" w:sz="4" w:space="0" w:color="auto"/>
            </w:tcBorders>
            <w:shd w:val="clear" w:color="auto" w:fill="BFBFBF" w:themeFill="background1" w:themeFillShade="BF"/>
            <w:vAlign w:val="center"/>
          </w:tcPr>
          <w:p w:rsidR="00D72548" w:rsidRPr="006935B7" w:rsidRDefault="00D72548" w:rsidP="007E172E">
            <w:pPr>
              <w:jc w:val="center"/>
              <w:rPr>
                <w:rFonts w:ascii="Simplified Arabic" w:hAnsi="Simplified Arabic" w:cs="Simplified Arabic"/>
                <w:b/>
                <w:bCs/>
                <w:color w:val="000000"/>
                <w:sz w:val="22"/>
                <w:szCs w:val="22"/>
                <w:rtl/>
              </w:rPr>
            </w:pPr>
            <w:r w:rsidRPr="006935B7">
              <w:rPr>
                <w:rFonts w:ascii="Simplified Arabic" w:hAnsi="Simplified Arabic" w:cs="Simplified Arabic" w:hint="cs"/>
                <w:b/>
                <w:bCs/>
                <w:color w:val="000000"/>
                <w:sz w:val="22"/>
                <w:szCs w:val="22"/>
                <w:rtl/>
              </w:rPr>
              <w:t>الاختبــــــــــــارات</w:t>
            </w:r>
          </w:p>
        </w:tc>
        <w:tc>
          <w:tcPr>
            <w:tcW w:w="498" w:type="pct"/>
            <w:vMerge w:val="restart"/>
            <w:tcBorders>
              <w:top w:val="double" w:sz="4" w:space="0" w:color="auto"/>
              <w:bottom w:val="single" w:sz="4" w:space="0" w:color="auto"/>
            </w:tcBorders>
            <w:shd w:val="clear" w:color="auto" w:fill="BFBFBF" w:themeFill="background1" w:themeFillShade="BF"/>
            <w:vAlign w:val="center"/>
          </w:tcPr>
          <w:p w:rsidR="00D72548" w:rsidRPr="006935B7" w:rsidRDefault="00D72548" w:rsidP="007E172E">
            <w:pPr>
              <w:jc w:val="center"/>
              <w:rPr>
                <w:rFonts w:ascii="Simplified Arabic" w:hAnsi="Simplified Arabic" w:cs="Simplified Arabic"/>
                <w:b/>
                <w:bCs/>
                <w:color w:val="000000"/>
                <w:sz w:val="22"/>
                <w:szCs w:val="22"/>
                <w:rtl/>
              </w:rPr>
            </w:pPr>
            <w:r w:rsidRPr="006935B7">
              <w:rPr>
                <w:rFonts w:ascii="Simplified Arabic" w:hAnsi="Simplified Arabic" w:cs="Simplified Arabic" w:hint="cs"/>
                <w:b/>
                <w:bCs/>
                <w:color w:val="000000"/>
                <w:sz w:val="22"/>
                <w:szCs w:val="22"/>
                <w:rtl/>
              </w:rPr>
              <w:t>وحــــدة</w:t>
            </w:r>
          </w:p>
          <w:p w:rsidR="00D72548" w:rsidRPr="006935B7" w:rsidRDefault="00D72548" w:rsidP="007E172E">
            <w:pPr>
              <w:jc w:val="center"/>
              <w:rPr>
                <w:rFonts w:ascii="Simplified Arabic" w:hAnsi="Simplified Arabic" w:cs="Simplified Arabic"/>
                <w:b/>
                <w:bCs/>
                <w:color w:val="000000"/>
                <w:sz w:val="22"/>
                <w:szCs w:val="22"/>
                <w:rtl/>
              </w:rPr>
            </w:pPr>
            <w:r w:rsidRPr="006935B7">
              <w:rPr>
                <w:rFonts w:ascii="Simplified Arabic" w:hAnsi="Simplified Arabic" w:cs="Simplified Arabic" w:hint="cs"/>
                <w:b/>
                <w:bCs/>
                <w:color w:val="000000"/>
                <w:sz w:val="22"/>
                <w:szCs w:val="22"/>
                <w:rtl/>
              </w:rPr>
              <w:t>القيـــاس</w:t>
            </w:r>
          </w:p>
        </w:tc>
        <w:tc>
          <w:tcPr>
            <w:tcW w:w="1129" w:type="pct"/>
            <w:gridSpan w:val="2"/>
            <w:tcBorders>
              <w:top w:val="double" w:sz="4" w:space="0" w:color="auto"/>
              <w:bottom w:val="single" w:sz="4" w:space="0" w:color="auto"/>
            </w:tcBorders>
            <w:shd w:val="clear" w:color="auto" w:fill="BFBFBF" w:themeFill="background1" w:themeFillShade="BF"/>
            <w:vAlign w:val="center"/>
          </w:tcPr>
          <w:p w:rsidR="00D72548" w:rsidRPr="006935B7" w:rsidRDefault="00B93934" w:rsidP="007E172E">
            <w:pPr>
              <w:jc w:val="center"/>
              <w:rPr>
                <w:rFonts w:ascii="Simplified Arabic" w:hAnsi="Simplified Arabic" w:cs="Simplified Arabic"/>
                <w:b/>
                <w:bCs/>
                <w:color w:val="000000"/>
                <w:sz w:val="22"/>
                <w:szCs w:val="22"/>
                <w:rtl/>
                <w:lang w:bidi="ar-EG"/>
              </w:rPr>
            </w:pPr>
            <w:r w:rsidRPr="006935B7">
              <w:rPr>
                <w:rFonts w:ascii="Simplified Arabic" w:hAnsi="Simplified Arabic" w:cs="Simplified Arabic" w:hint="cs"/>
                <w:b/>
                <w:bCs/>
                <w:color w:val="000000"/>
                <w:sz w:val="22"/>
                <w:szCs w:val="22"/>
                <w:rtl/>
              </w:rPr>
              <w:t>التطبيق الاول</w:t>
            </w:r>
          </w:p>
        </w:tc>
        <w:tc>
          <w:tcPr>
            <w:tcW w:w="1070" w:type="pct"/>
            <w:gridSpan w:val="2"/>
            <w:tcBorders>
              <w:top w:val="double" w:sz="4" w:space="0" w:color="auto"/>
              <w:bottom w:val="single" w:sz="4" w:space="0" w:color="auto"/>
            </w:tcBorders>
            <w:shd w:val="clear" w:color="auto" w:fill="BFBFBF" w:themeFill="background1" w:themeFillShade="BF"/>
            <w:vAlign w:val="center"/>
          </w:tcPr>
          <w:p w:rsidR="00D72548" w:rsidRPr="006935B7" w:rsidRDefault="00B93934" w:rsidP="007E172E">
            <w:pPr>
              <w:jc w:val="center"/>
              <w:rPr>
                <w:rFonts w:ascii="Simplified Arabic" w:hAnsi="Simplified Arabic" w:cs="Simplified Arabic"/>
                <w:b/>
                <w:bCs/>
                <w:color w:val="000000"/>
                <w:sz w:val="22"/>
                <w:szCs w:val="22"/>
                <w:rtl/>
              </w:rPr>
            </w:pPr>
            <w:r w:rsidRPr="006935B7">
              <w:rPr>
                <w:rFonts w:ascii="Simplified Arabic" w:hAnsi="Simplified Arabic" w:cs="Simplified Arabic" w:hint="cs"/>
                <w:b/>
                <w:bCs/>
                <w:color w:val="000000"/>
                <w:sz w:val="22"/>
                <w:szCs w:val="22"/>
                <w:rtl/>
                <w:lang w:bidi="ar-EG"/>
              </w:rPr>
              <w:t>التتطبيق الثانى</w:t>
            </w:r>
          </w:p>
        </w:tc>
        <w:tc>
          <w:tcPr>
            <w:tcW w:w="631" w:type="pct"/>
            <w:vMerge w:val="restart"/>
            <w:tcBorders>
              <w:top w:val="double" w:sz="4" w:space="0" w:color="auto"/>
              <w:bottom w:val="single" w:sz="4" w:space="0" w:color="auto"/>
            </w:tcBorders>
            <w:shd w:val="clear" w:color="auto" w:fill="BFBFBF" w:themeFill="background1" w:themeFillShade="BF"/>
            <w:vAlign w:val="center"/>
          </w:tcPr>
          <w:p w:rsidR="00D72548" w:rsidRPr="006935B7" w:rsidRDefault="00D72548" w:rsidP="007E172E">
            <w:pPr>
              <w:jc w:val="center"/>
              <w:rPr>
                <w:rFonts w:ascii="Simplified Arabic" w:hAnsi="Simplified Arabic" w:cs="Simplified Arabic"/>
                <w:b/>
                <w:bCs/>
                <w:color w:val="000000"/>
                <w:sz w:val="22"/>
                <w:szCs w:val="22"/>
                <w:rtl/>
              </w:rPr>
            </w:pPr>
            <w:r w:rsidRPr="006935B7">
              <w:rPr>
                <w:rFonts w:ascii="Simplified Arabic" w:hAnsi="Simplified Arabic" w:cs="Simplified Arabic" w:hint="cs"/>
                <w:b/>
                <w:bCs/>
                <w:color w:val="000000"/>
                <w:sz w:val="22"/>
                <w:szCs w:val="22"/>
                <w:rtl/>
              </w:rPr>
              <w:t>الفرق بين المتوسطين</w:t>
            </w:r>
          </w:p>
        </w:tc>
        <w:tc>
          <w:tcPr>
            <w:tcW w:w="479" w:type="pct"/>
            <w:vMerge w:val="restart"/>
            <w:tcBorders>
              <w:top w:val="double" w:sz="4" w:space="0" w:color="auto"/>
              <w:bottom w:val="single" w:sz="4" w:space="0" w:color="auto"/>
            </w:tcBorders>
            <w:shd w:val="clear" w:color="auto" w:fill="BFBFBF" w:themeFill="background1" w:themeFillShade="BF"/>
            <w:vAlign w:val="center"/>
          </w:tcPr>
          <w:p w:rsidR="00D72548" w:rsidRPr="006935B7" w:rsidRDefault="00D72548" w:rsidP="007E172E">
            <w:pPr>
              <w:jc w:val="center"/>
              <w:rPr>
                <w:rFonts w:ascii="Simplified Arabic" w:hAnsi="Simplified Arabic" w:cs="Simplified Arabic"/>
                <w:b/>
                <w:bCs/>
                <w:color w:val="000000"/>
                <w:sz w:val="22"/>
                <w:szCs w:val="22"/>
                <w:rtl/>
              </w:rPr>
            </w:pPr>
            <w:r w:rsidRPr="006935B7">
              <w:rPr>
                <w:rFonts w:ascii="Simplified Arabic" w:hAnsi="Simplified Arabic" w:cs="Simplified Arabic" w:hint="cs"/>
                <w:b/>
                <w:bCs/>
                <w:color w:val="000000"/>
                <w:sz w:val="22"/>
                <w:szCs w:val="22"/>
                <w:rtl/>
              </w:rPr>
              <w:t>قيمة</w:t>
            </w:r>
          </w:p>
          <w:p w:rsidR="00D72548" w:rsidRPr="006935B7" w:rsidRDefault="00D72548" w:rsidP="007E172E">
            <w:pPr>
              <w:jc w:val="center"/>
              <w:rPr>
                <w:rFonts w:ascii="Simplified Arabic" w:hAnsi="Simplified Arabic" w:cs="Simplified Arabic"/>
                <w:b/>
                <w:bCs/>
                <w:color w:val="000000"/>
                <w:sz w:val="22"/>
                <w:szCs w:val="22"/>
                <w:rtl/>
              </w:rPr>
            </w:pPr>
            <w:r w:rsidRPr="006935B7">
              <w:rPr>
                <w:rFonts w:ascii="Simplified Arabic" w:hAnsi="Simplified Arabic" w:cs="Simplified Arabic" w:hint="cs"/>
                <w:b/>
                <w:bCs/>
                <w:color w:val="000000"/>
                <w:sz w:val="22"/>
                <w:szCs w:val="22"/>
                <w:rtl/>
              </w:rPr>
              <w:t xml:space="preserve">( </w:t>
            </w:r>
            <w:r w:rsidR="00B93934" w:rsidRPr="006935B7">
              <w:rPr>
                <w:rFonts w:ascii="Simplified Arabic" w:hAnsi="Simplified Arabic" w:cs="Simplified Arabic" w:hint="cs"/>
                <w:b/>
                <w:bCs/>
                <w:color w:val="000000"/>
                <w:sz w:val="22"/>
                <w:szCs w:val="22"/>
                <w:rtl/>
              </w:rPr>
              <w:t>ر</w:t>
            </w:r>
            <w:r w:rsidRPr="006935B7">
              <w:rPr>
                <w:rFonts w:ascii="Simplified Arabic" w:hAnsi="Simplified Arabic" w:cs="Simplified Arabic" w:hint="cs"/>
                <w:b/>
                <w:bCs/>
                <w:color w:val="000000"/>
                <w:sz w:val="22"/>
                <w:szCs w:val="22"/>
                <w:rtl/>
              </w:rPr>
              <w:t xml:space="preserve"> )</w:t>
            </w:r>
          </w:p>
        </w:tc>
      </w:tr>
      <w:tr w:rsidR="00D72548" w:rsidRPr="006935B7" w:rsidTr="007E172E">
        <w:trPr>
          <w:trHeight w:val="261"/>
          <w:jc w:val="center"/>
        </w:trPr>
        <w:tc>
          <w:tcPr>
            <w:tcW w:w="525" w:type="pct"/>
            <w:vMerge/>
            <w:tcBorders>
              <w:top w:val="single" w:sz="4" w:space="0" w:color="auto"/>
              <w:bottom w:val="double" w:sz="4" w:space="0" w:color="auto"/>
            </w:tcBorders>
            <w:shd w:val="clear" w:color="auto" w:fill="BFBFBF" w:themeFill="background1" w:themeFillShade="BF"/>
            <w:vAlign w:val="center"/>
          </w:tcPr>
          <w:p w:rsidR="00D72548" w:rsidRPr="006935B7" w:rsidRDefault="00D72548" w:rsidP="007E172E">
            <w:pPr>
              <w:jc w:val="center"/>
              <w:rPr>
                <w:b/>
                <w:bCs/>
                <w:sz w:val="22"/>
                <w:szCs w:val="22"/>
                <w:rtl/>
                <w:lang w:bidi="ar-EG"/>
              </w:rPr>
            </w:pPr>
          </w:p>
        </w:tc>
        <w:tc>
          <w:tcPr>
            <w:tcW w:w="668" w:type="pct"/>
            <w:vMerge/>
            <w:tcBorders>
              <w:top w:val="single" w:sz="4" w:space="0" w:color="auto"/>
              <w:bottom w:val="double" w:sz="4" w:space="0" w:color="auto"/>
            </w:tcBorders>
            <w:shd w:val="clear" w:color="auto" w:fill="BFBFBF" w:themeFill="background1" w:themeFillShade="BF"/>
            <w:vAlign w:val="center"/>
          </w:tcPr>
          <w:p w:rsidR="00D72548" w:rsidRPr="006935B7" w:rsidRDefault="00D72548" w:rsidP="007E172E">
            <w:pPr>
              <w:jc w:val="center"/>
              <w:rPr>
                <w:b/>
                <w:bCs/>
                <w:sz w:val="22"/>
                <w:szCs w:val="22"/>
                <w:rtl/>
                <w:lang w:bidi="ar-EG"/>
              </w:rPr>
            </w:pPr>
          </w:p>
        </w:tc>
        <w:tc>
          <w:tcPr>
            <w:tcW w:w="498" w:type="pct"/>
            <w:vMerge/>
            <w:tcBorders>
              <w:top w:val="single" w:sz="4" w:space="0" w:color="auto"/>
              <w:bottom w:val="double" w:sz="4" w:space="0" w:color="auto"/>
            </w:tcBorders>
            <w:shd w:val="clear" w:color="auto" w:fill="BFBFBF" w:themeFill="background1" w:themeFillShade="BF"/>
            <w:vAlign w:val="center"/>
          </w:tcPr>
          <w:p w:rsidR="00D72548" w:rsidRPr="006935B7" w:rsidRDefault="00D72548" w:rsidP="007E172E">
            <w:pPr>
              <w:jc w:val="center"/>
              <w:rPr>
                <w:b/>
                <w:bCs/>
                <w:sz w:val="22"/>
                <w:szCs w:val="22"/>
                <w:rtl/>
                <w:lang w:bidi="ar-EG"/>
              </w:rPr>
            </w:pPr>
          </w:p>
        </w:tc>
        <w:tc>
          <w:tcPr>
            <w:tcW w:w="583" w:type="pct"/>
            <w:tcBorders>
              <w:top w:val="single" w:sz="4" w:space="0" w:color="auto"/>
              <w:bottom w:val="double" w:sz="4" w:space="0" w:color="auto"/>
            </w:tcBorders>
            <w:shd w:val="clear" w:color="auto" w:fill="BFBFBF" w:themeFill="background1" w:themeFillShade="BF"/>
            <w:vAlign w:val="center"/>
          </w:tcPr>
          <w:p w:rsidR="00D72548" w:rsidRPr="006935B7" w:rsidRDefault="00D72548" w:rsidP="007E172E">
            <w:pPr>
              <w:jc w:val="center"/>
              <w:rPr>
                <w:b/>
                <w:bCs/>
                <w:sz w:val="22"/>
                <w:szCs w:val="22"/>
                <w:rtl/>
              </w:rPr>
            </w:pPr>
            <w:r w:rsidRPr="006935B7">
              <w:rPr>
                <w:rFonts w:hint="cs"/>
                <w:b/>
                <w:bCs/>
                <w:sz w:val="22"/>
                <w:szCs w:val="22"/>
                <w:rtl/>
                <w:lang w:bidi="ar-EG"/>
              </w:rPr>
              <w:t>سَ</w:t>
            </w:r>
          </w:p>
        </w:tc>
        <w:tc>
          <w:tcPr>
            <w:tcW w:w="546" w:type="pct"/>
            <w:tcBorders>
              <w:top w:val="single" w:sz="4" w:space="0" w:color="auto"/>
              <w:bottom w:val="double" w:sz="4" w:space="0" w:color="auto"/>
            </w:tcBorders>
            <w:shd w:val="clear" w:color="auto" w:fill="BFBFBF" w:themeFill="background1" w:themeFillShade="BF"/>
            <w:vAlign w:val="center"/>
          </w:tcPr>
          <w:p w:rsidR="00D72548" w:rsidRPr="006935B7" w:rsidRDefault="00D72548" w:rsidP="007E172E">
            <w:pPr>
              <w:jc w:val="center"/>
              <w:rPr>
                <w:b/>
                <w:bCs/>
                <w:sz w:val="22"/>
                <w:szCs w:val="22"/>
                <w:rtl/>
                <w:lang w:bidi="ar-EG"/>
              </w:rPr>
            </w:pPr>
            <w:r w:rsidRPr="006935B7">
              <w:rPr>
                <w:rFonts w:hint="cs"/>
                <w:b/>
                <w:bCs/>
                <w:sz w:val="22"/>
                <w:szCs w:val="22"/>
                <w:rtl/>
                <w:lang w:bidi="ar-EG"/>
              </w:rPr>
              <w:t>ع</w:t>
            </w:r>
          </w:p>
        </w:tc>
        <w:tc>
          <w:tcPr>
            <w:tcW w:w="575" w:type="pct"/>
            <w:tcBorders>
              <w:top w:val="single" w:sz="4" w:space="0" w:color="auto"/>
              <w:bottom w:val="double" w:sz="4" w:space="0" w:color="auto"/>
            </w:tcBorders>
            <w:shd w:val="clear" w:color="auto" w:fill="BFBFBF" w:themeFill="background1" w:themeFillShade="BF"/>
            <w:vAlign w:val="center"/>
          </w:tcPr>
          <w:p w:rsidR="00D72548" w:rsidRPr="006935B7" w:rsidRDefault="00D72548" w:rsidP="007E172E">
            <w:pPr>
              <w:jc w:val="center"/>
              <w:rPr>
                <w:b/>
                <w:bCs/>
                <w:sz w:val="22"/>
                <w:szCs w:val="22"/>
                <w:rtl/>
              </w:rPr>
            </w:pPr>
            <w:r w:rsidRPr="006935B7">
              <w:rPr>
                <w:rFonts w:hint="cs"/>
                <w:b/>
                <w:bCs/>
                <w:sz w:val="22"/>
                <w:szCs w:val="22"/>
                <w:rtl/>
                <w:lang w:bidi="ar-EG"/>
              </w:rPr>
              <w:t>س</w:t>
            </w:r>
            <w:r w:rsidRPr="006935B7">
              <w:rPr>
                <w:rFonts w:hint="cs"/>
                <w:b/>
                <w:bCs/>
                <w:sz w:val="22"/>
                <w:szCs w:val="22"/>
                <w:rtl/>
              </w:rPr>
              <w:t>َ</w:t>
            </w:r>
          </w:p>
        </w:tc>
        <w:tc>
          <w:tcPr>
            <w:tcW w:w="495" w:type="pct"/>
            <w:tcBorders>
              <w:top w:val="single" w:sz="4" w:space="0" w:color="auto"/>
              <w:bottom w:val="double" w:sz="4" w:space="0" w:color="auto"/>
            </w:tcBorders>
            <w:shd w:val="clear" w:color="auto" w:fill="BFBFBF" w:themeFill="background1" w:themeFillShade="BF"/>
            <w:vAlign w:val="center"/>
          </w:tcPr>
          <w:p w:rsidR="00D72548" w:rsidRPr="006935B7" w:rsidRDefault="00D72548" w:rsidP="007E172E">
            <w:pPr>
              <w:jc w:val="center"/>
              <w:rPr>
                <w:b/>
                <w:bCs/>
                <w:sz w:val="22"/>
                <w:szCs w:val="22"/>
                <w:rtl/>
                <w:lang w:bidi="ar-EG"/>
              </w:rPr>
            </w:pPr>
            <w:r w:rsidRPr="006935B7">
              <w:rPr>
                <w:rFonts w:hint="cs"/>
                <w:b/>
                <w:bCs/>
                <w:sz w:val="22"/>
                <w:szCs w:val="22"/>
                <w:rtl/>
                <w:lang w:bidi="ar-EG"/>
              </w:rPr>
              <w:t>ع</w:t>
            </w:r>
          </w:p>
        </w:tc>
        <w:tc>
          <w:tcPr>
            <w:tcW w:w="631" w:type="pct"/>
            <w:vMerge/>
            <w:tcBorders>
              <w:top w:val="single" w:sz="4" w:space="0" w:color="auto"/>
              <w:bottom w:val="double" w:sz="4" w:space="0" w:color="auto"/>
            </w:tcBorders>
            <w:shd w:val="clear" w:color="auto" w:fill="BFBFBF" w:themeFill="background1" w:themeFillShade="BF"/>
            <w:vAlign w:val="center"/>
          </w:tcPr>
          <w:p w:rsidR="00D72548" w:rsidRPr="006935B7" w:rsidRDefault="00D72548" w:rsidP="007E172E">
            <w:pPr>
              <w:jc w:val="center"/>
              <w:rPr>
                <w:b/>
                <w:bCs/>
                <w:sz w:val="22"/>
                <w:szCs w:val="22"/>
                <w:rtl/>
                <w:lang w:bidi="ar-EG"/>
              </w:rPr>
            </w:pPr>
          </w:p>
        </w:tc>
        <w:tc>
          <w:tcPr>
            <w:tcW w:w="479" w:type="pct"/>
            <w:vMerge/>
            <w:tcBorders>
              <w:top w:val="single" w:sz="4" w:space="0" w:color="auto"/>
              <w:bottom w:val="double" w:sz="4" w:space="0" w:color="auto"/>
            </w:tcBorders>
            <w:shd w:val="clear" w:color="auto" w:fill="BFBFBF" w:themeFill="background1" w:themeFillShade="BF"/>
            <w:vAlign w:val="center"/>
          </w:tcPr>
          <w:p w:rsidR="00D72548" w:rsidRPr="006935B7" w:rsidRDefault="00D72548" w:rsidP="007E172E">
            <w:pPr>
              <w:jc w:val="center"/>
              <w:rPr>
                <w:b/>
                <w:bCs/>
                <w:sz w:val="22"/>
                <w:szCs w:val="22"/>
                <w:rtl/>
                <w:lang w:bidi="ar-EG"/>
              </w:rPr>
            </w:pPr>
          </w:p>
        </w:tc>
      </w:tr>
      <w:tr w:rsidR="00B93934" w:rsidRPr="006935B7" w:rsidTr="007E172E">
        <w:trPr>
          <w:trHeight w:val="311"/>
          <w:jc w:val="center"/>
        </w:trPr>
        <w:tc>
          <w:tcPr>
            <w:tcW w:w="525" w:type="pct"/>
            <w:tcBorders>
              <w:top w:val="double" w:sz="4" w:space="0" w:color="auto"/>
            </w:tcBorders>
            <w:vAlign w:val="center"/>
          </w:tcPr>
          <w:p w:rsidR="00B93934" w:rsidRPr="006935B7" w:rsidRDefault="00B93934" w:rsidP="007E172E">
            <w:pPr>
              <w:jc w:val="center"/>
              <w:rPr>
                <w:b/>
                <w:bCs/>
                <w:sz w:val="22"/>
                <w:szCs w:val="22"/>
                <w:rtl/>
                <w:lang w:bidi="ar-EG"/>
              </w:rPr>
            </w:pPr>
            <w:r w:rsidRPr="006935B7">
              <w:rPr>
                <w:b/>
                <w:bCs/>
                <w:sz w:val="22"/>
                <w:szCs w:val="22"/>
                <w:rtl/>
                <w:lang w:bidi="ar-EG"/>
              </w:rPr>
              <w:t>القدرة العقلية</w:t>
            </w:r>
          </w:p>
        </w:tc>
        <w:tc>
          <w:tcPr>
            <w:tcW w:w="668" w:type="pct"/>
            <w:tcBorders>
              <w:top w:val="double" w:sz="4" w:space="0" w:color="auto"/>
            </w:tcBorders>
            <w:vAlign w:val="center"/>
          </w:tcPr>
          <w:p w:rsidR="00B93934" w:rsidRPr="006935B7" w:rsidRDefault="00B93934" w:rsidP="007E172E">
            <w:pPr>
              <w:spacing w:line="216" w:lineRule="auto"/>
              <w:jc w:val="center"/>
              <w:rPr>
                <w:rFonts w:ascii="Arial" w:hAnsi="Arial" w:cs="Arial"/>
                <w:color w:val="000000"/>
                <w:sz w:val="22"/>
                <w:szCs w:val="22"/>
              </w:rPr>
            </w:pPr>
            <w:r w:rsidRPr="006935B7">
              <w:rPr>
                <w:rFonts w:ascii="Arial" w:hAnsi="Arial" w:cs="Arial"/>
                <w:color w:val="000000"/>
                <w:sz w:val="22"/>
                <w:szCs w:val="22"/>
                <w:rtl/>
              </w:rPr>
              <w:t>الذكاء</w:t>
            </w:r>
          </w:p>
        </w:tc>
        <w:tc>
          <w:tcPr>
            <w:tcW w:w="498" w:type="pct"/>
            <w:tcBorders>
              <w:top w:val="double" w:sz="4" w:space="0" w:color="auto"/>
            </w:tcBorders>
            <w:vAlign w:val="center"/>
          </w:tcPr>
          <w:p w:rsidR="00B93934" w:rsidRPr="006935B7" w:rsidRDefault="00B93934" w:rsidP="007E172E">
            <w:pPr>
              <w:spacing w:line="216" w:lineRule="auto"/>
              <w:jc w:val="center"/>
              <w:rPr>
                <w:rFonts w:ascii="Arial" w:hAnsi="Arial" w:cs="Arial"/>
                <w:b/>
                <w:bCs/>
                <w:sz w:val="22"/>
                <w:szCs w:val="22"/>
                <w:rtl/>
              </w:rPr>
            </w:pPr>
            <w:r w:rsidRPr="006935B7">
              <w:rPr>
                <w:rFonts w:ascii="Arial" w:hAnsi="Arial" w:cs="Arial"/>
                <w:b/>
                <w:bCs/>
                <w:sz w:val="22"/>
                <w:szCs w:val="22"/>
                <w:rtl/>
              </w:rPr>
              <w:t>درجة</w:t>
            </w:r>
          </w:p>
        </w:tc>
        <w:tc>
          <w:tcPr>
            <w:tcW w:w="583" w:type="pct"/>
            <w:tcBorders>
              <w:top w:val="double" w:sz="4" w:space="0" w:color="auto"/>
            </w:tcBorders>
            <w:vAlign w:val="center"/>
          </w:tcPr>
          <w:p w:rsidR="00B93934" w:rsidRPr="006935B7" w:rsidRDefault="00B93934"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31.65</w:t>
            </w:r>
          </w:p>
        </w:tc>
        <w:tc>
          <w:tcPr>
            <w:tcW w:w="546" w:type="pct"/>
            <w:tcBorders>
              <w:top w:val="double" w:sz="4" w:space="0" w:color="auto"/>
            </w:tcBorders>
            <w:vAlign w:val="center"/>
          </w:tcPr>
          <w:p w:rsidR="00B93934" w:rsidRPr="006935B7" w:rsidRDefault="00B93934"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1.79</w:t>
            </w:r>
          </w:p>
        </w:tc>
        <w:tc>
          <w:tcPr>
            <w:tcW w:w="575" w:type="pct"/>
            <w:tcBorders>
              <w:top w:val="double" w:sz="4" w:space="0" w:color="auto"/>
            </w:tcBorders>
            <w:vAlign w:val="center"/>
          </w:tcPr>
          <w:p w:rsidR="00B93934" w:rsidRPr="006935B7" w:rsidRDefault="00B93934"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31.80</w:t>
            </w:r>
          </w:p>
        </w:tc>
        <w:tc>
          <w:tcPr>
            <w:tcW w:w="495" w:type="pct"/>
            <w:tcBorders>
              <w:top w:val="double" w:sz="4" w:space="0" w:color="auto"/>
            </w:tcBorders>
            <w:vAlign w:val="center"/>
          </w:tcPr>
          <w:p w:rsidR="00B93934" w:rsidRPr="006935B7" w:rsidRDefault="00B93934"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1.47</w:t>
            </w:r>
          </w:p>
        </w:tc>
        <w:tc>
          <w:tcPr>
            <w:tcW w:w="631" w:type="pct"/>
            <w:tcBorders>
              <w:top w:val="double" w:sz="4" w:space="0" w:color="auto"/>
            </w:tcBorders>
            <w:vAlign w:val="center"/>
          </w:tcPr>
          <w:p w:rsidR="00B93934" w:rsidRPr="006935B7" w:rsidRDefault="00B93934"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0.15</w:t>
            </w:r>
          </w:p>
        </w:tc>
        <w:tc>
          <w:tcPr>
            <w:tcW w:w="479" w:type="pct"/>
            <w:tcBorders>
              <w:top w:val="double" w:sz="4" w:space="0" w:color="auto"/>
            </w:tcBorders>
            <w:vAlign w:val="center"/>
          </w:tcPr>
          <w:p w:rsidR="00B93934" w:rsidRPr="006935B7" w:rsidRDefault="00B93934" w:rsidP="007E172E">
            <w:pPr>
              <w:spacing w:line="216" w:lineRule="auto"/>
              <w:jc w:val="center"/>
              <w:rPr>
                <w:rFonts w:ascii="Simplified Arabic" w:hAnsi="Simplified Arabic" w:cs="Simplified Arabic"/>
                <w:color w:val="000000"/>
                <w:sz w:val="22"/>
                <w:szCs w:val="22"/>
                <w:rtl/>
              </w:rPr>
            </w:pPr>
            <w:r w:rsidRPr="006935B7">
              <w:rPr>
                <w:rFonts w:ascii="Simplified Arabic" w:hAnsi="Simplified Arabic" w:cs="Simplified Arabic"/>
                <w:color w:val="000000"/>
                <w:sz w:val="22"/>
                <w:szCs w:val="22"/>
              </w:rPr>
              <w:t>0.97</w:t>
            </w:r>
            <w:r w:rsidRPr="006935B7">
              <w:rPr>
                <w:rFonts w:ascii="Simplified Arabic" w:hAnsi="Simplified Arabic" w:cs="Simplified Arabic" w:hint="cs"/>
                <w:color w:val="000000"/>
                <w:sz w:val="22"/>
                <w:szCs w:val="22"/>
                <w:rtl/>
              </w:rPr>
              <w:t>*</w:t>
            </w:r>
          </w:p>
        </w:tc>
      </w:tr>
      <w:tr w:rsidR="00B93934" w:rsidRPr="006935B7" w:rsidTr="007E172E">
        <w:trPr>
          <w:trHeight w:val="85"/>
          <w:jc w:val="center"/>
        </w:trPr>
        <w:tc>
          <w:tcPr>
            <w:tcW w:w="525" w:type="pct"/>
            <w:vMerge w:val="restart"/>
            <w:vAlign w:val="center"/>
          </w:tcPr>
          <w:p w:rsidR="00B93934" w:rsidRPr="006935B7" w:rsidRDefault="00B93934" w:rsidP="007E172E">
            <w:pPr>
              <w:spacing w:line="216" w:lineRule="auto"/>
              <w:jc w:val="center"/>
              <w:rPr>
                <w:b/>
                <w:bCs/>
                <w:sz w:val="22"/>
                <w:szCs w:val="22"/>
                <w:rtl/>
                <w:lang w:bidi="ar-EG"/>
              </w:rPr>
            </w:pPr>
            <w:r w:rsidRPr="006935B7">
              <w:rPr>
                <w:b/>
                <w:bCs/>
                <w:sz w:val="22"/>
                <w:szCs w:val="22"/>
                <w:rtl/>
                <w:lang w:bidi="ar-EG"/>
              </w:rPr>
              <w:t>القدرات البدنية</w:t>
            </w:r>
          </w:p>
        </w:tc>
        <w:tc>
          <w:tcPr>
            <w:tcW w:w="668" w:type="pct"/>
            <w:vAlign w:val="center"/>
          </w:tcPr>
          <w:p w:rsidR="00B93934" w:rsidRPr="006935B7" w:rsidRDefault="00B93934" w:rsidP="007E172E">
            <w:pPr>
              <w:spacing w:line="216" w:lineRule="auto"/>
              <w:jc w:val="center"/>
              <w:rPr>
                <w:rFonts w:ascii="Arial" w:hAnsi="Arial" w:cs="Arial"/>
                <w:color w:val="000000"/>
                <w:sz w:val="22"/>
                <w:szCs w:val="22"/>
              </w:rPr>
            </w:pPr>
            <w:r w:rsidRPr="006935B7">
              <w:rPr>
                <w:rFonts w:ascii="Arial" w:hAnsi="Arial" w:cs="Arial"/>
                <w:color w:val="000000"/>
                <w:sz w:val="22"/>
                <w:szCs w:val="22"/>
                <w:rtl/>
              </w:rPr>
              <w:t>ثنى لذراعين</w:t>
            </w:r>
          </w:p>
        </w:tc>
        <w:tc>
          <w:tcPr>
            <w:tcW w:w="498" w:type="pct"/>
            <w:vAlign w:val="center"/>
          </w:tcPr>
          <w:p w:rsidR="00B93934" w:rsidRPr="006935B7" w:rsidRDefault="00B93934" w:rsidP="007E172E">
            <w:pPr>
              <w:spacing w:line="216" w:lineRule="auto"/>
              <w:jc w:val="center"/>
              <w:rPr>
                <w:rFonts w:ascii="Arial" w:hAnsi="Arial" w:cs="Arial"/>
                <w:b/>
                <w:bCs/>
                <w:sz w:val="22"/>
                <w:szCs w:val="22"/>
                <w:rtl/>
              </w:rPr>
            </w:pPr>
            <w:r w:rsidRPr="006935B7">
              <w:rPr>
                <w:rFonts w:ascii="Arial" w:hAnsi="Arial" w:cs="Arial"/>
                <w:b/>
                <w:bCs/>
                <w:sz w:val="22"/>
                <w:szCs w:val="22"/>
                <w:rtl/>
              </w:rPr>
              <w:t>عدد</w:t>
            </w:r>
          </w:p>
        </w:tc>
        <w:tc>
          <w:tcPr>
            <w:tcW w:w="583" w:type="pct"/>
            <w:vAlign w:val="center"/>
          </w:tcPr>
          <w:p w:rsidR="00B93934" w:rsidRPr="006935B7" w:rsidRDefault="00B93934"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24.15</w:t>
            </w:r>
          </w:p>
        </w:tc>
        <w:tc>
          <w:tcPr>
            <w:tcW w:w="546" w:type="pct"/>
            <w:vAlign w:val="center"/>
          </w:tcPr>
          <w:p w:rsidR="00B93934" w:rsidRPr="006935B7" w:rsidRDefault="00B93934"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2.89</w:t>
            </w:r>
          </w:p>
        </w:tc>
        <w:tc>
          <w:tcPr>
            <w:tcW w:w="575" w:type="pct"/>
            <w:vAlign w:val="center"/>
          </w:tcPr>
          <w:p w:rsidR="00B93934" w:rsidRPr="006935B7" w:rsidRDefault="00B93934"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24.25</w:t>
            </w:r>
          </w:p>
        </w:tc>
        <w:tc>
          <w:tcPr>
            <w:tcW w:w="495" w:type="pct"/>
            <w:vAlign w:val="center"/>
          </w:tcPr>
          <w:p w:rsidR="00B93934" w:rsidRPr="006935B7" w:rsidRDefault="00B93934"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2.29</w:t>
            </w:r>
          </w:p>
        </w:tc>
        <w:tc>
          <w:tcPr>
            <w:tcW w:w="631" w:type="pct"/>
            <w:vAlign w:val="center"/>
          </w:tcPr>
          <w:p w:rsidR="00B93934" w:rsidRPr="006935B7" w:rsidRDefault="00B93934"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0.10</w:t>
            </w:r>
          </w:p>
        </w:tc>
        <w:tc>
          <w:tcPr>
            <w:tcW w:w="479" w:type="pct"/>
            <w:vAlign w:val="center"/>
          </w:tcPr>
          <w:p w:rsidR="00B93934" w:rsidRPr="006935B7" w:rsidRDefault="00B93934" w:rsidP="007E172E">
            <w:pPr>
              <w:spacing w:line="216" w:lineRule="auto"/>
              <w:jc w:val="center"/>
              <w:rPr>
                <w:rFonts w:ascii="Simplified Arabic" w:hAnsi="Simplified Arabic" w:cs="Simplified Arabic"/>
                <w:color w:val="000000"/>
                <w:sz w:val="22"/>
                <w:szCs w:val="22"/>
                <w:rtl/>
              </w:rPr>
            </w:pPr>
            <w:r w:rsidRPr="006935B7">
              <w:rPr>
                <w:rFonts w:ascii="Simplified Arabic" w:hAnsi="Simplified Arabic" w:cs="Simplified Arabic"/>
                <w:color w:val="000000"/>
                <w:sz w:val="22"/>
                <w:szCs w:val="22"/>
              </w:rPr>
              <w:t>0.92</w:t>
            </w:r>
            <w:r w:rsidRPr="006935B7">
              <w:rPr>
                <w:rFonts w:ascii="Simplified Arabic" w:hAnsi="Simplified Arabic" w:cs="Simplified Arabic" w:hint="cs"/>
                <w:color w:val="000000"/>
                <w:sz w:val="22"/>
                <w:szCs w:val="22"/>
                <w:rtl/>
              </w:rPr>
              <w:t>*</w:t>
            </w:r>
          </w:p>
        </w:tc>
      </w:tr>
      <w:tr w:rsidR="00B93934" w:rsidRPr="006935B7" w:rsidTr="007E172E">
        <w:trPr>
          <w:trHeight w:val="103"/>
          <w:jc w:val="center"/>
        </w:trPr>
        <w:tc>
          <w:tcPr>
            <w:tcW w:w="525" w:type="pct"/>
            <w:vMerge/>
            <w:vAlign w:val="center"/>
          </w:tcPr>
          <w:p w:rsidR="00B93934" w:rsidRPr="006935B7" w:rsidRDefault="00B93934" w:rsidP="007E172E">
            <w:pPr>
              <w:spacing w:line="216" w:lineRule="auto"/>
              <w:jc w:val="center"/>
              <w:rPr>
                <w:b/>
                <w:bCs/>
                <w:sz w:val="22"/>
                <w:szCs w:val="22"/>
                <w:rtl/>
                <w:lang w:bidi="ar-EG"/>
              </w:rPr>
            </w:pPr>
          </w:p>
        </w:tc>
        <w:tc>
          <w:tcPr>
            <w:tcW w:w="668" w:type="pct"/>
            <w:vAlign w:val="center"/>
          </w:tcPr>
          <w:p w:rsidR="00B93934" w:rsidRPr="006935B7" w:rsidRDefault="00B93934" w:rsidP="007E172E">
            <w:pPr>
              <w:spacing w:line="216" w:lineRule="auto"/>
              <w:jc w:val="center"/>
              <w:rPr>
                <w:rFonts w:ascii="Arial" w:hAnsi="Arial" w:cs="Arial"/>
                <w:color w:val="000000"/>
                <w:sz w:val="22"/>
                <w:szCs w:val="22"/>
              </w:rPr>
            </w:pPr>
            <w:r w:rsidRPr="006935B7">
              <w:rPr>
                <w:rFonts w:ascii="Arial" w:hAnsi="Arial" w:cs="Arial"/>
                <w:color w:val="000000"/>
                <w:sz w:val="22"/>
                <w:szCs w:val="22"/>
                <w:rtl/>
              </w:rPr>
              <w:t>السرعة</w:t>
            </w:r>
          </w:p>
        </w:tc>
        <w:tc>
          <w:tcPr>
            <w:tcW w:w="498" w:type="pct"/>
            <w:vAlign w:val="center"/>
          </w:tcPr>
          <w:p w:rsidR="00B93934" w:rsidRPr="006935B7" w:rsidRDefault="00B93934" w:rsidP="007E172E">
            <w:pPr>
              <w:spacing w:line="216" w:lineRule="auto"/>
              <w:jc w:val="center"/>
              <w:rPr>
                <w:rFonts w:ascii="Arial" w:hAnsi="Arial" w:cs="Arial"/>
                <w:b/>
                <w:bCs/>
                <w:sz w:val="22"/>
                <w:szCs w:val="22"/>
                <w:rtl/>
              </w:rPr>
            </w:pPr>
            <w:r w:rsidRPr="006935B7">
              <w:rPr>
                <w:rFonts w:ascii="Arial" w:hAnsi="Arial" w:cs="Arial"/>
                <w:b/>
                <w:bCs/>
                <w:sz w:val="22"/>
                <w:szCs w:val="22"/>
                <w:rtl/>
              </w:rPr>
              <w:t>ثانية</w:t>
            </w:r>
          </w:p>
        </w:tc>
        <w:tc>
          <w:tcPr>
            <w:tcW w:w="583" w:type="pct"/>
            <w:vAlign w:val="center"/>
          </w:tcPr>
          <w:p w:rsidR="00B93934" w:rsidRPr="006935B7" w:rsidRDefault="00B93934"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4.27</w:t>
            </w:r>
          </w:p>
        </w:tc>
        <w:tc>
          <w:tcPr>
            <w:tcW w:w="546" w:type="pct"/>
            <w:vAlign w:val="center"/>
          </w:tcPr>
          <w:p w:rsidR="00B93934" w:rsidRPr="006935B7" w:rsidRDefault="00B93934"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0.41</w:t>
            </w:r>
          </w:p>
        </w:tc>
        <w:tc>
          <w:tcPr>
            <w:tcW w:w="575" w:type="pct"/>
            <w:vAlign w:val="center"/>
          </w:tcPr>
          <w:p w:rsidR="00B93934" w:rsidRPr="006935B7" w:rsidRDefault="00B93934"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4.26</w:t>
            </w:r>
          </w:p>
        </w:tc>
        <w:tc>
          <w:tcPr>
            <w:tcW w:w="495" w:type="pct"/>
            <w:vAlign w:val="center"/>
          </w:tcPr>
          <w:p w:rsidR="00B93934" w:rsidRPr="006935B7" w:rsidRDefault="00B93934"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0.37</w:t>
            </w:r>
          </w:p>
        </w:tc>
        <w:tc>
          <w:tcPr>
            <w:tcW w:w="631" w:type="pct"/>
            <w:vAlign w:val="center"/>
          </w:tcPr>
          <w:p w:rsidR="00B93934" w:rsidRPr="006935B7" w:rsidRDefault="00B93934"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0.01-</w:t>
            </w:r>
          </w:p>
        </w:tc>
        <w:tc>
          <w:tcPr>
            <w:tcW w:w="479" w:type="pct"/>
            <w:vAlign w:val="center"/>
          </w:tcPr>
          <w:p w:rsidR="00B93934" w:rsidRPr="006935B7" w:rsidRDefault="00B93934" w:rsidP="007E172E">
            <w:pPr>
              <w:spacing w:line="216" w:lineRule="auto"/>
              <w:jc w:val="center"/>
              <w:rPr>
                <w:rFonts w:ascii="Simplified Arabic" w:hAnsi="Simplified Arabic" w:cs="Simplified Arabic"/>
                <w:color w:val="000000"/>
                <w:sz w:val="22"/>
                <w:szCs w:val="22"/>
                <w:rtl/>
              </w:rPr>
            </w:pPr>
            <w:r w:rsidRPr="006935B7">
              <w:rPr>
                <w:rFonts w:ascii="Simplified Arabic" w:hAnsi="Simplified Arabic" w:cs="Simplified Arabic"/>
                <w:color w:val="000000"/>
                <w:sz w:val="22"/>
                <w:szCs w:val="22"/>
              </w:rPr>
              <w:t>0.98</w:t>
            </w:r>
            <w:r w:rsidRPr="006935B7">
              <w:rPr>
                <w:rFonts w:ascii="Simplified Arabic" w:hAnsi="Simplified Arabic" w:cs="Simplified Arabic" w:hint="cs"/>
                <w:color w:val="000000"/>
                <w:sz w:val="22"/>
                <w:szCs w:val="22"/>
                <w:rtl/>
              </w:rPr>
              <w:t>*</w:t>
            </w:r>
          </w:p>
        </w:tc>
      </w:tr>
      <w:tr w:rsidR="0076446E" w:rsidRPr="006935B7" w:rsidTr="00635E9D">
        <w:trPr>
          <w:trHeight w:val="259"/>
          <w:jc w:val="center"/>
        </w:trPr>
        <w:tc>
          <w:tcPr>
            <w:tcW w:w="525" w:type="pct"/>
            <w:vMerge/>
            <w:vAlign w:val="center"/>
          </w:tcPr>
          <w:p w:rsidR="0076446E" w:rsidRPr="006935B7" w:rsidRDefault="0076446E" w:rsidP="007E172E">
            <w:pPr>
              <w:spacing w:line="216" w:lineRule="auto"/>
              <w:jc w:val="center"/>
              <w:rPr>
                <w:b/>
                <w:bCs/>
                <w:sz w:val="22"/>
                <w:szCs w:val="22"/>
                <w:rtl/>
              </w:rPr>
            </w:pPr>
          </w:p>
        </w:tc>
        <w:tc>
          <w:tcPr>
            <w:tcW w:w="668" w:type="pct"/>
            <w:vAlign w:val="center"/>
          </w:tcPr>
          <w:p w:rsidR="0076446E" w:rsidRPr="006935B7" w:rsidRDefault="0076446E" w:rsidP="007E172E">
            <w:pPr>
              <w:spacing w:line="216" w:lineRule="auto"/>
              <w:jc w:val="center"/>
              <w:rPr>
                <w:rFonts w:ascii="Arial" w:hAnsi="Arial" w:cs="Arial"/>
                <w:color w:val="000000"/>
                <w:sz w:val="22"/>
                <w:szCs w:val="22"/>
              </w:rPr>
            </w:pPr>
            <w:r w:rsidRPr="006935B7">
              <w:rPr>
                <w:rFonts w:ascii="Arial" w:hAnsi="Arial" w:cs="Arial"/>
                <w:color w:val="000000"/>
                <w:sz w:val="22"/>
                <w:szCs w:val="22"/>
                <w:rtl/>
              </w:rPr>
              <w:t>الوثب</w:t>
            </w:r>
          </w:p>
        </w:tc>
        <w:tc>
          <w:tcPr>
            <w:tcW w:w="498" w:type="pct"/>
            <w:vAlign w:val="center"/>
          </w:tcPr>
          <w:p w:rsidR="0076446E" w:rsidRPr="006935B7" w:rsidRDefault="0076446E" w:rsidP="007E172E">
            <w:pPr>
              <w:spacing w:line="216" w:lineRule="auto"/>
              <w:jc w:val="center"/>
              <w:rPr>
                <w:rFonts w:ascii="Arial" w:hAnsi="Arial" w:cs="Arial"/>
                <w:b/>
                <w:bCs/>
                <w:sz w:val="22"/>
                <w:szCs w:val="22"/>
                <w:rtl/>
              </w:rPr>
            </w:pPr>
            <w:r w:rsidRPr="006935B7">
              <w:rPr>
                <w:rFonts w:ascii="Arial" w:hAnsi="Arial" w:cs="Arial"/>
                <w:b/>
                <w:bCs/>
                <w:sz w:val="22"/>
                <w:szCs w:val="22"/>
                <w:rtl/>
              </w:rPr>
              <w:t>سنتيمتر</w:t>
            </w:r>
          </w:p>
        </w:tc>
        <w:tc>
          <w:tcPr>
            <w:tcW w:w="583" w:type="pct"/>
            <w:vAlign w:val="center"/>
          </w:tcPr>
          <w:p w:rsidR="0076446E" w:rsidRPr="006935B7" w:rsidRDefault="0076446E"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199.00</w:t>
            </w:r>
          </w:p>
        </w:tc>
        <w:tc>
          <w:tcPr>
            <w:tcW w:w="546" w:type="pct"/>
            <w:vAlign w:val="center"/>
          </w:tcPr>
          <w:p w:rsidR="0076446E" w:rsidRPr="006935B7" w:rsidRDefault="0076446E"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21.44</w:t>
            </w:r>
          </w:p>
        </w:tc>
        <w:tc>
          <w:tcPr>
            <w:tcW w:w="575" w:type="pct"/>
            <w:vAlign w:val="center"/>
          </w:tcPr>
          <w:p w:rsidR="0076446E" w:rsidRPr="006935B7" w:rsidRDefault="0076446E"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199.50</w:t>
            </w:r>
          </w:p>
        </w:tc>
        <w:tc>
          <w:tcPr>
            <w:tcW w:w="495" w:type="pct"/>
            <w:vAlign w:val="center"/>
          </w:tcPr>
          <w:p w:rsidR="0076446E" w:rsidRPr="006935B7" w:rsidRDefault="0076446E"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19.53</w:t>
            </w:r>
          </w:p>
        </w:tc>
        <w:tc>
          <w:tcPr>
            <w:tcW w:w="631" w:type="pct"/>
            <w:vAlign w:val="center"/>
          </w:tcPr>
          <w:p w:rsidR="0076446E" w:rsidRPr="006935B7" w:rsidRDefault="0076446E"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0.50</w:t>
            </w:r>
          </w:p>
        </w:tc>
        <w:tc>
          <w:tcPr>
            <w:tcW w:w="479" w:type="pct"/>
            <w:vAlign w:val="center"/>
          </w:tcPr>
          <w:p w:rsidR="0076446E" w:rsidRPr="006935B7" w:rsidRDefault="0076446E" w:rsidP="007E172E">
            <w:pPr>
              <w:spacing w:line="216" w:lineRule="auto"/>
              <w:jc w:val="center"/>
              <w:rPr>
                <w:rFonts w:ascii="Simplified Arabic" w:hAnsi="Simplified Arabic" w:cs="Simplified Arabic"/>
                <w:color w:val="000000"/>
                <w:sz w:val="22"/>
                <w:szCs w:val="22"/>
                <w:rtl/>
              </w:rPr>
            </w:pPr>
            <w:r w:rsidRPr="006935B7">
              <w:rPr>
                <w:rFonts w:ascii="Simplified Arabic" w:hAnsi="Simplified Arabic" w:cs="Simplified Arabic"/>
                <w:color w:val="000000"/>
                <w:sz w:val="22"/>
                <w:szCs w:val="22"/>
              </w:rPr>
              <w:t>0.97</w:t>
            </w:r>
            <w:r w:rsidRPr="006935B7">
              <w:rPr>
                <w:rFonts w:ascii="Simplified Arabic" w:hAnsi="Simplified Arabic" w:cs="Simplified Arabic" w:hint="cs"/>
                <w:color w:val="000000"/>
                <w:sz w:val="22"/>
                <w:szCs w:val="22"/>
                <w:rtl/>
              </w:rPr>
              <w:t>*</w:t>
            </w:r>
          </w:p>
        </w:tc>
      </w:tr>
      <w:tr w:rsidR="0076446E" w:rsidRPr="006935B7" w:rsidTr="007E172E">
        <w:trPr>
          <w:trHeight w:val="85"/>
          <w:jc w:val="center"/>
        </w:trPr>
        <w:tc>
          <w:tcPr>
            <w:tcW w:w="525" w:type="pct"/>
            <w:vMerge/>
            <w:vAlign w:val="center"/>
          </w:tcPr>
          <w:p w:rsidR="0076446E" w:rsidRPr="006935B7" w:rsidRDefault="0076446E" w:rsidP="007E172E">
            <w:pPr>
              <w:spacing w:line="216" w:lineRule="auto"/>
              <w:jc w:val="center"/>
              <w:rPr>
                <w:b/>
                <w:bCs/>
                <w:sz w:val="22"/>
                <w:szCs w:val="22"/>
                <w:rtl/>
                <w:lang w:bidi="ar-EG"/>
              </w:rPr>
            </w:pPr>
          </w:p>
        </w:tc>
        <w:tc>
          <w:tcPr>
            <w:tcW w:w="668" w:type="pct"/>
            <w:vAlign w:val="center"/>
          </w:tcPr>
          <w:p w:rsidR="0076446E" w:rsidRPr="006935B7" w:rsidRDefault="0076446E" w:rsidP="007E172E">
            <w:pPr>
              <w:spacing w:line="216" w:lineRule="auto"/>
              <w:jc w:val="center"/>
              <w:rPr>
                <w:rFonts w:ascii="Arial" w:hAnsi="Arial" w:cs="Arial"/>
                <w:color w:val="000000"/>
                <w:sz w:val="22"/>
                <w:szCs w:val="22"/>
              </w:rPr>
            </w:pPr>
            <w:r w:rsidRPr="006935B7">
              <w:rPr>
                <w:rFonts w:ascii="Arial" w:hAnsi="Arial" w:cs="Arial"/>
                <w:color w:val="000000"/>
                <w:sz w:val="22"/>
                <w:szCs w:val="22"/>
                <w:rtl/>
              </w:rPr>
              <w:t>الرشاقة</w:t>
            </w:r>
          </w:p>
        </w:tc>
        <w:tc>
          <w:tcPr>
            <w:tcW w:w="498" w:type="pct"/>
            <w:vAlign w:val="center"/>
          </w:tcPr>
          <w:p w:rsidR="0076446E" w:rsidRPr="006935B7" w:rsidRDefault="0076446E" w:rsidP="007E172E">
            <w:pPr>
              <w:spacing w:line="216" w:lineRule="auto"/>
              <w:jc w:val="center"/>
              <w:rPr>
                <w:rFonts w:ascii="Arial" w:hAnsi="Arial" w:cs="Arial"/>
                <w:b/>
                <w:bCs/>
                <w:sz w:val="22"/>
                <w:szCs w:val="22"/>
                <w:rtl/>
              </w:rPr>
            </w:pPr>
            <w:r w:rsidRPr="006935B7">
              <w:rPr>
                <w:rFonts w:ascii="Arial" w:hAnsi="Arial" w:cs="Arial"/>
                <w:b/>
                <w:bCs/>
                <w:sz w:val="22"/>
                <w:szCs w:val="22"/>
                <w:rtl/>
              </w:rPr>
              <w:t>ثانية</w:t>
            </w:r>
          </w:p>
        </w:tc>
        <w:tc>
          <w:tcPr>
            <w:tcW w:w="583" w:type="pct"/>
            <w:vAlign w:val="center"/>
          </w:tcPr>
          <w:p w:rsidR="0076446E" w:rsidRPr="006935B7" w:rsidRDefault="0076446E"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13.60</w:t>
            </w:r>
          </w:p>
        </w:tc>
        <w:tc>
          <w:tcPr>
            <w:tcW w:w="546" w:type="pct"/>
            <w:vAlign w:val="center"/>
          </w:tcPr>
          <w:p w:rsidR="0076446E" w:rsidRPr="006935B7" w:rsidRDefault="0076446E"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1.14</w:t>
            </w:r>
          </w:p>
        </w:tc>
        <w:tc>
          <w:tcPr>
            <w:tcW w:w="575" w:type="pct"/>
            <w:vAlign w:val="center"/>
          </w:tcPr>
          <w:p w:rsidR="0076446E" w:rsidRPr="006935B7" w:rsidRDefault="0076446E"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13.80</w:t>
            </w:r>
          </w:p>
        </w:tc>
        <w:tc>
          <w:tcPr>
            <w:tcW w:w="495" w:type="pct"/>
            <w:vAlign w:val="center"/>
          </w:tcPr>
          <w:p w:rsidR="0076446E" w:rsidRPr="006935B7" w:rsidRDefault="0076446E"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0.83</w:t>
            </w:r>
          </w:p>
        </w:tc>
        <w:tc>
          <w:tcPr>
            <w:tcW w:w="631" w:type="pct"/>
            <w:vAlign w:val="center"/>
          </w:tcPr>
          <w:p w:rsidR="0076446E" w:rsidRPr="006935B7" w:rsidRDefault="0076446E"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0.20</w:t>
            </w:r>
          </w:p>
        </w:tc>
        <w:tc>
          <w:tcPr>
            <w:tcW w:w="479" w:type="pct"/>
            <w:vAlign w:val="center"/>
          </w:tcPr>
          <w:p w:rsidR="0076446E" w:rsidRPr="006935B7" w:rsidRDefault="0076446E" w:rsidP="007E172E">
            <w:pPr>
              <w:spacing w:line="216" w:lineRule="auto"/>
              <w:jc w:val="center"/>
              <w:rPr>
                <w:rFonts w:ascii="Simplified Arabic" w:hAnsi="Simplified Arabic" w:cs="Simplified Arabic"/>
                <w:color w:val="000000"/>
                <w:sz w:val="22"/>
                <w:szCs w:val="22"/>
                <w:rtl/>
              </w:rPr>
            </w:pPr>
            <w:r w:rsidRPr="006935B7">
              <w:rPr>
                <w:rFonts w:ascii="Simplified Arabic" w:hAnsi="Simplified Arabic" w:cs="Simplified Arabic"/>
                <w:color w:val="000000"/>
                <w:sz w:val="22"/>
                <w:szCs w:val="22"/>
              </w:rPr>
              <w:t>0.80</w:t>
            </w:r>
            <w:r w:rsidRPr="006935B7">
              <w:rPr>
                <w:rFonts w:ascii="Simplified Arabic" w:hAnsi="Simplified Arabic" w:cs="Simplified Arabic" w:hint="cs"/>
                <w:color w:val="000000"/>
                <w:sz w:val="22"/>
                <w:szCs w:val="22"/>
                <w:rtl/>
              </w:rPr>
              <w:t>*</w:t>
            </w:r>
          </w:p>
        </w:tc>
      </w:tr>
      <w:tr w:rsidR="0076446E" w:rsidRPr="006935B7" w:rsidTr="00635E9D">
        <w:trPr>
          <w:trHeight w:val="345"/>
          <w:jc w:val="center"/>
        </w:trPr>
        <w:tc>
          <w:tcPr>
            <w:tcW w:w="525" w:type="pct"/>
            <w:vMerge/>
            <w:vAlign w:val="center"/>
          </w:tcPr>
          <w:p w:rsidR="0076446E" w:rsidRPr="006935B7" w:rsidRDefault="0076446E" w:rsidP="007E172E">
            <w:pPr>
              <w:spacing w:line="216" w:lineRule="auto"/>
              <w:jc w:val="center"/>
              <w:rPr>
                <w:b/>
                <w:bCs/>
                <w:sz w:val="22"/>
                <w:szCs w:val="22"/>
                <w:rtl/>
                <w:lang w:bidi="ar-EG"/>
              </w:rPr>
            </w:pPr>
          </w:p>
        </w:tc>
        <w:tc>
          <w:tcPr>
            <w:tcW w:w="668" w:type="pct"/>
            <w:vAlign w:val="center"/>
          </w:tcPr>
          <w:p w:rsidR="0076446E" w:rsidRPr="006935B7" w:rsidRDefault="0076446E" w:rsidP="007E172E">
            <w:pPr>
              <w:spacing w:line="216" w:lineRule="auto"/>
              <w:jc w:val="center"/>
              <w:rPr>
                <w:rFonts w:ascii="Arial" w:hAnsi="Arial" w:cs="Arial"/>
                <w:color w:val="000000"/>
                <w:sz w:val="22"/>
                <w:szCs w:val="22"/>
              </w:rPr>
            </w:pPr>
            <w:r w:rsidRPr="006935B7">
              <w:rPr>
                <w:rFonts w:ascii="Arial" w:hAnsi="Arial" w:cs="Arial"/>
                <w:color w:val="000000"/>
                <w:sz w:val="22"/>
                <w:szCs w:val="22"/>
                <w:rtl/>
              </w:rPr>
              <w:t>المرونة</w:t>
            </w:r>
          </w:p>
        </w:tc>
        <w:tc>
          <w:tcPr>
            <w:tcW w:w="498" w:type="pct"/>
            <w:vAlign w:val="center"/>
          </w:tcPr>
          <w:p w:rsidR="0076446E" w:rsidRPr="006935B7" w:rsidRDefault="0076446E" w:rsidP="007E172E">
            <w:pPr>
              <w:spacing w:line="216" w:lineRule="auto"/>
              <w:jc w:val="center"/>
              <w:rPr>
                <w:rFonts w:ascii="Arial" w:hAnsi="Arial" w:cs="Arial"/>
                <w:b/>
                <w:bCs/>
                <w:sz w:val="22"/>
                <w:szCs w:val="22"/>
                <w:rtl/>
              </w:rPr>
            </w:pPr>
            <w:r w:rsidRPr="006935B7">
              <w:rPr>
                <w:rFonts w:ascii="Arial" w:hAnsi="Arial" w:cs="Arial"/>
                <w:b/>
                <w:bCs/>
                <w:sz w:val="22"/>
                <w:szCs w:val="22"/>
                <w:rtl/>
              </w:rPr>
              <w:t>سنتيمتر</w:t>
            </w:r>
          </w:p>
        </w:tc>
        <w:tc>
          <w:tcPr>
            <w:tcW w:w="583" w:type="pct"/>
            <w:vAlign w:val="center"/>
          </w:tcPr>
          <w:p w:rsidR="0076446E" w:rsidRPr="006935B7" w:rsidRDefault="0076446E"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9.60</w:t>
            </w:r>
          </w:p>
        </w:tc>
        <w:tc>
          <w:tcPr>
            <w:tcW w:w="546" w:type="pct"/>
            <w:vAlign w:val="center"/>
          </w:tcPr>
          <w:p w:rsidR="0076446E" w:rsidRPr="006935B7" w:rsidRDefault="0076446E"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1.79</w:t>
            </w:r>
          </w:p>
        </w:tc>
        <w:tc>
          <w:tcPr>
            <w:tcW w:w="575" w:type="pct"/>
            <w:vAlign w:val="center"/>
          </w:tcPr>
          <w:p w:rsidR="0076446E" w:rsidRPr="006935B7" w:rsidRDefault="0076446E"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9.75</w:t>
            </w:r>
          </w:p>
        </w:tc>
        <w:tc>
          <w:tcPr>
            <w:tcW w:w="495" w:type="pct"/>
            <w:vAlign w:val="center"/>
          </w:tcPr>
          <w:p w:rsidR="0076446E" w:rsidRPr="006935B7" w:rsidRDefault="0076446E"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1.45</w:t>
            </w:r>
          </w:p>
        </w:tc>
        <w:tc>
          <w:tcPr>
            <w:tcW w:w="631" w:type="pct"/>
            <w:vAlign w:val="center"/>
          </w:tcPr>
          <w:p w:rsidR="0076446E" w:rsidRPr="006935B7" w:rsidRDefault="0076446E"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0.15</w:t>
            </w:r>
          </w:p>
        </w:tc>
        <w:tc>
          <w:tcPr>
            <w:tcW w:w="479" w:type="pct"/>
            <w:vAlign w:val="center"/>
          </w:tcPr>
          <w:p w:rsidR="0076446E" w:rsidRPr="006935B7" w:rsidRDefault="0076446E" w:rsidP="007E172E">
            <w:pPr>
              <w:spacing w:line="216" w:lineRule="auto"/>
              <w:jc w:val="center"/>
              <w:rPr>
                <w:rFonts w:ascii="Simplified Arabic" w:hAnsi="Simplified Arabic" w:cs="Simplified Arabic"/>
                <w:color w:val="000000"/>
                <w:sz w:val="22"/>
                <w:szCs w:val="22"/>
                <w:rtl/>
              </w:rPr>
            </w:pPr>
            <w:r w:rsidRPr="006935B7">
              <w:rPr>
                <w:rFonts w:ascii="Simplified Arabic" w:hAnsi="Simplified Arabic" w:cs="Simplified Arabic"/>
                <w:color w:val="000000"/>
                <w:sz w:val="22"/>
                <w:szCs w:val="22"/>
              </w:rPr>
              <w:t>0.91</w:t>
            </w:r>
            <w:r w:rsidRPr="006935B7">
              <w:rPr>
                <w:rFonts w:ascii="Simplified Arabic" w:hAnsi="Simplified Arabic" w:cs="Simplified Arabic" w:hint="cs"/>
                <w:color w:val="000000"/>
                <w:sz w:val="22"/>
                <w:szCs w:val="22"/>
                <w:rtl/>
              </w:rPr>
              <w:t>*</w:t>
            </w:r>
          </w:p>
        </w:tc>
      </w:tr>
      <w:tr w:rsidR="0076446E" w:rsidRPr="006935B7" w:rsidTr="00635E9D">
        <w:trPr>
          <w:trHeight w:val="327"/>
          <w:jc w:val="center"/>
        </w:trPr>
        <w:tc>
          <w:tcPr>
            <w:tcW w:w="525" w:type="pct"/>
            <w:vMerge/>
            <w:vAlign w:val="center"/>
          </w:tcPr>
          <w:p w:rsidR="0076446E" w:rsidRPr="006935B7" w:rsidRDefault="0076446E" w:rsidP="007E172E">
            <w:pPr>
              <w:spacing w:line="216" w:lineRule="auto"/>
              <w:jc w:val="center"/>
              <w:rPr>
                <w:b/>
                <w:bCs/>
                <w:sz w:val="22"/>
                <w:szCs w:val="22"/>
                <w:rtl/>
                <w:lang w:bidi="ar-EG"/>
              </w:rPr>
            </w:pPr>
          </w:p>
        </w:tc>
        <w:tc>
          <w:tcPr>
            <w:tcW w:w="668" w:type="pct"/>
            <w:vAlign w:val="center"/>
          </w:tcPr>
          <w:p w:rsidR="0076446E" w:rsidRPr="006935B7" w:rsidRDefault="0076446E" w:rsidP="007E172E">
            <w:pPr>
              <w:spacing w:line="216" w:lineRule="auto"/>
              <w:jc w:val="center"/>
              <w:rPr>
                <w:rFonts w:ascii="Arial" w:hAnsi="Arial" w:cs="Arial"/>
                <w:color w:val="000000"/>
                <w:sz w:val="22"/>
                <w:szCs w:val="22"/>
              </w:rPr>
            </w:pPr>
            <w:r w:rsidRPr="006935B7">
              <w:rPr>
                <w:rFonts w:ascii="Arial" w:hAnsi="Arial" w:cs="Arial"/>
                <w:color w:val="000000"/>
                <w:sz w:val="22"/>
                <w:szCs w:val="22"/>
                <w:rtl/>
              </w:rPr>
              <w:t>الوثب لاعلى</w:t>
            </w:r>
          </w:p>
        </w:tc>
        <w:tc>
          <w:tcPr>
            <w:tcW w:w="498" w:type="pct"/>
            <w:vAlign w:val="center"/>
          </w:tcPr>
          <w:p w:rsidR="0076446E" w:rsidRPr="006935B7" w:rsidRDefault="0076446E" w:rsidP="007E172E">
            <w:pPr>
              <w:spacing w:line="216" w:lineRule="auto"/>
              <w:jc w:val="center"/>
              <w:rPr>
                <w:rFonts w:ascii="Arial" w:hAnsi="Arial" w:cs="Arial"/>
                <w:b/>
                <w:bCs/>
                <w:sz w:val="22"/>
                <w:szCs w:val="22"/>
                <w:rtl/>
              </w:rPr>
            </w:pPr>
            <w:r w:rsidRPr="006935B7">
              <w:rPr>
                <w:rFonts w:ascii="Arial" w:hAnsi="Arial" w:cs="Arial"/>
                <w:b/>
                <w:bCs/>
                <w:sz w:val="22"/>
                <w:szCs w:val="22"/>
                <w:rtl/>
              </w:rPr>
              <w:t>سنتيمتر</w:t>
            </w:r>
          </w:p>
        </w:tc>
        <w:tc>
          <w:tcPr>
            <w:tcW w:w="583" w:type="pct"/>
            <w:vAlign w:val="center"/>
          </w:tcPr>
          <w:p w:rsidR="0076446E" w:rsidRPr="006935B7" w:rsidRDefault="0076446E"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39.95</w:t>
            </w:r>
          </w:p>
        </w:tc>
        <w:tc>
          <w:tcPr>
            <w:tcW w:w="546" w:type="pct"/>
            <w:vAlign w:val="center"/>
          </w:tcPr>
          <w:p w:rsidR="0076446E" w:rsidRPr="006935B7" w:rsidRDefault="0076446E"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2.54</w:t>
            </w:r>
          </w:p>
        </w:tc>
        <w:tc>
          <w:tcPr>
            <w:tcW w:w="575" w:type="pct"/>
            <w:vAlign w:val="center"/>
          </w:tcPr>
          <w:p w:rsidR="0076446E" w:rsidRPr="006935B7" w:rsidRDefault="0076446E"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40.35</w:t>
            </w:r>
          </w:p>
        </w:tc>
        <w:tc>
          <w:tcPr>
            <w:tcW w:w="495" w:type="pct"/>
            <w:vAlign w:val="center"/>
          </w:tcPr>
          <w:p w:rsidR="0076446E" w:rsidRPr="006935B7" w:rsidRDefault="0076446E"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2.03</w:t>
            </w:r>
          </w:p>
        </w:tc>
        <w:tc>
          <w:tcPr>
            <w:tcW w:w="631" w:type="pct"/>
            <w:vAlign w:val="center"/>
          </w:tcPr>
          <w:p w:rsidR="0076446E" w:rsidRPr="006935B7" w:rsidRDefault="0076446E"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0.40</w:t>
            </w:r>
          </w:p>
        </w:tc>
        <w:tc>
          <w:tcPr>
            <w:tcW w:w="479" w:type="pct"/>
            <w:vAlign w:val="center"/>
          </w:tcPr>
          <w:p w:rsidR="0076446E" w:rsidRPr="006935B7" w:rsidRDefault="0076446E" w:rsidP="007E172E">
            <w:pPr>
              <w:spacing w:line="216" w:lineRule="auto"/>
              <w:jc w:val="center"/>
              <w:rPr>
                <w:rFonts w:ascii="Simplified Arabic" w:hAnsi="Simplified Arabic" w:cs="Simplified Arabic"/>
                <w:color w:val="000000"/>
                <w:sz w:val="22"/>
                <w:szCs w:val="22"/>
                <w:rtl/>
              </w:rPr>
            </w:pPr>
            <w:r w:rsidRPr="006935B7">
              <w:rPr>
                <w:rFonts w:ascii="Simplified Arabic" w:hAnsi="Simplified Arabic" w:cs="Simplified Arabic"/>
                <w:color w:val="000000"/>
                <w:sz w:val="22"/>
                <w:szCs w:val="22"/>
              </w:rPr>
              <w:t>0.93</w:t>
            </w:r>
            <w:r w:rsidRPr="006935B7">
              <w:rPr>
                <w:rFonts w:ascii="Simplified Arabic" w:hAnsi="Simplified Arabic" w:cs="Simplified Arabic" w:hint="cs"/>
                <w:color w:val="000000"/>
                <w:sz w:val="22"/>
                <w:szCs w:val="22"/>
                <w:rtl/>
              </w:rPr>
              <w:t>*</w:t>
            </w:r>
          </w:p>
        </w:tc>
      </w:tr>
      <w:tr w:rsidR="0076446E" w:rsidRPr="006935B7" w:rsidTr="00635E9D">
        <w:trPr>
          <w:trHeight w:val="261"/>
          <w:jc w:val="center"/>
        </w:trPr>
        <w:tc>
          <w:tcPr>
            <w:tcW w:w="525" w:type="pct"/>
            <w:vMerge/>
            <w:vAlign w:val="center"/>
          </w:tcPr>
          <w:p w:rsidR="0076446E" w:rsidRPr="006935B7" w:rsidRDefault="0076446E" w:rsidP="007E172E">
            <w:pPr>
              <w:spacing w:line="216" w:lineRule="auto"/>
              <w:jc w:val="center"/>
              <w:rPr>
                <w:b/>
                <w:bCs/>
                <w:sz w:val="22"/>
                <w:szCs w:val="22"/>
                <w:rtl/>
                <w:lang w:bidi="ar-EG"/>
              </w:rPr>
            </w:pPr>
          </w:p>
        </w:tc>
        <w:tc>
          <w:tcPr>
            <w:tcW w:w="668" w:type="pct"/>
            <w:vAlign w:val="center"/>
          </w:tcPr>
          <w:p w:rsidR="0076446E" w:rsidRPr="006935B7" w:rsidRDefault="0076446E" w:rsidP="007E172E">
            <w:pPr>
              <w:spacing w:line="216" w:lineRule="auto"/>
              <w:jc w:val="center"/>
              <w:rPr>
                <w:rFonts w:ascii="Arial" w:hAnsi="Arial" w:cs="Arial"/>
                <w:color w:val="000000"/>
                <w:sz w:val="22"/>
                <w:szCs w:val="22"/>
              </w:rPr>
            </w:pPr>
            <w:r w:rsidRPr="006935B7">
              <w:rPr>
                <w:rFonts w:ascii="Arial" w:hAnsi="Arial" w:cs="Arial"/>
                <w:color w:val="000000"/>
                <w:sz w:val="22"/>
                <w:szCs w:val="22"/>
                <w:rtl/>
              </w:rPr>
              <w:t xml:space="preserve">تحمل </w:t>
            </w:r>
            <w:proofErr w:type="gramStart"/>
            <w:r w:rsidRPr="006935B7">
              <w:rPr>
                <w:rFonts w:ascii="Arial" w:hAnsi="Arial" w:cs="Arial"/>
                <w:color w:val="000000"/>
                <w:sz w:val="22"/>
                <w:szCs w:val="22"/>
                <w:rtl/>
              </w:rPr>
              <w:t>بطن</w:t>
            </w:r>
            <w:proofErr w:type="gramEnd"/>
          </w:p>
        </w:tc>
        <w:tc>
          <w:tcPr>
            <w:tcW w:w="498" w:type="pct"/>
            <w:vAlign w:val="center"/>
          </w:tcPr>
          <w:p w:rsidR="0076446E" w:rsidRPr="006935B7" w:rsidRDefault="0076446E" w:rsidP="007E172E">
            <w:pPr>
              <w:spacing w:line="216" w:lineRule="auto"/>
              <w:jc w:val="center"/>
              <w:rPr>
                <w:rFonts w:ascii="Arial" w:hAnsi="Arial" w:cs="Arial"/>
                <w:b/>
                <w:bCs/>
                <w:sz w:val="22"/>
                <w:szCs w:val="22"/>
                <w:rtl/>
              </w:rPr>
            </w:pPr>
            <w:r w:rsidRPr="006935B7">
              <w:rPr>
                <w:rFonts w:ascii="Arial" w:hAnsi="Arial" w:cs="Arial"/>
                <w:b/>
                <w:bCs/>
                <w:sz w:val="22"/>
                <w:szCs w:val="22"/>
                <w:rtl/>
              </w:rPr>
              <w:t>عدد</w:t>
            </w:r>
          </w:p>
        </w:tc>
        <w:tc>
          <w:tcPr>
            <w:tcW w:w="583" w:type="pct"/>
            <w:vAlign w:val="center"/>
          </w:tcPr>
          <w:p w:rsidR="0076446E" w:rsidRPr="006935B7" w:rsidRDefault="0076446E"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39.75</w:t>
            </w:r>
          </w:p>
        </w:tc>
        <w:tc>
          <w:tcPr>
            <w:tcW w:w="546" w:type="pct"/>
            <w:vAlign w:val="center"/>
          </w:tcPr>
          <w:p w:rsidR="0076446E" w:rsidRPr="006935B7" w:rsidRDefault="0076446E"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4.70</w:t>
            </w:r>
          </w:p>
        </w:tc>
        <w:tc>
          <w:tcPr>
            <w:tcW w:w="575" w:type="pct"/>
            <w:vAlign w:val="center"/>
          </w:tcPr>
          <w:p w:rsidR="0076446E" w:rsidRPr="006935B7" w:rsidRDefault="0076446E"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39.90</w:t>
            </w:r>
          </w:p>
        </w:tc>
        <w:tc>
          <w:tcPr>
            <w:tcW w:w="495" w:type="pct"/>
            <w:vAlign w:val="center"/>
          </w:tcPr>
          <w:p w:rsidR="0076446E" w:rsidRPr="006935B7" w:rsidRDefault="0076446E"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3.61</w:t>
            </w:r>
          </w:p>
        </w:tc>
        <w:tc>
          <w:tcPr>
            <w:tcW w:w="631" w:type="pct"/>
            <w:vAlign w:val="center"/>
          </w:tcPr>
          <w:p w:rsidR="0076446E" w:rsidRPr="006935B7" w:rsidRDefault="0076446E" w:rsidP="007E172E">
            <w:pPr>
              <w:bidi w:val="0"/>
              <w:spacing w:line="216" w:lineRule="auto"/>
              <w:jc w:val="center"/>
              <w:rPr>
                <w:rFonts w:ascii="Simplified Arabic" w:hAnsi="Simplified Arabic" w:cs="Simplified Arabic"/>
                <w:color w:val="000000"/>
                <w:sz w:val="22"/>
                <w:szCs w:val="22"/>
              </w:rPr>
            </w:pPr>
            <w:r w:rsidRPr="006935B7">
              <w:rPr>
                <w:rFonts w:ascii="Simplified Arabic" w:hAnsi="Simplified Arabic" w:cs="Simplified Arabic"/>
                <w:color w:val="000000"/>
                <w:sz w:val="22"/>
                <w:szCs w:val="22"/>
              </w:rPr>
              <w:t>0.15</w:t>
            </w:r>
          </w:p>
        </w:tc>
        <w:tc>
          <w:tcPr>
            <w:tcW w:w="479" w:type="pct"/>
            <w:vAlign w:val="center"/>
          </w:tcPr>
          <w:p w:rsidR="0076446E" w:rsidRPr="006935B7" w:rsidRDefault="0076446E" w:rsidP="007E172E">
            <w:pPr>
              <w:spacing w:line="216" w:lineRule="auto"/>
              <w:jc w:val="center"/>
              <w:rPr>
                <w:rFonts w:ascii="Simplified Arabic" w:hAnsi="Simplified Arabic" w:cs="Simplified Arabic"/>
                <w:color w:val="000000"/>
                <w:sz w:val="22"/>
                <w:szCs w:val="22"/>
                <w:rtl/>
                <w:lang w:bidi="ar-EG"/>
              </w:rPr>
            </w:pPr>
            <w:r w:rsidRPr="006935B7">
              <w:rPr>
                <w:rFonts w:ascii="Simplified Arabic" w:hAnsi="Simplified Arabic" w:cs="Simplified Arabic"/>
                <w:color w:val="000000"/>
                <w:sz w:val="22"/>
                <w:szCs w:val="22"/>
              </w:rPr>
              <w:t>0.88</w:t>
            </w:r>
            <w:r w:rsidRPr="006935B7">
              <w:rPr>
                <w:rFonts w:ascii="Simplified Arabic" w:hAnsi="Simplified Arabic" w:cs="Simplified Arabic" w:hint="cs"/>
                <w:color w:val="000000"/>
                <w:sz w:val="22"/>
                <w:szCs w:val="22"/>
                <w:rtl/>
              </w:rPr>
              <w:t>*</w:t>
            </w:r>
          </w:p>
        </w:tc>
      </w:tr>
    </w:tbl>
    <w:p w:rsidR="007E172E" w:rsidRDefault="007E172E">
      <w:pPr>
        <w:rPr>
          <w:rtl/>
          <w:lang w:bidi="ar-EG"/>
        </w:rPr>
      </w:pPr>
    </w:p>
    <w:p w:rsidR="007E172E" w:rsidRPr="00513496" w:rsidRDefault="007E172E" w:rsidP="007E172E">
      <w:pPr>
        <w:jc w:val="center"/>
        <w:outlineLvl w:val="0"/>
        <w:rPr>
          <w:rFonts w:cs="Simplified Arabic"/>
          <w:b/>
          <w:bCs/>
          <w:sz w:val="30"/>
          <w:szCs w:val="30"/>
          <w:rtl/>
          <w:lang w:bidi="ar-EG"/>
        </w:rPr>
      </w:pPr>
      <w:r>
        <w:rPr>
          <w:rFonts w:cs="Simplified Arabic" w:hint="cs"/>
          <w:b/>
          <w:bCs/>
          <w:sz w:val="30"/>
          <w:szCs w:val="30"/>
          <w:rtl/>
          <w:lang w:bidi="ar-EG"/>
        </w:rPr>
        <w:t xml:space="preserve">تابع </w:t>
      </w:r>
      <w:proofErr w:type="gramStart"/>
      <w:r w:rsidRPr="00513496">
        <w:rPr>
          <w:rFonts w:cs="Simplified Arabic" w:hint="cs"/>
          <w:b/>
          <w:bCs/>
          <w:sz w:val="30"/>
          <w:szCs w:val="30"/>
          <w:rtl/>
        </w:rPr>
        <w:t>جدول</w:t>
      </w:r>
      <w:proofErr w:type="gramEnd"/>
      <w:r w:rsidRPr="00513496">
        <w:rPr>
          <w:rFonts w:cs="Simplified Arabic" w:hint="cs"/>
          <w:b/>
          <w:bCs/>
          <w:sz w:val="30"/>
          <w:szCs w:val="30"/>
          <w:rtl/>
          <w:lang w:bidi="ar-EG"/>
        </w:rPr>
        <w:t xml:space="preserve"> </w:t>
      </w:r>
      <w:r>
        <w:rPr>
          <w:rFonts w:cs="Simplified Arabic" w:hint="cs"/>
          <w:b/>
          <w:bCs/>
          <w:sz w:val="30"/>
          <w:szCs w:val="30"/>
          <w:rtl/>
        </w:rPr>
        <w:t>(4)</w:t>
      </w:r>
    </w:p>
    <w:p w:rsidR="007E172E" w:rsidRPr="00DE64D6" w:rsidRDefault="007E172E" w:rsidP="007E172E">
      <w:pPr>
        <w:jc w:val="right"/>
        <w:rPr>
          <w:rFonts w:cs="Simplified Arabic"/>
          <w:b/>
          <w:bCs/>
          <w:sz w:val="28"/>
          <w:szCs w:val="28"/>
          <w:rtl/>
        </w:rPr>
      </w:pPr>
      <w:r>
        <w:rPr>
          <w:rFonts w:cs="Simplified Arabic" w:hint="cs"/>
          <w:b/>
          <w:bCs/>
          <w:sz w:val="30"/>
          <w:szCs w:val="30"/>
          <w:rtl/>
        </w:rPr>
        <w:t>معامل الارتباط بين التطبيق الاول والتطبيق الثانى</w:t>
      </w:r>
      <w:r>
        <w:rPr>
          <w:rFonts w:cs="Simplified Arabic" w:hint="cs"/>
          <w:b/>
          <w:bCs/>
          <w:sz w:val="28"/>
          <w:szCs w:val="28"/>
          <w:rtl/>
        </w:rPr>
        <w:t xml:space="preserve">            </w:t>
      </w:r>
      <w:r w:rsidRPr="00DE64D6">
        <w:rPr>
          <w:rFonts w:cs="Simplified Arabic" w:hint="cs"/>
          <w:b/>
          <w:bCs/>
          <w:sz w:val="28"/>
          <w:szCs w:val="28"/>
          <w:rtl/>
        </w:rPr>
        <w:t>ن=</w:t>
      </w:r>
      <w:r>
        <w:rPr>
          <w:rFonts w:cs="Simplified Arabic" w:hint="cs"/>
          <w:b/>
          <w:bCs/>
          <w:sz w:val="28"/>
          <w:szCs w:val="28"/>
          <w:rtl/>
        </w:rPr>
        <w:t>20</w:t>
      </w:r>
    </w:p>
    <w:p w:rsidR="007E172E" w:rsidRDefault="007E172E"/>
    <w:tbl>
      <w:tblPr>
        <w:tblStyle w:val="a8"/>
        <w:bidiVisual/>
        <w:tblW w:w="5000" w:type="pct"/>
        <w:jc w:val="center"/>
        <w:tblBorders>
          <w:top w:val="double" w:sz="4" w:space="0" w:color="auto"/>
          <w:left w:val="none" w:sz="0" w:space="0" w:color="auto"/>
          <w:bottom w:val="double" w:sz="4" w:space="0" w:color="auto"/>
          <w:right w:val="none" w:sz="0" w:space="0" w:color="auto"/>
        </w:tblBorders>
        <w:tblLayout w:type="fixed"/>
        <w:tblLook w:val="01E0" w:firstRow="1" w:lastRow="1" w:firstColumn="1" w:lastColumn="1" w:noHBand="0" w:noVBand="0"/>
      </w:tblPr>
      <w:tblGrid>
        <w:gridCol w:w="894"/>
        <w:gridCol w:w="1139"/>
        <w:gridCol w:w="849"/>
        <w:gridCol w:w="994"/>
        <w:gridCol w:w="931"/>
        <w:gridCol w:w="980"/>
        <w:gridCol w:w="844"/>
        <w:gridCol w:w="1075"/>
        <w:gridCol w:w="816"/>
      </w:tblGrid>
      <w:tr w:rsidR="007E172E" w:rsidRPr="008C05C4" w:rsidTr="00294C69">
        <w:trPr>
          <w:trHeight w:val="447"/>
          <w:jc w:val="center"/>
        </w:trPr>
        <w:tc>
          <w:tcPr>
            <w:tcW w:w="525" w:type="pct"/>
            <w:vMerge w:val="restart"/>
            <w:tcBorders>
              <w:top w:val="double" w:sz="4" w:space="0" w:color="auto"/>
              <w:bottom w:val="single" w:sz="4" w:space="0" w:color="auto"/>
            </w:tcBorders>
            <w:shd w:val="clear" w:color="auto" w:fill="BFBFBF" w:themeFill="background1" w:themeFillShade="BF"/>
            <w:vAlign w:val="center"/>
          </w:tcPr>
          <w:p w:rsidR="007E172E" w:rsidRPr="00572BAD" w:rsidRDefault="007E172E" w:rsidP="00294C69">
            <w:pPr>
              <w:jc w:val="center"/>
              <w:rPr>
                <w:b/>
                <w:bCs/>
                <w:rtl/>
                <w:lang w:bidi="ar-EG"/>
              </w:rPr>
            </w:pPr>
            <w:r w:rsidRPr="00572BAD">
              <w:rPr>
                <w:rFonts w:hint="cs"/>
                <w:b/>
                <w:bCs/>
                <w:rtl/>
                <w:lang w:bidi="ar-EG"/>
              </w:rPr>
              <w:t>م</w:t>
            </w:r>
          </w:p>
        </w:tc>
        <w:tc>
          <w:tcPr>
            <w:tcW w:w="668" w:type="pct"/>
            <w:vMerge w:val="restart"/>
            <w:tcBorders>
              <w:top w:val="double" w:sz="4" w:space="0" w:color="auto"/>
              <w:bottom w:val="single" w:sz="4" w:space="0" w:color="auto"/>
            </w:tcBorders>
            <w:shd w:val="clear" w:color="auto" w:fill="BFBFBF" w:themeFill="background1" w:themeFillShade="BF"/>
            <w:vAlign w:val="center"/>
          </w:tcPr>
          <w:p w:rsidR="007E172E" w:rsidRPr="00635E9D" w:rsidRDefault="007E172E" w:rsidP="00294C69">
            <w:pPr>
              <w:jc w:val="center"/>
              <w:rPr>
                <w:rFonts w:ascii="Simplified Arabic" w:hAnsi="Simplified Arabic" w:cs="Simplified Arabic"/>
                <w:b/>
                <w:bCs/>
                <w:color w:val="000000"/>
                <w:sz w:val="20"/>
                <w:szCs w:val="20"/>
                <w:rtl/>
              </w:rPr>
            </w:pPr>
            <w:r w:rsidRPr="00635E9D">
              <w:rPr>
                <w:rFonts w:ascii="Simplified Arabic" w:hAnsi="Simplified Arabic" w:cs="Simplified Arabic" w:hint="cs"/>
                <w:b/>
                <w:bCs/>
                <w:color w:val="000000"/>
                <w:sz w:val="20"/>
                <w:szCs w:val="20"/>
                <w:rtl/>
              </w:rPr>
              <w:t>الاختبــــــــــــارات</w:t>
            </w:r>
          </w:p>
        </w:tc>
        <w:tc>
          <w:tcPr>
            <w:tcW w:w="498" w:type="pct"/>
            <w:vMerge w:val="restart"/>
            <w:tcBorders>
              <w:top w:val="double" w:sz="4" w:space="0" w:color="auto"/>
              <w:bottom w:val="single" w:sz="4" w:space="0" w:color="auto"/>
            </w:tcBorders>
            <w:shd w:val="clear" w:color="auto" w:fill="BFBFBF" w:themeFill="background1" w:themeFillShade="BF"/>
            <w:vAlign w:val="center"/>
          </w:tcPr>
          <w:p w:rsidR="007E172E" w:rsidRPr="008C05C4" w:rsidRDefault="007E172E" w:rsidP="00294C69">
            <w:pPr>
              <w:jc w:val="center"/>
              <w:rPr>
                <w:rFonts w:ascii="Simplified Arabic" w:hAnsi="Simplified Arabic" w:cs="Simplified Arabic"/>
                <w:b/>
                <w:bCs/>
                <w:color w:val="000000"/>
                <w:rtl/>
              </w:rPr>
            </w:pPr>
            <w:r w:rsidRPr="008C05C4">
              <w:rPr>
                <w:rFonts w:ascii="Simplified Arabic" w:hAnsi="Simplified Arabic" w:cs="Simplified Arabic" w:hint="cs"/>
                <w:b/>
                <w:bCs/>
                <w:color w:val="000000"/>
                <w:rtl/>
              </w:rPr>
              <w:t>وحــــدة</w:t>
            </w:r>
          </w:p>
          <w:p w:rsidR="007E172E" w:rsidRPr="008C05C4" w:rsidRDefault="007E172E" w:rsidP="00294C69">
            <w:pPr>
              <w:jc w:val="center"/>
              <w:rPr>
                <w:rFonts w:ascii="Simplified Arabic" w:hAnsi="Simplified Arabic" w:cs="Simplified Arabic"/>
                <w:b/>
                <w:bCs/>
                <w:color w:val="000000"/>
                <w:rtl/>
              </w:rPr>
            </w:pPr>
            <w:r w:rsidRPr="00635E9D">
              <w:rPr>
                <w:rFonts w:ascii="Simplified Arabic" w:hAnsi="Simplified Arabic" w:cs="Simplified Arabic" w:hint="cs"/>
                <w:b/>
                <w:bCs/>
                <w:color w:val="000000"/>
                <w:sz w:val="20"/>
                <w:szCs w:val="20"/>
                <w:rtl/>
              </w:rPr>
              <w:t>القيـــاس</w:t>
            </w:r>
          </w:p>
        </w:tc>
        <w:tc>
          <w:tcPr>
            <w:tcW w:w="1129" w:type="pct"/>
            <w:gridSpan w:val="2"/>
            <w:tcBorders>
              <w:top w:val="double" w:sz="4" w:space="0" w:color="auto"/>
              <w:bottom w:val="single" w:sz="4" w:space="0" w:color="auto"/>
            </w:tcBorders>
            <w:shd w:val="clear" w:color="auto" w:fill="BFBFBF" w:themeFill="background1" w:themeFillShade="BF"/>
            <w:vAlign w:val="center"/>
          </w:tcPr>
          <w:p w:rsidR="007E172E" w:rsidRPr="008C05C4" w:rsidRDefault="007E172E" w:rsidP="00294C69">
            <w:pPr>
              <w:jc w:val="center"/>
              <w:rPr>
                <w:rFonts w:ascii="Simplified Arabic" w:hAnsi="Simplified Arabic" w:cs="Simplified Arabic"/>
                <w:b/>
                <w:bCs/>
                <w:color w:val="000000"/>
                <w:rtl/>
                <w:lang w:bidi="ar-EG"/>
              </w:rPr>
            </w:pPr>
            <w:r>
              <w:rPr>
                <w:rFonts w:ascii="Simplified Arabic" w:hAnsi="Simplified Arabic" w:cs="Simplified Arabic" w:hint="cs"/>
                <w:b/>
                <w:bCs/>
                <w:color w:val="000000"/>
                <w:rtl/>
              </w:rPr>
              <w:t>التطبيق الاول</w:t>
            </w:r>
          </w:p>
        </w:tc>
        <w:tc>
          <w:tcPr>
            <w:tcW w:w="1070" w:type="pct"/>
            <w:gridSpan w:val="2"/>
            <w:tcBorders>
              <w:top w:val="double" w:sz="4" w:space="0" w:color="auto"/>
              <w:bottom w:val="single" w:sz="4" w:space="0" w:color="auto"/>
            </w:tcBorders>
            <w:shd w:val="clear" w:color="auto" w:fill="BFBFBF" w:themeFill="background1" w:themeFillShade="BF"/>
            <w:vAlign w:val="center"/>
          </w:tcPr>
          <w:p w:rsidR="007E172E" w:rsidRPr="008C05C4" w:rsidRDefault="007E172E" w:rsidP="00294C69">
            <w:pPr>
              <w:jc w:val="center"/>
              <w:rPr>
                <w:rFonts w:ascii="Simplified Arabic" w:hAnsi="Simplified Arabic" w:cs="Simplified Arabic"/>
                <w:b/>
                <w:bCs/>
                <w:color w:val="000000"/>
                <w:rtl/>
              </w:rPr>
            </w:pPr>
            <w:r>
              <w:rPr>
                <w:rFonts w:ascii="Simplified Arabic" w:hAnsi="Simplified Arabic" w:cs="Simplified Arabic" w:hint="cs"/>
                <w:b/>
                <w:bCs/>
                <w:color w:val="000000"/>
                <w:rtl/>
                <w:lang w:bidi="ar-EG"/>
              </w:rPr>
              <w:t>التتطبيق الثانى</w:t>
            </w:r>
          </w:p>
        </w:tc>
        <w:tc>
          <w:tcPr>
            <w:tcW w:w="631" w:type="pct"/>
            <w:vMerge w:val="restart"/>
            <w:tcBorders>
              <w:top w:val="double" w:sz="4" w:space="0" w:color="auto"/>
              <w:bottom w:val="single" w:sz="4" w:space="0" w:color="auto"/>
            </w:tcBorders>
            <w:shd w:val="clear" w:color="auto" w:fill="BFBFBF" w:themeFill="background1" w:themeFillShade="BF"/>
            <w:vAlign w:val="center"/>
          </w:tcPr>
          <w:p w:rsidR="007E172E" w:rsidRPr="00635E9D" w:rsidRDefault="007E172E" w:rsidP="00294C69">
            <w:pPr>
              <w:jc w:val="center"/>
              <w:rPr>
                <w:rFonts w:ascii="Simplified Arabic" w:hAnsi="Simplified Arabic" w:cs="Simplified Arabic"/>
                <w:b/>
                <w:bCs/>
                <w:color w:val="000000"/>
                <w:sz w:val="22"/>
                <w:szCs w:val="22"/>
                <w:rtl/>
              </w:rPr>
            </w:pPr>
            <w:r w:rsidRPr="00635E9D">
              <w:rPr>
                <w:rFonts w:ascii="Simplified Arabic" w:hAnsi="Simplified Arabic" w:cs="Simplified Arabic" w:hint="cs"/>
                <w:b/>
                <w:bCs/>
                <w:color w:val="000000"/>
                <w:sz w:val="22"/>
                <w:szCs w:val="22"/>
                <w:rtl/>
              </w:rPr>
              <w:t>الفرق بين المتوسطين</w:t>
            </w:r>
          </w:p>
        </w:tc>
        <w:tc>
          <w:tcPr>
            <w:tcW w:w="479" w:type="pct"/>
            <w:vMerge w:val="restart"/>
            <w:tcBorders>
              <w:top w:val="double" w:sz="4" w:space="0" w:color="auto"/>
              <w:bottom w:val="single" w:sz="4" w:space="0" w:color="auto"/>
            </w:tcBorders>
            <w:shd w:val="clear" w:color="auto" w:fill="BFBFBF" w:themeFill="background1" w:themeFillShade="BF"/>
            <w:vAlign w:val="center"/>
          </w:tcPr>
          <w:p w:rsidR="007E172E" w:rsidRPr="008C05C4" w:rsidRDefault="007E172E" w:rsidP="00294C69">
            <w:pPr>
              <w:jc w:val="center"/>
              <w:rPr>
                <w:rFonts w:ascii="Simplified Arabic" w:hAnsi="Simplified Arabic" w:cs="Simplified Arabic"/>
                <w:b/>
                <w:bCs/>
                <w:color w:val="000000"/>
                <w:rtl/>
              </w:rPr>
            </w:pPr>
            <w:r w:rsidRPr="008C05C4">
              <w:rPr>
                <w:rFonts w:ascii="Simplified Arabic" w:hAnsi="Simplified Arabic" w:cs="Simplified Arabic" w:hint="cs"/>
                <w:b/>
                <w:bCs/>
                <w:color w:val="000000"/>
                <w:rtl/>
              </w:rPr>
              <w:t>قيمة</w:t>
            </w:r>
          </w:p>
          <w:p w:rsidR="007E172E" w:rsidRPr="008C05C4" w:rsidRDefault="007E172E" w:rsidP="00294C69">
            <w:pPr>
              <w:jc w:val="center"/>
              <w:rPr>
                <w:rFonts w:ascii="Simplified Arabic" w:hAnsi="Simplified Arabic" w:cs="Simplified Arabic"/>
                <w:b/>
                <w:bCs/>
                <w:color w:val="000000"/>
                <w:rtl/>
              </w:rPr>
            </w:pPr>
            <w:r w:rsidRPr="008C05C4">
              <w:rPr>
                <w:rFonts w:ascii="Simplified Arabic" w:hAnsi="Simplified Arabic" w:cs="Simplified Arabic" w:hint="cs"/>
                <w:b/>
                <w:bCs/>
                <w:color w:val="000000"/>
                <w:rtl/>
              </w:rPr>
              <w:t xml:space="preserve">( </w:t>
            </w:r>
            <w:r>
              <w:rPr>
                <w:rFonts w:ascii="Simplified Arabic" w:hAnsi="Simplified Arabic" w:cs="Simplified Arabic" w:hint="cs"/>
                <w:b/>
                <w:bCs/>
                <w:color w:val="000000"/>
                <w:rtl/>
              </w:rPr>
              <w:t>ر</w:t>
            </w:r>
            <w:r w:rsidRPr="008C05C4">
              <w:rPr>
                <w:rFonts w:ascii="Simplified Arabic" w:hAnsi="Simplified Arabic" w:cs="Simplified Arabic" w:hint="cs"/>
                <w:b/>
                <w:bCs/>
                <w:color w:val="000000"/>
                <w:rtl/>
              </w:rPr>
              <w:t xml:space="preserve"> )</w:t>
            </w:r>
          </w:p>
        </w:tc>
      </w:tr>
      <w:tr w:rsidR="007E172E" w:rsidRPr="00513496" w:rsidTr="00294C69">
        <w:trPr>
          <w:trHeight w:val="261"/>
          <w:jc w:val="center"/>
        </w:trPr>
        <w:tc>
          <w:tcPr>
            <w:tcW w:w="525" w:type="pct"/>
            <w:vMerge/>
            <w:tcBorders>
              <w:top w:val="single" w:sz="4" w:space="0" w:color="auto"/>
              <w:bottom w:val="double" w:sz="4" w:space="0" w:color="auto"/>
            </w:tcBorders>
            <w:shd w:val="clear" w:color="auto" w:fill="BFBFBF" w:themeFill="background1" w:themeFillShade="BF"/>
            <w:vAlign w:val="center"/>
          </w:tcPr>
          <w:p w:rsidR="007E172E" w:rsidRPr="008C12E3" w:rsidRDefault="007E172E" w:rsidP="00294C69">
            <w:pPr>
              <w:jc w:val="center"/>
              <w:rPr>
                <w:b/>
                <w:bCs/>
                <w:rtl/>
                <w:lang w:bidi="ar-EG"/>
              </w:rPr>
            </w:pPr>
          </w:p>
        </w:tc>
        <w:tc>
          <w:tcPr>
            <w:tcW w:w="668" w:type="pct"/>
            <w:vMerge/>
            <w:tcBorders>
              <w:top w:val="single" w:sz="4" w:space="0" w:color="auto"/>
              <w:bottom w:val="double" w:sz="4" w:space="0" w:color="auto"/>
            </w:tcBorders>
            <w:shd w:val="clear" w:color="auto" w:fill="BFBFBF" w:themeFill="background1" w:themeFillShade="BF"/>
            <w:vAlign w:val="center"/>
          </w:tcPr>
          <w:p w:rsidR="007E172E" w:rsidRPr="00513496" w:rsidRDefault="007E172E" w:rsidP="00294C69">
            <w:pPr>
              <w:jc w:val="center"/>
              <w:rPr>
                <w:b/>
                <w:bCs/>
                <w:rtl/>
                <w:lang w:bidi="ar-EG"/>
              </w:rPr>
            </w:pPr>
          </w:p>
        </w:tc>
        <w:tc>
          <w:tcPr>
            <w:tcW w:w="498" w:type="pct"/>
            <w:vMerge/>
            <w:tcBorders>
              <w:top w:val="single" w:sz="4" w:space="0" w:color="auto"/>
              <w:bottom w:val="double" w:sz="4" w:space="0" w:color="auto"/>
            </w:tcBorders>
            <w:shd w:val="clear" w:color="auto" w:fill="BFBFBF" w:themeFill="background1" w:themeFillShade="BF"/>
            <w:vAlign w:val="center"/>
          </w:tcPr>
          <w:p w:rsidR="007E172E" w:rsidRPr="00513496" w:rsidRDefault="007E172E" w:rsidP="00294C69">
            <w:pPr>
              <w:jc w:val="center"/>
              <w:rPr>
                <w:b/>
                <w:bCs/>
                <w:rtl/>
                <w:lang w:bidi="ar-EG"/>
              </w:rPr>
            </w:pPr>
          </w:p>
        </w:tc>
        <w:tc>
          <w:tcPr>
            <w:tcW w:w="583" w:type="pct"/>
            <w:tcBorders>
              <w:top w:val="single" w:sz="4" w:space="0" w:color="auto"/>
              <w:bottom w:val="double" w:sz="4" w:space="0" w:color="auto"/>
            </w:tcBorders>
            <w:shd w:val="clear" w:color="auto" w:fill="BFBFBF" w:themeFill="background1" w:themeFillShade="BF"/>
            <w:vAlign w:val="center"/>
          </w:tcPr>
          <w:p w:rsidR="007E172E" w:rsidRPr="00251911" w:rsidRDefault="007E172E" w:rsidP="00294C69">
            <w:pPr>
              <w:jc w:val="center"/>
              <w:rPr>
                <w:b/>
                <w:bCs/>
                <w:rtl/>
              </w:rPr>
            </w:pPr>
            <w:r w:rsidRPr="00251911">
              <w:rPr>
                <w:rFonts w:hint="cs"/>
                <w:b/>
                <w:bCs/>
                <w:rtl/>
                <w:lang w:bidi="ar-EG"/>
              </w:rPr>
              <w:t>سَ</w:t>
            </w:r>
          </w:p>
        </w:tc>
        <w:tc>
          <w:tcPr>
            <w:tcW w:w="546" w:type="pct"/>
            <w:tcBorders>
              <w:top w:val="single" w:sz="4" w:space="0" w:color="auto"/>
              <w:bottom w:val="double" w:sz="4" w:space="0" w:color="auto"/>
            </w:tcBorders>
            <w:shd w:val="clear" w:color="auto" w:fill="BFBFBF" w:themeFill="background1" w:themeFillShade="BF"/>
            <w:vAlign w:val="center"/>
          </w:tcPr>
          <w:p w:rsidR="007E172E" w:rsidRPr="00251911" w:rsidRDefault="007E172E" w:rsidP="00294C69">
            <w:pPr>
              <w:jc w:val="center"/>
              <w:rPr>
                <w:b/>
                <w:bCs/>
                <w:rtl/>
                <w:lang w:bidi="ar-EG"/>
              </w:rPr>
            </w:pPr>
            <w:r w:rsidRPr="00251911">
              <w:rPr>
                <w:rFonts w:hint="cs"/>
                <w:b/>
                <w:bCs/>
                <w:rtl/>
                <w:lang w:bidi="ar-EG"/>
              </w:rPr>
              <w:t>ع</w:t>
            </w:r>
          </w:p>
        </w:tc>
        <w:tc>
          <w:tcPr>
            <w:tcW w:w="575" w:type="pct"/>
            <w:tcBorders>
              <w:top w:val="single" w:sz="4" w:space="0" w:color="auto"/>
              <w:bottom w:val="double" w:sz="4" w:space="0" w:color="auto"/>
            </w:tcBorders>
            <w:shd w:val="clear" w:color="auto" w:fill="BFBFBF" w:themeFill="background1" w:themeFillShade="BF"/>
            <w:vAlign w:val="center"/>
          </w:tcPr>
          <w:p w:rsidR="007E172E" w:rsidRPr="00251911" w:rsidRDefault="007E172E" w:rsidP="00294C69">
            <w:pPr>
              <w:jc w:val="center"/>
              <w:rPr>
                <w:b/>
                <w:bCs/>
                <w:rtl/>
              </w:rPr>
            </w:pPr>
            <w:r w:rsidRPr="00251911">
              <w:rPr>
                <w:rFonts w:hint="cs"/>
                <w:b/>
                <w:bCs/>
                <w:rtl/>
                <w:lang w:bidi="ar-EG"/>
              </w:rPr>
              <w:t>س</w:t>
            </w:r>
            <w:r w:rsidRPr="00251911">
              <w:rPr>
                <w:rFonts w:hint="cs"/>
                <w:b/>
                <w:bCs/>
                <w:rtl/>
              </w:rPr>
              <w:t>َ</w:t>
            </w:r>
          </w:p>
        </w:tc>
        <w:tc>
          <w:tcPr>
            <w:tcW w:w="495" w:type="pct"/>
            <w:tcBorders>
              <w:top w:val="single" w:sz="4" w:space="0" w:color="auto"/>
              <w:bottom w:val="double" w:sz="4" w:space="0" w:color="auto"/>
            </w:tcBorders>
            <w:shd w:val="clear" w:color="auto" w:fill="BFBFBF" w:themeFill="background1" w:themeFillShade="BF"/>
            <w:vAlign w:val="center"/>
          </w:tcPr>
          <w:p w:rsidR="007E172E" w:rsidRPr="00251911" w:rsidRDefault="007E172E" w:rsidP="00294C69">
            <w:pPr>
              <w:jc w:val="center"/>
              <w:rPr>
                <w:b/>
                <w:bCs/>
                <w:rtl/>
                <w:lang w:bidi="ar-EG"/>
              </w:rPr>
            </w:pPr>
            <w:r w:rsidRPr="00251911">
              <w:rPr>
                <w:rFonts w:hint="cs"/>
                <w:b/>
                <w:bCs/>
                <w:rtl/>
                <w:lang w:bidi="ar-EG"/>
              </w:rPr>
              <w:t>ع</w:t>
            </w:r>
          </w:p>
        </w:tc>
        <w:tc>
          <w:tcPr>
            <w:tcW w:w="631" w:type="pct"/>
            <w:vMerge/>
            <w:tcBorders>
              <w:top w:val="single" w:sz="4" w:space="0" w:color="auto"/>
              <w:bottom w:val="double" w:sz="4" w:space="0" w:color="auto"/>
            </w:tcBorders>
            <w:shd w:val="clear" w:color="auto" w:fill="BFBFBF" w:themeFill="background1" w:themeFillShade="BF"/>
            <w:vAlign w:val="center"/>
          </w:tcPr>
          <w:p w:rsidR="007E172E" w:rsidRPr="00513496" w:rsidRDefault="007E172E" w:rsidP="00294C69">
            <w:pPr>
              <w:jc w:val="center"/>
              <w:rPr>
                <w:b/>
                <w:bCs/>
                <w:rtl/>
                <w:lang w:bidi="ar-EG"/>
              </w:rPr>
            </w:pPr>
          </w:p>
        </w:tc>
        <w:tc>
          <w:tcPr>
            <w:tcW w:w="479" w:type="pct"/>
            <w:vMerge/>
            <w:tcBorders>
              <w:top w:val="single" w:sz="4" w:space="0" w:color="auto"/>
              <w:bottom w:val="double" w:sz="4" w:space="0" w:color="auto"/>
            </w:tcBorders>
            <w:shd w:val="clear" w:color="auto" w:fill="BFBFBF" w:themeFill="background1" w:themeFillShade="BF"/>
            <w:vAlign w:val="center"/>
          </w:tcPr>
          <w:p w:rsidR="007E172E" w:rsidRPr="00513496" w:rsidRDefault="007E172E" w:rsidP="00294C69">
            <w:pPr>
              <w:jc w:val="center"/>
              <w:rPr>
                <w:b/>
                <w:bCs/>
                <w:rtl/>
                <w:lang w:bidi="ar-EG"/>
              </w:rPr>
            </w:pPr>
          </w:p>
        </w:tc>
      </w:tr>
      <w:tr w:rsidR="0076446E" w:rsidRPr="00513496" w:rsidTr="00635E9D">
        <w:trPr>
          <w:trHeight w:val="309"/>
          <w:jc w:val="center"/>
        </w:trPr>
        <w:tc>
          <w:tcPr>
            <w:tcW w:w="525" w:type="pct"/>
            <w:vMerge w:val="restart"/>
            <w:vAlign w:val="center"/>
          </w:tcPr>
          <w:p w:rsidR="0076446E" w:rsidRPr="008C12E3" w:rsidRDefault="0076446E" w:rsidP="007E172E">
            <w:pPr>
              <w:spacing w:line="216" w:lineRule="auto"/>
              <w:jc w:val="center"/>
              <w:rPr>
                <w:b/>
                <w:bCs/>
                <w:rtl/>
                <w:lang w:bidi="ar-EG"/>
              </w:rPr>
            </w:pPr>
            <w:r w:rsidRPr="00635E9D">
              <w:rPr>
                <w:b/>
                <w:bCs/>
                <w:sz w:val="22"/>
                <w:szCs w:val="22"/>
                <w:rtl/>
                <w:lang w:bidi="ar-EG"/>
              </w:rPr>
              <w:t xml:space="preserve">المستوى </w:t>
            </w:r>
            <w:r w:rsidRPr="00932988">
              <w:rPr>
                <w:b/>
                <w:bCs/>
                <w:rtl/>
                <w:lang w:bidi="ar-EG"/>
              </w:rPr>
              <w:t>الرقمى</w:t>
            </w:r>
          </w:p>
        </w:tc>
        <w:tc>
          <w:tcPr>
            <w:tcW w:w="668" w:type="pct"/>
            <w:vAlign w:val="center"/>
          </w:tcPr>
          <w:p w:rsidR="0076446E" w:rsidRDefault="0076446E" w:rsidP="007E172E">
            <w:pPr>
              <w:spacing w:line="216" w:lineRule="auto"/>
              <w:jc w:val="center"/>
              <w:rPr>
                <w:rFonts w:ascii="Arial" w:hAnsi="Arial" w:cs="Arial"/>
                <w:color w:val="000000"/>
                <w:sz w:val="22"/>
                <w:szCs w:val="22"/>
              </w:rPr>
            </w:pPr>
            <w:r>
              <w:rPr>
                <w:rFonts w:ascii="Arial" w:hAnsi="Arial" w:cs="Arial"/>
                <w:color w:val="000000"/>
                <w:sz w:val="22"/>
                <w:szCs w:val="22"/>
                <w:rtl/>
              </w:rPr>
              <w:t>الوثب الثلاثى</w:t>
            </w:r>
          </w:p>
        </w:tc>
        <w:tc>
          <w:tcPr>
            <w:tcW w:w="498" w:type="pct"/>
            <w:vAlign w:val="center"/>
          </w:tcPr>
          <w:p w:rsidR="0076446E" w:rsidRPr="009F306D" w:rsidRDefault="0076446E" w:rsidP="007E172E">
            <w:pPr>
              <w:spacing w:line="216" w:lineRule="auto"/>
              <w:jc w:val="center"/>
              <w:rPr>
                <w:rFonts w:ascii="Arial" w:hAnsi="Arial" w:cs="Arial"/>
                <w:b/>
                <w:bCs/>
                <w:sz w:val="22"/>
                <w:szCs w:val="22"/>
                <w:rtl/>
              </w:rPr>
            </w:pPr>
            <w:r w:rsidRPr="009F306D">
              <w:rPr>
                <w:rFonts w:ascii="Arial" w:hAnsi="Arial" w:cs="Arial"/>
                <w:b/>
                <w:bCs/>
                <w:sz w:val="22"/>
                <w:szCs w:val="22"/>
                <w:rtl/>
              </w:rPr>
              <w:t>متر</w:t>
            </w:r>
          </w:p>
        </w:tc>
        <w:tc>
          <w:tcPr>
            <w:tcW w:w="583" w:type="pct"/>
            <w:vAlign w:val="center"/>
          </w:tcPr>
          <w:p w:rsidR="0076446E" w:rsidRPr="00635E9D" w:rsidRDefault="0076446E"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8.68</w:t>
            </w:r>
          </w:p>
        </w:tc>
        <w:tc>
          <w:tcPr>
            <w:tcW w:w="546" w:type="pct"/>
            <w:vAlign w:val="center"/>
          </w:tcPr>
          <w:p w:rsidR="0076446E" w:rsidRPr="00635E9D" w:rsidRDefault="0076446E"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0.29</w:t>
            </w:r>
          </w:p>
        </w:tc>
        <w:tc>
          <w:tcPr>
            <w:tcW w:w="575" w:type="pct"/>
            <w:vAlign w:val="center"/>
          </w:tcPr>
          <w:p w:rsidR="0076446E" w:rsidRPr="00635E9D" w:rsidRDefault="0076446E"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8.69</w:t>
            </w:r>
          </w:p>
        </w:tc>
        <w:tc>
          <w:tcPr>
            <w:tcW w:w="495" w:type="pct"/>
            <w:vAlign w:val="center"/>
          </w:tcPr>
          <w:p w:rsidR="0076446E" w:rsidRPr="00635E9D" w:rsidRDefault="0076446E"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0.33</w:t>
            </w:r>
          </w:p>
        </w:tc>
        <w:tc>
          <w:tcPr>
            <w:tcW w:w="631" w:type="pct"/>
            <w:vAlign w:val="center"/>
          </w:tcPr>
          <w:p w:rsidR="0076446E" w:rsidRPr="00635E9D" w:rsidRDefault="0076446E"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0.01</w:t>
            </w:r>
          </w:p>
        </w:tc>
        <w:tc>
          <w:tcPr>
            <w:tcW w:w="479" w:type="pct"/>
            <w:vAlign w:val="center"/>
          </w:tcPr>
          <w:p w:rsidR="0076446E" w:rsidRPr="00635E9D" w:rsidRDefault="0076446E" w:rsidP="007E172E">
            <w:pPr>
              <w:spacing w:line="216" w:lineRule="auto"/>
              <w:jc w:val="center"/>
              <w:rPr>
                <w:rFonts w:ascii="Simplified Arabic" w:hAnsi="Simplified Arabic" w:cs="Simplified Arabic"/>
                <w:color w:val="000000"/>
                <w:rtl/>
              </w:rPr>
            </w:pPr>
            <w:r w:rsidRPr="00635E9D">
              <w:rPr>
                <w:rFonts w:ascii="Simplified Arabic" w:hAnsi="Simplified Arabic" w:cs="Simplified Arabic"/>
                <w:color w:val="000000"/>
              </w:rPr>
              <w:t>0.98</w:t>
            </w:r>
            <w:r w:rsidRPr="00635E9D">
              <w:rPr>
                <w:rFonts w:ascii="Simplified Arabic" w:hAnsi="Simplified Arabic" w:cs="Simplified Arabic" w:hint="cs"/>
                <w:color w:val="000000"/>
                <w:rtl/>
              </w:rPr>
              <w:t>*</w:t>
            </w:r>
          </w:p>
        </w:tc>
      </w:tr>
      <w:tr w:rsidR="0076446E" w:rsidRPr="00513496" w:rsidTr="00635E9D">
        <w:trPr>
          <w:trHeight w:val="85"/>
          <w:jc w:val="center"/>
        </w:trPr>
        <w:tc>
          <w:tcPr>
            <w:tcW w:w="525" w:type="pct"/>
            <w:vMerge/>
            <w:vAlign w:val="center"/>
          </w:tcPr>
          <w:p w:rsidR="0076446E" w:rsidRPr="008C12E3" w:rsidRDefault="0076446E" w:rsidP="007E172E">
            <w:pPr>
              <w:spacing w:line="216" w:lineRule="auto"/>
              <w:jc w:val="center"/>
              <w:rPr>
                <w:b/>
                <w:bCs/>
                <w:rtl/>
                <w:lang w:bidi="ar-EG"/>
              </w:rPr>
            </w:pPr>
          </w:p>
        </w:tc>
        <w:tc>
          <w:tcPr>
            <w:tcW w:w="668" w:type="pct"/>
            <w:vAlign w:val="center"/>
          </w:tcPr>
          <w:p w:rsidR="0076446E" w:rsidRDefault="0076446E" w:rsidP="007E172E">
            <w:pPr>
              <w:spacing w:line="216" w:lineRule="auto"/>
              <w:jc w:val="center"/>
              <w:rPr>
                <w:rFonts w:ascii="Arial" w:hAnsi="Arial" w:cs="Arial"/>
                <w:color w:val="000000"/>
                <w:sz w:val="22"/>
                <w:szCs w:val="22"/>
              </w:rPr>
            </w:pPr>
            <w:r>
              <w:rPr>
                <w:rFonts w:ascii="Arial" w:hAnsi="Arial" w:cs="Arial"/>
                <w:color w:val="000000"/>
                <w:sz w:val="22"/>
                <w:szCs w:val="22"/>
                <w:rtl/>
              </w:rPr>
              <w:t>حواجز110</w:t>
            </w:r>
          </w:p>
        </w:tc>
        <w:tc>
          <w:tcPr>
            <w:tcW w:w="498" w:type="pct"/>
            <w:vAlign w:val="center"/>
          </w:tcPr>
          <w:p w:rsidR="0076446E" w:rsidRPr="009F306D" w:rsidRDefault="0076446E" w:rsidP="007E172E">
            <w:pPr>
              <w:spacing w:line="216" w:lineRule="auto"/>
              <w:jc w:val="center"/>
              <w:rPr>
                <w:rFonts w:ascii="Arial" w:hAnsi="Arial" w:cs="Arial"/>
                <w:b/>
                <w:bCs/>
                <w:sz w:val="22"/>
                <w:szCs w:val="22"/>
                <w:rtl/>
              </w:rPr>
            </w:pPr>
            <w:r w:rsidRPr="009F306D">
              <w:rPr>
                <w:rFonts w:ascii="Arial" w:hAnsi="Arial" w:cs="Arial"/>
                <w:b/>
                <w:bCs/>
                <w:sz w:val="22"/>
                <w:szCs w:val="22"/>
                <w:rtl/>
              </w:rPr>
              <w:t>ثانية</w:t>
            </w:r>
          </w:p>
        </w:tc>
        <w:tc>
          <w:tcPr>
            <w:tcW w:w="583" w:type="pct"/>
            <w:vAlign w:val="center"/>
          </w:tcPr>
          <w:p w:rsidR="0076446E" w:rsidRPr="00635E9D" w:rsidRDefault="0076446E"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25.35</w:t>
            </w:r>
          </w:p>
        </w:tc>
        <w:tc>
          <w:tcPr>
            <w:tcW w:w="546" w:type="pct"/>
            <w:vAlign w:val="center"/>
          </w:tcPr>
          <w:p w:rsidR="0076446E" w:rsidRPr="00635E9D" w:rsidRDefault="0076446E"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0.72</w:t>
            </w:r>
          </w:p>
        </w:tc>
        <w:tc>
          <w:tcPr>
            <w:tcW w:w="575" w:type="pct"/>
            <w:vAlign w:val="center"/>
          </w:tcPr>
          <w:p w:rsidR="0076446E" w:rsidRPr="00635E9D" w:rsidRDefault="0076446E"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25.30</w:t>
            </w:r>
          </w:p>
        </w:tc>
        <w:tc>
          <w:tcPr>
            <w:tcW w:w="495" w:type="pct"/>
            <w:vAlign w:val="center"/>
          </w:tcPr>
          <w:p w:rsidR="0076446E" w:rsidRPr="00635E9D" w:rsidRDefault="0076446E"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0.67</w:t>
            </w:r>
          </w:p>
        </w:tc>
        <w:tc>
          <w:tcPr>
            <w:tcW w:w="631" w:type="pct"/>
            <w:vAlign w:val="center"/>
          </w:tcPr>
          <w:p w:rsidR="0076446E" w:rsidRPr="00635E9D" w:rsidRDefault="0076446E"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0.05-</w:t>
            </w:r>
          </w:p>
        </w:tc>
        <w:tc>
          <w:tcPr>
            <w:tcW w:w="479" w:type="pct"/>
            <w:vAlign w:val="center"/>
          </w:tcPr>
          <w:p w:rsidR="0076446E" w:rsidRPr="00635E9D" w:rsidRDefault="0076446E" w:rsidP="007E172E">
            <w:pPr>
              <w:spacing w:line="216" w:lineRule="auto"/>
              <w:jc w:val="center"/>
              <w:rPr>
                <w:rFonts w:ascii="Simplified Arabic" w:hAnsi="Simplified Arabic" w:cs="Simplified Arabic"/>
                <w:color w:val="000000"/>
                <w:rtl/>
              </w:rPr>
            </w:pPr>
            <w:r w:rsidRPr="00635E9D">
              <w:rPr>
                <w:rFonts w:ascii="Simplified Arabic" w:hAnsi="Simplified Arabic" w:cs="Simplified Arabic"/>
                <w:color w:val="000000"/>
              </w:rPr>
              <w:t>0.97</w:t>
            </w:r>
            <w:r w:rsidRPr="00635E9D">
              <w:rPr>
                <w:rFonts w:ascii="Simplified Arabic" w:hAnsi="Simplified Arabic" w:cs="Simplified Arabic" w:hint="cs"/>
                <w:color w:val="000000"/>
                <w:rtl/>
              </w:rPr>
              <w:t>*</w:t>
            </w:r>
          </w:p>
        </w:tc>
      </w:tr>
      <w:tr w:rsidR="0076446E" w:rsidRPr="00513496" w:rsidTr="00635E9D">
        <w:trPr>
          <w:trHeight w:val="291"/>
          <w:jc w:val="center"/>
        </w:trPr>
        <w:tc>
          <w:tcPr>
            <w:tcW w:w="525" w:type="pct"/>
            <w:vMerge w:val="restart"/>
            <w:vAlign w:val="center"/>
          </w:tcPr>
          <w:p w:rsidR="0076446E" w:rsidRPr="008C12E3" w:rsidRDefault="0076446E" w:rsidP="007E172E">
            <w:pPr>
              <w:spacing w:line="216" w:lineRule="auto"/>
              <w:jc w:val="center"/>
              <w:rPr>
                <w:b/>
                <w:bCs/>
                <w:rtl/>
                <w:lang w:bidi="ar-EG"/>
              </w:rPr>
            </w:pPr>
            <w:r w:rsidRPr="008E492F">
              <w:rPr>
                <w:b/>
                <w:bCs/>
                <w:rtl/>
                <w:lang w:bidi="ar-EG"/>
              </w:rPr>
              <w:t>مستوى الاداء</w:t>
            </w:r>
          </w:p>
        </w:tc>
        <w:tc>
          <w:tcPr>
            <w:tcW w:w="668" w:type="pct"/>
            <w:vAlign w:val="center"/>
          </w:tcPr>
          <w:p w:rsidR="0076446E" w:rsidRDefault="0076446E" w:rsidP="007E172E">
            <w:pPr>
              <w:spacing w:line="216" w:lineRule="auto"/>
              <w:jc w:val="center"/>
              <w:rPr>
                <w:rFonts w:ascii="Arial" w:hAnsi="Arial" w:cs="Arial"/>
                <w:color w:val="000000"/>
                <w:sz w:val="22"/>
                <w:szCs w:val="22"/>
              </w:rPr>
            </w:pPr>
            <w:r>
              <w:rPr>
                <w:rFonts w:ascii="Arial" w:hAnsi="Arial" w:cs="Arial"/>
                <w:color w:val="000000"/>
                <w:sz w:val="22"/>
                <w:szCs w:val="22"/>
                <w:rtl/>
              </w:rPr>
              <w:t>الوثب الثلاثى</w:t>
            </w:r>
          </w:p>
        </w:tc>
        <w:tc>
          <w:tcPr>
            <w:tcW w:w="498" w:type="pct"/>
            <w:vAlign w:val="center"/>
          </w:tcPr>
          <w:p w:rsidR="0076446E" w:rsidRPr="009F306D" w:rsidRDefault="0076446E" w:rsidP="007E172E">
            <w:pPr>
              <w:spacing w:line="216" w:lineRule="auto"/>
              <w:jc w:val="center"/>
              <w:rPr>
                <w:rFonts w:ascii="Arial" w:hAnsi="Arial" w:cs="Arial"/>
                <w:b/>
                <w:bCs/>
                <w:sz w:val="22"/>
                <w:szCs w:val="22"/>
                <w:rtl/>
              </w:rPr>
            </w:pPr>
            <w:r w:rsidRPr="009F306D">
              <w:rPr>
                <w:rFonts w:ascii="Arial" w:hAnsi="Arial" w:cs="Arial"/>
                <w:b/>
                <w:bCs/>
                <w:sz w:val="22"/>
                <w:szCs w:val="22"/>
                <w:rtl/>
              </w:rPr>
              <w:t>درجة</w:t>
            </w:r>
          </w:p>
        </w:tc>
        <w:tc>
          <w:tcPr>
            <w:tcW w:w="583" w:type="pct"/>
            <w:vAlign w:val="center"/>
          </w:tcPr>
          <w:p w:rsidR="0076446E" w:rsidRPr="00635E9D" w:rsidRDefault="0076446E"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8.10</w:t>
            </w:r>
          </w:p>
        </w:tc>
        <w:tc>
          <w:tcPr>
            <w:tcW w:w="546" w:type="pct"/>
            <w:vAlign w:val="center"/>
          </w:tcPr>
          <w:p w:rsidR="0076446E" w:rsidRPr="00635E9D" w:rsidRDefault="0076446E"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1.21</w:t>
            </w:r>
          </w:p>
        </w:tc>
        <w:tc>
          <w:tcPr>
            <w:tcW w:w="575" w:type="pct"/>
            <w:vAlign w:val="center"/>
          </w:tcPr>
          <w:p w:rsidR="0076446E" w:rsidRPr="00635E9D" w:rsidRDefault="0076446E"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8.30</w:t>
            </w:r>
          </w:p>
        </w:tc>
        <w:tc>
          <w:tcPr>
            <w:tcW w:w="495" w:type="pct"/>
            <w:vAlign w:val="center"/>
          </w:tcPr>
          <w:p w:rsidR="0076446E" w:rsidRPr="00635E9D" w:rsidRDefault="0076446E"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1.03</w:t>
            </w:r>
          </w:p>
        </w:tc>
        <w:tc>
          <w:tcPr>
            <w:tcW w:w="631" w:type="pct"/>
            <w:vAlign w:val="center"/>
          </w:tcPr>
          <w:p w:rsidR="0076446E" w:rsidRPr="00635E9D" w:rsidRDefault="0076446E"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0.20</w:t>
            </w:r>
          </w:p>
        </w:tc>
        <w:tc>
          <w:tcPr>
            <w:tcW w:w="479" w:type="pct"/>
            <w:vAlign w:val="center"/>
          </w:tcPr>
          <w:p w:rsidR="0076446E" w:rsidRPr="00635E9D" w:rsidRDefault="0076446E" w:rsidP="007E172E">
            <w:pPr>
              <w:spacing w:line="216" w:lineRule="auto"/>
              <w:jc w:val="center"/>
              <w:rPr>
                <w:rFonts w:ascii="Simplified Arabic" w:hAnsi="Simplified Arabic" w:cs="Simplified Arabic"/>
                <w:color w:val="000000"/>
                <w:rtl/>
              </w:rPr>
            </w:pPr>
            <w:r w:rsidRPr="00635E9D">
              <w:rPr>
                <w:rFonts w:ascii="Simplified Arabic" w:hAnsi="Simplified Arabic" w:cs="Simplified Arabic"/>
                <w:color w:val="000000"/>
              </w:rPr>
              <w:t>0.90</w:t>
            </w:r>
            <w:r w:rsidRPr="00635E9D">
              <w:rPr>
                <w:rFonts w:ascii="Simplified Arabic" w:hAnsi="Simplified Arabic" w:cs="Simplified Arabic" w:hint="cs"/>
                <w:color w:val="000000"/>
                <w:rtl/>
              </w:rPr>
              <w:t>*</w:t>
            </w:r>
          </w:p>
        </w:tc>
      </w:tr>
      <w:tr w:rsidR="0076446E" w:rsidRPr="00513496" w:rsidTr="00635E9D">
        <w:trPr>
          <w:trHeight w:val="339"/>
          <w:jc w:val="center"/>
        </w:trPr>
        <w:tc>
          <w:tcPr>
            <w:tcW w:w="525" w:type="pct"/>
            <w:vMerge/>
            <w:tcBorders>
              <w:bottom w:val="single" w:sz="4" w:space="0" w:color="auto"/>
            </w:tcBorders>
            <w:vAlign w:val="center"/>
          </w:tcPr>
          <w:p w:rsidR="0076446E" w:rsidRPr="008C12E3" w:rsidRDefault="0076446E" w:rsidP="007E172E">
            <w:pPr>
              <w:spacing w:line="216" w:lineRule="auto"/>
              <w:jc w:val="center"/>
              <w:rPr>
                <w:b/>
                <w:bCs/>
                <w:rtl/>
                <w:lang w:bidi="ar-EG"/>
              </w:rPr>
            </w:pPr>
          </w:p>
        </w:tc>
        <w:tc>
          <w:tcPr>
            <w:tcW w:w="668" w:type="pct"/>
            <w:tcBorders>
              <w:bottom w:val="single" w:sz="4" w:space="0" w:color="auto"/>
            </w:tcBorders>
            <w:vAlign w:val="center"/>
          </w:tcPr>
          <w:p w:rsidR="0076446E" w:rsidRDefault="0076446E" w:rsidP="007E172E">
            <w:pPr>
              <w:spacing w:line="216" w:lineRule="auto"/>
              <w:jc w:val="center"/>
              <w:rPr>
                <w:rFonts w:ascii="Arial" w:hAnsi="Arial" w:cs="Arial"/>
                <w:color w:val="000000"/>
                <w:sz w:val="22"/>
                <w:szCs w:val="22"/>
              </w:rPr>
            </w:pPr>
            <w:r>
              <w:rPr>
                <w:rFonts w:ascii="Arial" w:hAnsi="Arial" w:cs="Arial"/>
                <w:color w:val="000000"/>
                <w:sz w:val="22"/>
                <w:szCs w:val="22"/>
                <w:rtl/>
              </w:rPr>
              <w:t>حواجز110</w:t>
            </w:r>
          </w:p>
        </w:tc>
        <w:tc>
          <w:tcPr>
            <w:tcW w:w="498" w:type="pct"/>
            <w:tcBorders>
              <w:bottom w:val="single" w:sz="4" w:space="0" w:color="auto"/>
            </w:tcBorders>
            <w:vAlign w:val="center"/>
          </w:tcPr>
          <w:p w:rsidR="0076446E" w:rsidRPr="009F306D" w:rsidRDefault="0076446E" w:rsidP="007E172E">
            <w:pPr>
              <w:spacing w:line="216" w:lineRule="auto"/>
              <w:jc w:val="center"/>
              <w:rPr>
                <w:rFonts w:ascii="Arial" w:hAnsi="Arial" w:cs="Arial"/>
                <w:b/>
                <w:bCs/>
                <w:sz w:val="22"/>
                <w:szCs w:val="22"/>
                <w:rtl/>
              </w:rPr>
            </w:pPr>
            <w:r w:rsidRPr="009F306D">
              <w:rPr>
                <w:rFonts w:ascii="Arial" w:hAnsi="Arial" w:cs="Arial"/>
                <w:b/>
                <w:bCs/>
                <w:sz w:val="22"/>
                <w:szCs w:val="22"/>
                <w:rtl/>
              </w:rPr>
              <w:t>درجة</w:t>
            </w:r>
          </w:p>
        </w:tc>
        <w:tc>
          <w:tcPr>
            <w:tcW w:w="583" w:type="pct"/>
            <w:tcBorders>
              <w:bottom w:val="single" w:sz="4" w:space="0" w:color="auto"/>
            </w:tcBorders>
            <w:vAlign w:val="center"/>
          </w:tcPr>
          <w:p w:rsidR="0076446E" w:rsidRPr="00635E9D" w:rsidRDefault="0076446E"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6.60</w:t>
            </w:r>
          </w:p>
        </w:tc>
        <w:tc>
          <w:tcPr>
            <w:tcW w:w="546" w:type="pct"/>
            <w:tcBorders>
              <w:bottom w:val="single" w:sz="4" w:space="0" w:color="auto"/>
            </w:tcBorders>
            <w:vAlign w:val="center"/>
          </w:tcPr>
          <w:p w:rsidR="0076446E" w:rsidRPr="00635E9D" w:rsidRDefault="0076446E"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0.99</w:t>
            </w:r>
          </w:p>
        </w:tc>
        <w:tc>
          <w:tcPr>
            <w:tcW w:w="575" w:type="pct"/>
            <w:tcBorders>
              <w:bottom w:val="single" w:sz="4" w:space="0" w:color="auto"/>
            </w:tcBorders>
            <w:vAlign w:val="center"/>
          </w:tcPr>
          <w:p w:rsidR="0076446E" w:rsidRPr="00635E9D" w:rsidRDefault="0076446E"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6.75</w:t>
            </w:r>
          </w:p>
        </w:tc>
        <w:tc>
          <w:tcPr>
            <w:tcW w:w="495" w:type="pct"/>
            <w:tcBorders>
              <w:bottom w:val="single" w:sz="4" w:space="0" w:color="auto"/>
            </w:tcBorders>
            <w:vAlign w:val="center"/>
          </w:tcPr>
          <w:p w:rsidR="0076446E" w:rsidRPr="00635E9D" w:rsidRDefault="0076446E"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1.16</w:t>
            </w:r>
          </w:p>
        </w:tc>
        <w:tc>
          <w:tcPr>
            <w:tcW w:w="631" w:type="pct"/>
            <w:tcBorders>
              <w:bottom w:val="single" w:sz="4" w:space="0" w:color="auto"/>
            </w:tcBorders>
            <w:vAlign w:val="center"/>
          </w:tcPr>
          <w:p w:rsidR="0076446E" w:rsidRPr="00635E9D" w:rsidRDefault="0076446E"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0.15</w:t>
            </w:r>
          </w:p>
        </w:tc>
        <w:tc>
          <w:tcPr>
            <w:tcW w:w="479" w:type="pct"/>
            <w:tcBorders>
              <w:bottom w:val="single" w:sz="4" w:space="0" w:color="auto"/>
            </w:tcBorders>
            <w:vAlign w:val="center"/>
          </w:tcPr>
          <w:p w:rsidR="0076446E" w:rsidRPr="00635E9D" w:rsidRDefault="0076446E" w:rsidP="007E172E">
            <w:pPr>
              <w:spacing w:line="216" w:lineRule="auto"/>
              <w:jc w:val="center"/>
              <w:rPr>
                <w:rFonts w:ascii="Simplified Arabic" w:hAnsi="Simplified Arabic" w:cs="Simplified Arabic"/>
                <w:color w:val="000000"/>
                <w:rtl/>
              </w:rPr>
            </w:pPr>
            <w:r w:rsidRPr="00635E9D">
              <w:rPr>
                <w:rFonts w:ascii="Simplified Arabic" w:hAnsi="Simplified Arabic" w:cs="Simplified Arabic"/>
                <w:color w:val="000000"/>
              </w:rPr>
              <w:t>0.91</w:t>
            </w:r>
            <w:r w:rsidRPr="00635E9D">
              <w:rPr>
                <w:rFonts w:ascii="Simplified Arabic" w:hAnsi="Simplified Arabic" w:cs="Simplified Arabic" w:hint="cs"/>
                <w:color w:val="000000"/>
                <w:rtl/>
              </w:rPr>
              <w:t>*</w:t>
            </w:r>
          </w:p>
        </w:tc>
      </w:tr>
      <w:tr w:rsidR="00524162" w:rsidTr="00635E9D">
        <w:tblPrEx>
          <w:jc w:val="lef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245"/>
        </w:trPr>
        <w:tc>
          <w:tcPr>
            <w:tcW w:w="525" w:type="pct"/>
            <w:vMerge w:val="restart"/>
            <w:vAlign w:val="center"/>
          </w:tcPr>
          <w:p w:rsidR="00524162" w:rsidRPr="002244F6" w:rsidRDefault="00524162" w:rsidP="00294C69">
            <w:pPr>
              <w:spacing w:line="360" w:lineRule="exact"/>
              <w:jc w:val="center"/>
              <w:rPr>
                <w:b/>
                <w:bCs/>
                <w:sz w:val="22"/>
                <w:szCs w:val="22"/>
                <w:rtl/>
              </w:rPr>
            </w:pPr>
            <w:r>
              <w:rPr>
                <w:rFonts w:hint="cs"/>
                <w:b/>
                <w:bCs/>
                <w:sz w:val="22"/>
                <w:szCs w:val="22"/>
                <w:rtl/>
              </w:rPr>
              <w:t>التحصيل</w:t>
            </w:r>
            <w:r w:rsidRPr="002244F6">
              <w:rPr>
                <w:rFonts w:hint="cs"/>
                <w:b/>
                <w:bCs/>
                <w:sz w:val="22"/>
                <w:szCs w:val="22"/>
                <w:rtl/>
              </w:rPr>
              <w:t xml:space="preserve"> المعرفى</w:t>
            </w:r>
          </w:p>
        </w:tc>
        <w:tc>
          <w:tcPr>
            <w:tcW w:w="668" w:type="pct"/>
            <w:vAlign w:val="center"/>
          </w:tcPr>
          <w:p w:rsidR="00524162" w:rsidRDefault="00524162" w:rsidP="007E172E">
            <w:pPr>
              <w:spacing w:line="216" w:lineRule="auto"/>
              <w:jc w:val="center"/>
              <w:rPr>
                <w:rFonts w:ascii="Arial" w:hAnsi="Arial" w:cs="Arial"/>
                <w:color w:val="000000"/>
                <w:sz w:val="22"/>
                <w:szCs w:val="22"/>
              </w:rPr>
            </w:pPr>
            <w:r>
              <w:rPr>
                <w:rFonts w:ascii="Arial" w:hAnsi="Arial" w:cs="Arial"/>
                <w:color w:val="000000"/>
                <w:sz w:val="22"/>
                <w:szCs w:val="22"/>
                <w:rtl/>
              </w:rPr>
              <w:t>الوثب الثلاثى</w:t>
            </w:r>
          </w:p>
        </w:tc>
        <w:tc>
          <w:tcPr>
            <w:tcW w:w="498" w:type="pct"/>
            <w:vAlign w:val="center"/>
          </w:tcPr>
          <w:p w:rsidR="00524162" w:rsidRPr="009F306D" w:rsidRDefault="00524162" w:rsidP="007E172E">
            <w:pPr>
              <w:spacing w:line="216" w:lineRule="auto"/>
              <w:jc w:val="center"/>
              <w:rPr>
                <w:rFonts w:ascii="Arial" w:hAnsi="Arial" w:cs="Arial"/>
                <w:b/>
                <w:bCs/>
                <w:sz w:val="22"/>
                <w:szCs w:val="22"/>
                <w:rtl/>
              </w:rPr>
            </w:pPr>
            <w:r w:rsidRPr="009F306D">
              <w:rPr>
                <w:rFonts w:ascii="Arial" w:hAnsi="Arial" w:cs="Arial"/>
                <w:b/>
                <w:bCs/>
                <w:sz w:val="22"/>
                <w:szCs w:val="22"/>
                <w:rtl/>
              </w:rPr>
              <w:t>درجة</w:t>
            </w:r>
          </w:p>
        </w:tc>
        <w:tc>
          <w:tcPr>
            <w:tcW w:w="583" w:type="pct"/>
            <w:vAlign w:val="center"/>
          </w:tcPr>
          <w:p w:rsidR="00524162" w:rsidRPr="00635E9D" w:rsidRDefault="00524162"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4.45</w:t>
            </w:r>
          </w:p>
        </w:tc>
        <w:tc>
          <w:tcPr>
            <w:tcW w:w="546" w:type="pct"/>
            <w:vAlign w:val="center"/>
          </w:tcPr>
          <w:p w:rsidR="00524162" w:rsidRPr="00635E9D" w:rsidRDefault="00524162"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1.05</w:t>
            </w:r>
          </w:p>
        </w:tc>
        <w:tc>
          <w:tcPr>
            <w:tcW w:w="575" w:type="pct"/>
            <w:vAlign w:val="center"/>
          </w:tcPr>
          <w:p w:rsidR="00524162" w:rsidRPr="00635E9D" w:rsidRDefault="00524162"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4.55</w:t>
            </w:r>
          </w:p>
        </w:tc>
        <w:tc>
          <w:tcPr>
            <w:tcW w:w="495" w:type="pct"/>
            <w:vAlign w:val="center"/>
          </w:tcPr>
          <w:p w:rsidR="00524162" w:rsidRPr="00635E9D" w:rsidRDefault="00524162"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1.14</w:t>
            </w:r>
          </w:p>
        </w:tc>
        <w:tc>
          <w:tcPr>
            <w:tcW w:w="631" w:type="pct"/>
            <w:vAlign w:val="center"/>
          </w:tcPr>
          <w:p w:rsidR="00524162" w:rsidRPr="00635E9D" w:rsidRDefault="00524162" w:rsidP="007E172E">
            <w:pPr>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0.10</w:t>
            </w:r>
          </w:p>
        </w:tc>
        <w:tc>
          <w:tcPr>
            <w:tcW w:w="479" w:type="pct"/>
            <w:vAlign w:val="center"/>
          </w:tcPr>
          <w:p w:rsidR="00524162" w:rsidRPr="00635E9D" w:rsidRDefault="00524162" w:rsidP="007E172E">
            <w:pPr>
              <w:spacing w:line="216" w:lineRule="auto"/>
              <w:jc w:val="center"/>
              <w:rPr>
                <w:rFonts w:ascii="Simplified Arabic" w:hAnsi="Simplified Arabic" w:cs="Simplified Arabic"/>
                <w:color w:val="000000"/>
              </w:rPr>
            </w:pPr>
            <w:r w:rsidRPr="00635E9D">
              <w:rPr>
                <w:rFonts w:ascii="Simplified Arabic" w:hAnsi="Simplified Arabic" w:cs="Simplified Arabic" w:hint="cs"/>
                <w:color w:val="000000"/>
                <w:rtl/>
              </w:rPr>
              <w:t>0.96*</w:t>
            </w:r>
          </w:p>
        </w:tc>
      </w:tr>
      <w:tr w:rsidR="008E4EA5" w:rsidTr="00635E9D">
        <w:tblPrEx>
          <w:jc w:val="lef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179"/>
        </w:trPr>
        <w:tc>
          <w:tcPr>
            <w:tcW w:w="525" w:type="pct"/>
            <w:vMerge/>
            <w:vAlign w:val="center"/>
          </w:tcPr>
          <w:p w:rsidR="008E4EA5" w:rsidRPr="008C12E3" w:rsidRDefault="008E4EA5" w:rsidP="007E172E">
            <w:pPr>
              <w:spacing w:line="216" w:lineRule="auto"/>
              <w:jc w:val="center"/>
              <w:rPr>
                <w:b/>
                <w:bCs/>
                <w:rtl/>
                <w:lang w:bidi="ar-EG"/>
              </w:rPr>
            </w:pPr>
          </w:p>
        </w:tc>
        <w:tc>
          <w:tcPr>
            <w:tcW w:w="668" w:type="pct"/>
            <w:vAlign w:val="center"/>
          </w:tcPr>
          <w:p w:rsidR="008E4EA5" w:rsidRDefault="008E4EA5" w:rsidP="007E172E">
            <w:pPr>
              <w:spacing w:line="216" w:lineRule="auto"/>
              <w:jc w:val="center"/>
              <w:rPr>
                <w:rFonts w:ascii="Arial" w:hAnsi="Arial" w:cs="Arial"/>
                <w:color w:val="000000"/>
                <w:sz w:val="22"/>
                <w:szCs w:val="22"/>
              </w:rPr>
            </w:pPr>
            <w:r>
              <w:rPr>
                <w:rFonts w:ascii="Arial" w:hAnsi="Arial" w:cs="Arial"/>
                <w:color w:val="000000"/>
                <w:sz w:val="22"/>
                <w:szCs w:val="22"/>
                <w:rtl/>
              </w:rPr>
              <w:t>حواجز110</w:t>
            </w:r>
          </w:p>
        </w:tc>
        <w:tc>
          <w:tcPr>
            <w:tcW w:w="498" w:type="pct"/>
            <w:vAlign w:val="center"/>
          </w:tcPr>
          <w:p w:rsidR="008E4EA5" w:rsidRPr="009F306D" w:rsidRDefault="008E4EA5" w:rsidP="007E172E">
            <w:pPr>
              <w:spacing w:line="216" w:lineRule="auto"/>
              <w:jc w:val="center"/>
              <w:rPr>
                <w:rFonts w:ascii="Arial" w:hAnsi="Arial" w:cs="Arial"/>
                <w:b/>
                <w:bCs/>
                <w:sz w:val="22"/>
                <w:szCs w:val="22"/>
                <w:rtl/>
              </w:rPr>
            </w:pPr>
            <w:r w:rsidRPr="009F306D">
              <w:rPr>
                <w:rFonts w:ascii="Arial" w:hAnsi="Arial" w:cs="Arial"/>
                <w:b/>
                <w:bCs/>
                <w:sz w:val="22"/>
                <w:szCs w:val="22"/>
                <w:rtl/>
              </w:rPr>
              <w:t>درجة</w:t>
            </w:r>
          </w:p>
        </w:tc>
        <w:tc>
          <w:tcPr>
            <w:tcW w:w="583" w:type="pct"/>
            <w:vAlign w:val="center"/>
          </w:tcPr>
          <w:p w:rsidR="008E4EA5" w:rsidRPr="00635E9D" w:rsidRDefault="008E4EA5"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5.20</w:t>
            </w:r>
          </w:p>
        </w:tc>
        <w:tc>
          <w:tcPr>
            <w:tcW w:w="546" w:type="pct"/>
            <w:vAlign w:val="center"/>
          </w:tcPr>
          <w:p w:rsidR="008E4EA5" w:rsidRPr="00635E9D" w:rsidRDefault="008E4EA5"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0.83</w:t>
            </w:r>
          </w:p>
        </w:tc>
        <w:tc>
          <w:tcPr>
            <w:tcW w:w="575" w:type="pct"/>
            <w:vAlign w:val="center"/>
          </w:tcPr>
          <w:p w:rsidR="008E4EA5" w:rsidRPr="00635E9D" w:rsidRDefault="008E4EA5"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5.30</w:t>
            </w:r>
          </w:p>
        </w:tc>
        <w:tc>
          <w:tcPr>
            <w:tcW w:w="495" w:type="pct"/>
            <w:vAlign w:val="center"/>
          </w:tcPr>
          <w:p w:rsidR="008E4EA5" w:rsidRPr="00635E9D" w:rsidRDefault="008E4EA5" w:rsidP="007E172E">
            <w:pPr>
              <w:bidi w:val="0"/>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0.80</w:t>
            </w:r>
          </w:p>
        </w:tc>
        <w:tc>
          <w:tcPr>
            <w:tcW w:w="631" w:type="pct"/>
            <w:vAlign w:val="center"/>
          </w:tcPr>
          <w:p w:rsidR="008E4EA5" w:rsidRPr="00635E9D" w:rsidRDefault="008E4EA5" w:rsidP="007E172E">
            <w:pPr>
              <w:spacing w:line="216" w:lineRule="auto"/>
              <w:jc w:val="center"/>
              <w:rPr>
                <w:rFonts w:ascii="Simplified Arabic" w:hAnsi="Simplified Arabic" w:cs="Simplified Arabic"/>
                <w:color w:val="000000"/>
              </w:rPr>
            </w:pPr>
            <w:r w:rsidRPr="00635E9D">
              <w:rPr>
                <w:rFonts w:ascii="Simplified Arabic" w:hAnsi="Simplified Arabic" w:cs="Simplified Arabic"/>
                <w:color w:val="000000"/>
              </w:rPr>
              <w:t>0.10</w:t>
            </w:r>
          </w:p>
        </w:tc>
        <w:tc>
          <w:tcPr>
            <w:tcW w:w="479" w:type="pct"/>
            <w:vAlign w:val="center"/>
          </w:tcPr>
          <w:p w:rsidR="008E4EA5" w:rsidRPr="00635E9D" w:rsidRDefault="008E4EA5" w:rsidP="007E172E">
            <w:pPr>
              <w:spacing w:line="216" w:lineRule="auto"/>
              <w:jc w:val="center"/>
              <w:rPr>
                <w:rFonts w:ascii="Simplified Arabic" w:hAnsi="Simplified Arabic" w:cs="Simplified Arabic"/>
                <w:color w:val="000000"/>
              </w:rPr>
            </w:pPr>
            <w:r w:rsidRPr="00635E9D">
              <w:rPr>
                <w:rFonts w:ascii="Simplified Arabic" w:hAnsi="Simplified Arabic" w:cs="Simplified Arabic" w:hint="cs"/>
                <w:color w:val="000000"/>
                <w:rtl/>
              </w:rPr>
              <w:t>0.85*</w:t>
            </w:r>
          </w:p>
        </w:tc>
      </w:tr>
    </w:tbl>
    <w:p w:rsidR="008D4158" w:rsidRDefault="008D4158" w:rsidP="00934B3D">
      <w:pPr>
        <w:spacing w:after="120"/>
        <w:jc w:val="lowKashida"/>
        <w:rPr>
          <w:rFonts w:cs="Simplified Arabic"/>
          <w:b/>
          <w:bCs/>
          <w:sz w:val="26"/>
          <w:szCs w:val="26"/>
          <w:rtl/>
          <w:lang w:bidi="ar-EG"/>
        </w:rPr>
      </w:pPr>
      <w:r w:rsidRPr="00251911">
        <w:rPr>
          <w:rFonts w:cs="Simplified Arabic" w:hint="cs"/>
          <w:b/>
          <w:bCs/>
          <w:sz w:val="26"/>
          <w:szCs w:val="26"/>
          <w:rtl/>
        </w:rPr>
        <w:t>*قيمة ( ر) الجدولية عند مستوى   0.05 =</w:t>
      </w:r>
      <w:r w:rsidR="00153334">
        <w:rPr>
          <w:rFonts w:cs="Simplified Arabic" w:hint="cs"/>
          <w:b/>
          <w:bCs/>
          <w:sz w:val="26"/>
          <w:szCs w:val="26"/>
          <w:rtl/>
          <w:lang w:bidi="ar-EG"/>
        </w:rPr>
        <w:t>0.444</w:t>
      </w:r>
    </w:p>
    <w:p w:rsidR="00635E9D" w:rsidRDefault="008D4158" w:rsidP="00934B3D">
      <w:pPr>
        <w:spacing w:after="120"/>
        <w:ind w:firstLine="454"/>
        <w:jc w:val="both"/>
        <w:rPr>
          <w:rFonts w:cs="Simplified Arabic"/>
          <w:sz w:val="28"/>
          <w:szCs w:val="28"/>
          <w:rtl/>
        </w:rPr>
      </w:pPr>
      <w:r w:rsidRPr="00DE64D6">
        <w:rPr>
          <w:rFonts w:cs="Simplified Arabic" w:hint="cs"/>
          <w:sz w:val="28"/>
          <w:szCs w:val="28"/>
          <w:rtl/>
        </w:rPr>
        <w:t xml:space="preserve">يتضح من الجدول </w:t>
      </w:r>
      <w:r w:rsidR="00934B3D">
        <w:rPr>
          <w:rFonts w:cs="Simplified Arabic" w:hint="cs"/>
          <w:sz w:val="28"/>
          <w:szCs w:val="28"/>
          <w:rtl/>
        </w:rPr>
        <w:t>السابق</w:t>
      </w:r>
      <w:r w:rsidRPr="00DE64D6">
        <w:rPr>
          <w:rFonts w:cs="Simplified Arabic" w:hint="cs"/>
          <w:sz w:val="28"/>
          <w:szCs w:val="28"/>
          <w:rtl/>
        </w:rPr>
        <w:t xml:space="preserve"> وجود إرتباط دال إحصائياً بين التطبيق الأول والثانى لجميع الإختبارات </w:t>
      </w:r>
      <w:r w:rsidR="00D72548">
        <w:rPr>
          <w:rFonts w:cs="Simplified Arabic" w:hint="cs"/>
          <w:sz w:val="28"/>
          <w:szCs w:val="28"/>
          <w:rtl/>
        </w:rPr>
        <w:t>قيد البحث</w:t>
      </w:r>
      <w:r w:rsidRPr="00DE64D6">
        <w:rPr>
          <w:rFonts w:cs="Simplified Arabic" w:hint="cs"/>
          <w:sz w:val="28"/>
          <w:szCs w:val="28"/>
          <w:rtl/>
        </w:rPr>
        <w:t xml:space="preserve"> مما </w:t>
      </w:r>
      <w:r>
        <w:rPr>
          <w:rFonts w:cs="Simplified Arabic" w:hint="cs"/>
          <w:sz w:val="28"/>
          <w:szCs w:val="28"/>
          <w:rtl/>
        </w:rPr>
        <w:t>يشير</w:t>
      </w:r>
      <w:r w:rsidRPr="00DE64D6">
        <w:rPr>
          <w:rFonts w:cs="Simplified Arabic" w:hint="cs"/>
          <w:sz w:val="28"/>
          <w:szCs w:val="28"/>
          <w:rtl/>
        </w:rPr>
        <w:t xml:space="preserve"> على أن الإختبارات تتميز بدرجة عالية من الثبات.</w:t>
      </w:r>
    </w:p>
    <w:p w:rsidR="008D4158" w:rsidRPr="007E172E" w:rsidRDefault="008D4158" w:rsidP="007E172E">
      <w:pPr>
        <w:spacing w:line="276" w:lineRule="auto"/>
        <w:rPr>
          <w:rFonts w:cs="Simplified Arabic"/>
          <w:b/>
          <w:bCs/>
          <w:sz w:val="28"/>
          <w:szCs w:val="28"/>
          <w:rtl/>
        </w:rPr>
      </w:pPr>
      <w:r w:rsidRPr="007E172E">
        <w:rPr>
          <w:rFonts w:cs="Simplified Arabic" w:hint="cs"/>
          <w:b/>
          <w:bCs/>
          <w:sz w:val="28"/>
          <w:szCs w:val="28"/>
          <w:rtl/>
        </w:rPr>
        <w:t xml:space="preserve">إعداد البرنامج للتنفيذ </w:t>
      </w:r>
      <w:r w:rsidR="00685113" w:rsidRPr="007E172E">
        <w:rPr>
          <w:rFonts w:cs="Simplified Arabic" w:hint="cs"/>
          <w:b/>
          <w:bCs/>
          <w:sz w:val="28"/>
          <w:szCs w:val="28"/>
          <w:rtl/>
        </w:rPr>
        <w:t>: مرفق(10)</w:t>
      </w:r>
    </w:p>
    <w:p w:rsidR="008D4158" w:rsidRPr="007E172E" w:rsidRDefault="008D4158" w:rsidP="007E172E">
      <w:pPr>
        <w:spacing w:line="276" w:lineRule="auto"/>
        <w:jc w:val="lowKashida"/>
        <w:rPr>
          <w:rFonts w:cs="Simplified Arabic"/>
          <w:b/>
          <w:bCs/>
          <w:sz w:val="28"/>
          <w:szCs w:val="28"/>
          <w:rtl/>
          <w:lang w:bidi="ar-EG"/>
        </w:rPr>
      </w:pPr>
      <w:r w:rsidRPr="007E172E">
        <w:rPr>
          <w:rFonts w:cs="Simplified Arabic" w:hint="cs"/>
          <w:b/>
          <w:bCs/>
          <w:sz w:val="28"/>
          <w:szCs w:val="28"/>
          <w:rtl/>
          <w:lang w:bidi="ar-EG"/>
        </w:rPr>
        <w:t>نموذج لوحدة تدريبية مرفق (</w:t>
      </w:r>
      <w:r w:rsidR="00685113" w:rsidRPr="007E172E">
        <w:rPr>
          <w:rFonts w:cs="Simplified Arabic" w:hint="cs"/>
          <w:b/>
          <w:bCs/>
          <w:sz w:val="28"/>
          <w:szCs w:val="28"/>
          <w:rtl/>
          <w:lang w:bidi="ar-EG"/>
        </w:rPr>
        <w:t>11</w:t>
      </w:r>
      <w:r w:rsidRPr="007E172E">
        <w:rPr>
          <w:rFonts w:cs="Simplified Arabic" w:hint="cs"/>
          <w:b/>
          <w:bCs/>
          <w:sz w:val="28"/>
          <w:szCs w:val="28"/>
          <w:rtl/>
          <w:lang w:bidi="ar-EG"/>
        </w:rPr>
        <w:t>)</w:t>
      </w:r>
    </w:p>
    <w:p w:rsidR="008D4158" w:rsidRPr="009A1CAC" w:rsidRDefault="008D4158" w:rsidP="002548B7">
      <w:pPr>
        <w:spacing w:after="120"/>
        <w:jc w:val="lowKashida"/>
        <w:rPr>
          <w:rFonts w:ascii="Simplified Arabic" w:hAnsi="Simplified Arabic" w:cs="Simplified Arabic"/>
          <w:b/>
          <w:bCs/>
          <w:sz w:val="32"/>
          <w:szCs w:val="32"/>
          <w:rtl/>
          <w:lang w:bidi="ar-EG"/>
        </w:rPr>
      </w:pPr>
      <w:r w:rsidRPr="009A1CAC">
        <w:rPr>
          <w:rFonts w:ascii="Simplified Arabic" w:hAnsi="Simplified Arabic" w:cs="Simplified Arabic"/>
          <w:b/>
          <w:bCs/>
          <w:sz w:val="32"/>
          <w:szCs w:val="32"/>
          <w:rtl/>
          <w:lang w:bidi="ar-EG"/>
        </w:rPr>
        <w:t>خطوات تنفيذ تجربة البحث :-</w:t>
      </w:r>
    </w:p>
    <w:p w:rsidR="008D4158" w:rsidRPr="009A1CAC" w:rsidRDefault="008D4158" w:rsidP="00F81045">
      <w:pPr>
        <w:spacing w:after="120"/>
        <w:jc w:val="lowKashida"/>
        <w:rPr>
          <w:rFonts w:ascii="Simplified Arabic" w:hAnsi="Simplified Arabic" w:cs="Simplified Arabic"/>
          <w:b/>
          <w:bCs/>
          <w:sz w:val="28"/>
          <w:szCs w:val="28"/>
          <w:rtl/>
          <w:lang w:bidi="ar-EG"/>
        </w:rPr>
      </w:pPr>
      <w:r w:rsidRPr="009A1CAC">
        <w:rPr>
          <w:rFonts w:ascii="Simplified Arabic" w:hAnsi="Simplified Arabic" w:cs="Simplified Arabic"/>
          <w:b/>
          <w:bCs/>
          <w:sz w:val="28"/>
          <w:szCs w:val="28"/>
          <w:rtl/>
          <w:lang w:bidi="ar-EG"/>
        </w:rPr>
        <w:t xml:space="preserve">القياس القبلى </w:t>
      </w:r>
    </w:p>
    <w:p w:rsidR="008D4158" w:rsidRPr="009A1CAC" w:rsidRDefault="008D4158" w:rsidP="006E05E0">
      <w:pPr>
        <w:spacing w:after="120"/>
        <w:ind w:firstLine="454"/>
        <w:jc w:val="both"/>
        <w:rPr>
          <w:rFonts w:ascii="Simplified Arabic" w:hAnsi="Simplified Arabic" w:cs="Simplified Arabic"/>
          <w:sz w:val="28"/>
          <w:szCs w:val="28"/>
          <w:rtl/>
        </w:rPr>
      </w:pPr>
      <w:r w:rsidRPr="009A1CAC">
        <w:rPr>
          <w:rFonts w:ascii="Simplified Arabic" w:hAnsi="Simplified Arabic" w:cs="Simplified Arabic"/>
          <w:sz w:val="28"/>
          <w:szCs w:val="28"/>
          <w:rtl/>
        </w:rPr>
        <w:t xml:space="preserve">تم إجراء القياسات القبلية </w:t>
      </w:r>
      <w:r w:rsidR="00B840E8">
        <w:rPr>
          <w:rFonts w:ascii="Simplified Arabic" w:hAnsi="Simplified Arabic" w:cs="Simplified Arabic" w:hint="cs"/>
          <w:sz w:val="28"/>
          <w:szCs w:val="28"/>
          <w:rtl/>
        </w:rPr>
        <w:t>للمجموعات التجريبية</w:t>
      </w:r>
      <w:r w:rsidRPr="009A1CAC">
        <w:rPr>
          <w:rFonts w:ascii="Simplified Arabic" w:hAnsi="Simplified Arabic" w:cs="Simplified Arabic"/>
          <w:sz w:val="28"/>
          <w:szCs w:val="28"/>
          <w:rtl/>
        </w:rPr>
        <w:t xml:space="preserve"> وتضمت قياسات الوزن والسن والطول والقياسات البدنية </w:t>
      </w:r>
      <w:r w:rsidR="006E05E0">
        <w:rPr>
          <w:rFonts w:ascii="Simplified Arabic" w:hAnsi="Simplified Arabic" w:cs="Simplified Arabic"/>
          <w:sz w:val="28"/>
          <w:szCs w:val="28"/>
          <w:rtl/>
        </w:rPr>
        <w:t>وقياس مستوى الأداء المهارى وذلك</w:t>
      </w:r>
      <w:r w:rsidR="006E05E0">
        <w:rPr>
          <w:rFonts w:ascii="Simplified Arabic" w:hAnsi="Simplified Arabic" w:cs="Simplified Arabic" w:hint="cs"/>
          <w:sz w:val="28"/>
          <w:szCs w:val="28"/>
          <w:rtl/>
        </w:rPr>
        <w:t xml:space="preserve"> يوم الثلاثاء </w:t>
      </w:r>
      <w:r w:rsidRPr="009A1CAC">
        <w:rPr>
          <w:rFonts w:ascii="Simplified Arabic" w:hAnsi="Simplified Arabic" w:cs="Simplified Arabic"/>
          <w:sz w:val="28"/>
          <w:szCs w:val="28"/>
          <w:rtl/>
        </w:rPr>
        <w:t xml:space="preserve">الموافق </w:t>
      </w:r>
      <w:r w:rsidR="006E05E0">
        <w:rPr>
          <w:rFonts w:ascii="Simplified Arabic" w:hAnsi="Simplified Arabic" w:cs="Simplified Arabic" w:hint="cs"/>
          <w:sz w:val="28"/>
          <w:szCs w:val="28"/>
          <w:rtl/>
        </w:rPr>
        <w:t>30</w:t>
      </w:r>
      <w:r w:rsidR="006E05E0" w:rsidRPr="008E492F">
        <w:rPr>
          <w:rFonts w:ascii="Simplified Arabic" w:hAnsi="Simplified Arabic" w:cs="Simplified Arabic"/>
          <w:sz w:val="28"/>
          <w:szCs w:val="28"/>
          <w:rtl/>
        </w:rPr>
        <w:t>/</w:t>
      </w:r>
      <w:r w:rsidR="006E05E0">
        <w:rPr>
          <w:rFonts w:ascii="Simplified Arabic" w:hAnsi="Simplified Arabic" w:cs="Simplified Arabic" w:hint="cs"/>
          <w:sz w:val="28"/>
          <w:szCs w:val="28"/>
          <w:rtl/>
        </w:rPr>
        <w:t>9</w:t>
      </w:r>
      <w:r w:rsidR="006E05E0" w:rsidRPr="008E492F">
        <w:rPr>
          <w:rFonts w:ascii="Simplified Arabic" w:hAnsi="Simplified Arabic" w:cs="Simplified Arabic"/>
          <w:sz w:val="28"/>
          <w:szCs w:val="28"/>
          <w:rtl/>
        </w:rPr>
        <w:t>/</w:t>
      </w:r>
      <w:r w:rsidR="006E05E0">
        <w:rPr>
          <w:rFonts w:ascii="Simplified Arabic" w:hAnsi="Simplified Arabic" w:cs="Simplified Arabic" w:hint="cs"/>
          <w:sz w:val="28"/>
          <w:szCs w:val="28"/>
          <w:rtl/>
        </w:rPr>
        <w:t>2014</w:t>
      </w:r>
    </w:p>
    <w:p w:rsidR="008D4158" w:rsidRPr="009A1CAC" w:rsidRDefault="008D4158" w:rsidP="00F81045">
      <w:pPr>
        <w:spacing w:after="120"/>
        <w:jc w:val="lowKashida"/>
        <w:rPr>
          <w:rFonts w:ascii="Simplified Arabic" w:hAnsi="Simplified Arabic" w:cs="Simplified Arabic"/>
          <w:b/>
          <w:bCs/>
          <w:sz w:val="28"/>
          <w:szCs w:val="28"/>
          <w:rtl/>
          <w:lang w:bidi="ar-EG"/>
        </w:rPr>
      </w:pPr>
      <w:proofErr w:type="gramStart"/>
      <w:r w:rsidRPr="009A1CAC">
        <w:rPr>
          <w:rFonts w:ascii="Simplified Arabic" w:hAnsi="Simplified Arabic" w:cs="Simplified Arabic"/>
          <w:b/>
          <w:bCs/>
          <w:sz w:val="28"/>
          <w:szCs w:val="28"/>
          <w:rtl/>
          <w:lang w:bidi="ar-EG"/>
        </w:rPr>
        <w:t>تطبيق</w:t>
      </w:r>
      <w:proofErr w:type="gramEnd"/>
      <w:r w:rsidRPr="009A1CAC">
        <w:rPr>
          <w:rFonts w:ascii="Simplified Arabic" w:hAnsi="Simplified Arabic" w:cs="Simplified Arabic"/>
          <w:b/>
          <w:bCs/>
          <w:sz w:val="28"/>
          <w:szCs w:val="28"/>
          <w:rtl/>
          <w:lang w:bidi="ar-EG"/>
        </w:rPr>
        <w:t xml:space="preserve"> البرنامج </w:t>
      </w:r>
    </w:p>
    <w:p w:rsidR="008D4158" w:rsidRPr="009A1CAC" w:rsidRDefault="00FA2627" w:rsidP="005016F9">
      <w:pPr>
        <w:spacing w:after="120"/>
        <w:ind w:firstLine="454"/>
        <w:rPr>
          <w:rFonts w:ascii="Simplified Arabic" w:hAnsi="Simplified Arabic" w:cs="Simplified Arabic"/>
          <w:sz w:val="28"/>
          <w:szCs w:val="28"/>
          <w:rtl/>
        </w:rPr>
      </w:pPr>
      <w:r>
        <w:rPr>
          <w:rFonts w:ascii="Simplified Arabic" w:hAnsi="Simplified Arabic" w:cs="Simplified Arabic"/>
          <w:sz w:val="28"/>
          <w:szCs w:val="28"/>
          <w:rtl/>
        </w:rPr>
        <w:t xml:space="preserve">   قد قامت البا</w:t>
      </w:r>
      <w:r>
        <w:rPr>
          <w:rFonts w:ascii="Simplified Arabic" w:hAnsi="Simplified Arabic" w:cs="Simplified Arabic" w:hint="cs"/>
          <w:sz w:val="28"/>
          <w:szCs w:val="28"/>
          <w:rtl/>
        </w:rPr>
        <w:t>حث</w:t>
      </w:r>
      <w:r w:rsidR="008D4158" w:rsidRPr="009A1CAC">
        <w:rPr>
          <w:rFonts w:ascii="Simplified Arabic" w:hAnsi="Simplified Arabic" w:cs="Simplified Arabic"/>
          <w:sz w:val="28"/>
          <w:szCs w:val="28"/>
          <w:rtl/>
        </w:rPr>
        <w:t xml:space="preserve"> بتطبيق البرنامج فى الفترة من يوم </w:t>
      </w:r>
      <w:r>
        <w:rPr>
          <w:rFonts w:ascii="Simplified Arabic" w:hAnsi="Simplified Arabic" w:cs="Simplified Arabic" w:hint="cs"/>
          <w:sz w:val="28"/>
          <w:szCs w:val="28"/>
          <w:rtl/>
        </w:rPr>
        <w:t>الاحد</w:t>
      </w:r>
      <w:r w:rsidR="008D4158" w:rsidRPr="009A1CAC">
        <w:rPr>
          <w:rFonts w:ascii="Simplified Arabic" w:hAnsi="Simplified Arabic" w:cs="Simplified Arabic"/>
          <w:sz w:val="28"/>
          <w:szCs w:val="28"/>
          <w:rtl/>
        </w:rPr>
        <w:t xml:space="preserve"> الموافق</w:t>
      </w:r>
      <w:r>
        <w:rPr>
          <w:rFonts w:ascii="Simplified Arabic" w:hAnsi="Simplified Arabic" w:cs="Simplified Arabic" w:hint="cs"/>
          <w:sz w:val="28"/>
          <w:szCs w:val="28"/>
          <w:rtl/>
        </w:rPr>
        <w:t xml:space="preserve"> 5</w:t>
      </w:r>
      <w:r w:rsidRPr="008E492F">
        <w:rPr>
          <w:rFonts w:ascii="Simplified Arabic" w:hAnsi="Simplified Arabic" w:cs="Simplified Arabic"/>
          <w:sz w:val="28"/>
          <w:szCs w:val="28"/>
          <w:rtl/>
        </w:rPr>
        <w:t>/</w:t>
      </w:r>
      <w:r>
        <w:rPr>
          <w:rFonts w:ascii="Simplified Arabic" w:hAnsi="Simplified Arabic" w:cs="Simplified Arabic" w:hint="cs"/>
          <w:sz w:val="28"/>
          <w:szCs w:val="28"/>
          <w:rtl/>
        </w:rPr>
        <w:t>10</w:t>
      </w:r>
      <w:r w:rsidRPr="008E492F">
        <w:rPr>
          <w:rFonts w:ascii="Simplified Arabic" w:hAnsi="Simplified Arabic" w:cs="Simplified Arabic"/>
          <w:sz w:val="28"/>
          <w:szCs w:val="28"/>
          <w:rtl/>
        </w:rPr>
        <w:t>/</w:t>
      </w:r>
      <w:r>
        <w:rPr>
          <w:rFonts w:ascii="Simplified Arabic" w:hAnsi="Simplified Arabic" w:cs="Simplified Arabic" w:hint="cs"/>
          <w:sz w:val="28"/>
          <w:szCs w:val="28"/>
          <w:rtl/>
        </w:rPr>
        <w:t>2014</w:t>
      </w:r>
      <w:r w:rsidR="008D4158" w:rsidRPr="009A1CAC">
        <w:rPr>
          <w:rFonts w:ascii="Simplified Arabic" w:hAnsi="Simplified Arabic" w:cs="Simplified Arabic"/>
          <w:sz w:val="28"/>
          <w:szCs w:val="28"/>
          <w:rtl/>
        </w:rPr>
        <w:t xml:space="preserve">حتى يوم </w:t>
      </w:r>
      <w:r w:rsidR="005016F9">
        <w:rPr>
          <w:rFonts w:ascii="Simplified Arabic" w:hAnsi="Simplified Arabic" w:cs="Simplified Arabic" w:hint="cs"/>
          <w:sz w:val="28"/>
          <w:szCs w:val="28"/>
          <w:rtl/>
        </w:rPr>
        <w:t xml:space="preserve">الخميس </w:t>
      </w:r>
      <w:r w:rsidR="008D4158" w:rsidRPr="009A1CAC">
        <w:rPr>
          <w:rFonts w:ascii="Simplified Arabic" w:hAnsi="Simplified Arabic" w:cs="Simplified Arabic"/>
          <w:sz w:val="28"/>
          <w:szCs w:val="28"/>
          <w:rtl/>
        </w:rPr>
        <w:t xml:space="preserve">الموافق </w:t>
      </w:r>
      <w:r w:rsidR="005016F9">
        <w:rPr>
          <w:rFonts w:ascii="Simplified Arabic" w:hAnsi="Simplified Arabic" w:cs="Simplified Arabic" w:hint="cs"/>
          <w:sz w:val="28"/>
          <w:szCs w:val="28"/>
          <w:rtl/>
        </w:rPr>
        <w:t>18</w:t>
      </w:r>
      <w:r w:rsidR="005016F9" w:rsidRPr="008E492F">
        <w:rPr>
          <w:rFonts w:ascii="Simplified Arabic" w:hAnsi="Simplified Arabic" w:cs="Simplified Arabic"/>
          <w:sz w:val="28"/>
          <w:szCs w:val="28"/>
          <w:rtl/>
        </w:rPr>
        <w:t>/</w:t>
      </w:r>
      <w:r w:rsidR="005016F9">
        <w:rPr>
          <w:rFonts w:ascii="Simplified Arabic" w:hAnsi="Simplified Arabic" w:cs="Simplified Arabic" w:hint="cs"/>
          <w:sz w:val="28"/>
          <w:szCs w:val="28"/>
          <w:rtl/>
        </w:rPr>
        <w:t>12</w:t>
      </w:r>
      <w:r w:rsidR="005016F9" w:rsidRPr="008E492F">
        <w:rPr>
          <w:rFonts w:ascii="Simplified Arabic" w:hAnsi="Simplified Arabic" w:cs="Simplified Arabic"/>
          <w:sz w:val="28"/>
          <w:szCs w:val="28"/>
          <w:rtl/>
        </w:rPr>
        <w:t>/</w:t>
      </w:r>
      <w:r w:rsidR="005016F9">
        <w:rPr>
          <w:rFonts w:ascii="Simplified Arabic" w:hAnsi="Simplified Arabic" w:cs="Simplified Arabic" w:hint="cs"/>
          <w:sz w:val="28"/>
          <w:szCs w:val="28"/>
          <w:rtl/>
        </w:rPr>
        <w:t xml:space="preserve"> 2014بواقع وحدتين تعليميتين</w:t>
      </w:r>
      <w:r w:rsidR="008D4158" w:rsidRPr="009A1CAC">
        <w:rPr>
          <w:rFonts w:ascii="Simplified Arabic" w:hAnsi="Simplified Arabic" w:cs="Simplified Arabic"/>
          <w:sz w:val="28"/>
          <w:szCs w:val="28"/>
          <w:rtl/>
        </w:rPr>
        <w:t xml:space="preserve"> في </w:t>
      </w:r>
      <w:r w:rsidR="005016F9" w:rsidRPr="009A1CAC">
        <w:rPr>
          <w:rFonts w:ascii="Simplified Arabic" w:hAnsi="Simplified Arabic" w:cs="Simplified Arabic" w:hint="cs"/>
          <w:sz w:val="28"/>
          <w:szCs w:val="28"/>
          <w:rtl/>
        </w:rPr>
        <w:t>الأسبوع</w:t>
      </w:r>
      <w:r w:rsidR="008D4158" w:rsidRPr="009A1CAC">
        <w:rPr>
          <w:rFonts w:ascii="Simplified Arabic" w:hAnsi="Simplified Arabic" w:cs="Simplified Arabic"/>
          <w:sz w:val="28"/>
          <w:szCs w:val="28"/>
          <w:rtl/>
        </w:rPr>
        <w:t xml:space="preserve"> وزمن الوحدة </w:t>
      </w:r>
      <w:r w:rsidR="00AD40C4">
        <w:rPr>
          <w:rFonts w:ascii="Simplified Arabic" w:hAnsi="Simplified Arabic" w:cs="Simplified Arabic" w:hint="cs"/>
          <w:sz w:val="28"/>
          <w:szCs w:val="28"/>
          <w:rtl/>
        </w:rPr>
        <w:t>التعليمية</w:t>
      </w:r>
      <w:r w:rsidR="008D4158" w:rsidRPr="009A1CAC">
        <w:rPr>
          <w:rFonts w:ascii="Simplified Arabic" w:hAnsi="Simplified Arabic" w:cs="Simplified Arabic"/>
          <w:sz w:val="28"/>
          <w:szCs w:val="28"/>
          <w:rtl/>
        </w:rPr>
        <w:t xml:space="preserve"> </w:t>
      </w:r>
      <w:r w:rsidR="005016F9">
        <w:rPr>
          <w:rFonts w:ascii="Simplified Arabic" w:hAnsi="Simplified Arabic" w:cs="Simplified Arabic" w:hint="cs"/>
          <w:sz w:val="28"/>
          <w:szCs w:val="28"/>
          <w:rtl/>
        </w:rPr>
        <w:t>45 دقيقه</w:t>
      </w:r>
    </w:p>
    <w:p w:rsidR="008D4158" w:rsidRPr="009A1CAC" w:rsidRDefault="008D4158" w:rsidP="00635E9D">
      <w:pPr>
        <w:spacing w:after="120"/>
        <w:jc w:val="lowKashida"/>
        <w:rPr>
          <w:rFonts w:ascii="Simplified Arabic" w:hAnsi="Simplified Arabic" w:cs="Simplified Arabic"/>
          <w:sz w:val="28"/>
          <w:szCs w:val="28"/>
          <w:rtl/>
          <w:lang w:bidi="ar-EG"/>
        </w:rPr>
      </w:pPr>
      <w:r w:rsidRPr="009A1CAC">
        <w:rPr>
          <w:rFonts w:ascii="Simplified Arabic" w:hAnsi="Simplified Arabic" w:cs="Simplified Arabic"/>
          <w:sz w:val="28"/>
          <w:szCs w:val="28"/>
          <w:rtl/>
          <w:lang w:bidi="ar-EG"/>
        </w:rPr>
        <w:t xml:space="preserve">وقد خضع </w:t>
      </w:r>
      <w:proofErr w:type="gramStart"/>
      <w:r w:rsidRPr="009A1CAC">
        <w:rPr>
          <w:rFonts w:ascii="Simplified Arabic" w:hAnsi="Simplified Arabic" w:cs="Simplified Arabic"/>
          <w:sz w:val="28"/>
          <w:szCs w:val="28"/>
          <w:rtl/>
          <w:lang w:bidi="ar-EG"/>
        </w:rPr>
        <w:t>جميع</w:t>
      </w:r>
      <w:proofErr w:type="gramEnd"/>
      <w:r w:rsidRPr="009A1CAC">
        <w:rPr>
          <w:rFonts w:ascii="Simplified Arabic" w:hAnsi="Simplified Arabic" w:cs="Simplified Arabic"/>
          <w:sz w:val="28"/>
          <w:szCs w:val="28"/>
          <w:rtl/>
          <w:lang w:bidi="ar-EG"/>
        </w:rPr>
        <w:t xml:space="preserve"> أفراد عينة البحث لظروف موحدة لضبط متغيرات البحث من حيث:</w:t>
      </w:r>
    </w:p>
    <w:p w:rsidR="008D4158" w:rsidRPr="009A1CAC" w:rsidRDefault="008D4158" w:rsidP="00635E9D">
      <w:pPr>
        <w:pStyle w:val="a3"/>
        <w:numPr>
          <w:ilvl w:val="0"/>
          <w:numId w:val="22"/>
        </w:numPr>
        <w:spacing w:after="120"/>
        <w:ind w:left="0"/>
        <w:contextualSpacing w:val="0"/>
        <w:jc w:val="lowKashida"/>
        <w:rPr>
          <w:rFonts w:ascii="Simplified Arabic" w:hAnsi="Simplified Arabic" w:cs="Simplified Arabic"/>
          <w:sz w:val="28"/>
          <w:szCs w:val="28"/>
          <w:lang w:bidi="ar-EG"/>
        </w:rPr>
      </w:pPr>
      <w:r w:rsidRPr="009A1CAC">
        <w:rPr>
          <w:rFonts w:ascii="Simplified Arabic" w:hAnsi="Simplified Arabic" w:cs="Simplified Arabic"/>
          <w:sz w:val="28"/>
          <w:szCs w:val="28"/>
          <w:rtl/>
          <w:lang w:bidi="ar-EG"/>
        </w:rPr>
        <w:t>مكان التدريب والقائم بالتدريس.</w:t>
      </w:r>
    </w:p>
    <w:p w:rsidR="00B840E8" w:rsidRDefault="008D4158" w:rsidP="00635E9D">
      <w:pPr>
        <w:pStyle w:val="a3"/>
        <w:numPr>
          <w:ilvl w:val="0"/>
          <w:numId w:val="22"/>
        </w:numPr>
        <w:spacing w:after="120"/>
        <w:ind w:left="0"/>
        <w:contextualSpacing w:val="0"/>
        <w:jc w:val="lowKashida"/>
        <w:rPr>
          <w:rFonts w:ascii="Simplified Arabic" w:hAnsi="Simplified Arabic" w:cs="Simplified Arabic"/>
          <w:sz w:val="28"/>
          <w:szCs w:val="28"/>
          <w:lang w:bidi="ar-EG"/>
        </w:rPr>
      </w:pPr>
      <w:r w:rsidRPr="009A1CAC">
        <w:rPr>
          <w:rFonts w:ascii="Simplified Arabic" w:hAnsi="Simplified Arabic" w:cs="Simplified Arabic"/>
          <w:sz w:val="28"/>
          <w:szCs w:val="28"/>
          <w:rtl/>
          <w:lang w:bidi="ar-EG"/>
        </w:rPr>
        <w:t>الوقت المحدد للوحدة التدريبية.</w:t>
      </w:r>
    </w:p>
    <w:p w:rsidR="007E172E" w:rsidRPr="007E172E" w:rsidRDefault="007E172E" w:rsidP="007E172E">
      <w:pPr>
        <w:spacing w:after="120"/>
        <w:jc w:val="lowKashida"/>
        <w:rPr>
          <w:rFonts w:ascii="Simplified Arabic" w:hAnsi="Simplified Arabic" w:cs="Simplified Arabic"/>
          <w:sz w:val="28"/>
          <w:szCs w:val="28"/>
          <w:lang w:bidi="ar-EG"/>
        </w:rPr>
      </w:pPr>
    </w:p>
    <w:p w:rsidR="008D4158" w:rsidRPr="00B840E8" w:rsidRDefault="008D4158" w:rsidP="00B840E8">
      <w:pPr>
        <w:pStyle w:val="a3"/>
        <w:numPr>
          <w:ilvl w:val="0"/>
          <w:numId w:val="22"/>
        </w:numPr>
        <w:spacing w:after="120" w:line="276" w:lineRule="auto"/>
        <w:ind w:left="0"/>
        <w:contextualSpacing w:val="0"/>
        <w:jc w:val="lowKashida"/>
        <w:rPr>
          <w:rFonts w:ascii="Simplified Arabic" w:hAnsi="Simplified Arabic" w:cs="Simplified Arabic"/>
          <w:sz w:val="28"/>
          <w:szCs w:val="28"/>
          <w:rtl/>
          <w:lang w:bidi="ar-EG"/>
        </w:rPr>
      </w:pPr>
      <w:r w:rsidRPr="00B840E8">
        <w:rPr>
          <w:rFonts w:ascii="Simplified Arabic" w:hAnsi="Simplified Arabic" w:cs="Simplified Arabic"/>
          <w:b/>
          <w:bCs/>
          <w:sz w:val="28"/>
          <w:szCs w:val="28"/>
          <w:rtl/>
          <w:lang w:bidi="ar-EG"/>
        </w:rPr>
        <w:lastRenderedPageBreak/>
        <w:t xml:space="preserve">القياس البعدى </w:t>
      </w:r>
    </w:p>
    <w:p w:rsidR="008D4158" w:rsidRPr="009A1CAC" w:rsidRDefault="008D4158" w:rsidP="002548B7">
      <w:pPr>
        <w:spacing w:after="120"/>
        <w:ind w:firstLine="454"/>
        <w:rPr>
          <w:rFonts w:ascii="Simplified Arabic" w:hAnsi="Simplified Arabic" w:cs="Simplified Arabic"/>
          <w:sz w:val="28"/>
          <w:szCs w:val="28"/>
          <w:rtl/>
        </w:rPr>
      </w:pPr>
      <w:r w:rsidRPr="009A1CAC">
        <w:rPr>
          <w:rFonts w:ascii="Simplified Arabic" w:hAnsi="Simplified Arabic" w:cs="Simplified Arabic"/>
          <w:sz w:val="28"/>
          <w:szCs w:val="28"/>
          <w:rtl/>
        </w:rPr>
        <w:t xml:space="preserve">تم إجراء القياس البعدى للمجموعة التجريبية بنفس الإسلوب الذى تم فى القياس القبلى وكان ذلك على النحو التالى :- </w:t>
      </w:r>
    </w:p>
    <w:p w:rsidR="008D4158" w:rsidRPr="009A1CAC" w:rsidRDefault="008D4158" w:rsidP="00AD40C4">
      <w:pPr>
        <w:pStyle w:val="a3"/>
        <w:numPr>
          <w:ilvl w:val="0"/>
          <w:numId w:val="22"/>
        </w:numPr>
        <w:tabs>
          <w:tab w:val="left" w:pos="368"/>
        </w:tabs>
        <w:spacing w:after="120" w:line="276" w:lineRule="auto"/>
        <w:ind w:left="0" w:firstLine="0"/>
        <w:contextualSpacing w:val="0"/>
        <w:jc w:val="lowKashida"/>
        <w:rPr>
          <w:rFonts w:ascii="Simplified Arabic" w:hAnsi="Simplified Arabic" w:cs="Simplified Arabic"/>
          <w:sz w:val="28"/>
          <w:szCs w:val="28"/>
          <w:lang w:bidi="ar-EG"/>
        </w:rPr>
      </w:pPr>
      <w:r w:rsidRPr="009A1CAC">
        <w:rPr>
          <w:rFonts w:ascii="Simplified Arabic" w:hAnsi="Simplified Arabic" w:cs="Simplified Arabic"/>
          <w:sz w:val="28"/>
          <w:szCs w:val="28"/>
          <w:rtl/>
          <w:lang w:bidi="ar-EG"/>
        </w:rPr>
        <w:t xml:space="preserve">قياس </w:t>
      </w:r>
      <w:proofErr w:type="spellStart"/>
      <w:r w:rsidRPr="009A1CAC">
        <w:rPr>
          <w:rFonts w:ascii="Simplified Arabic" w:hAnsi="Simplified Arabic" w:cs="Simplified Arabic"/>
          <w:sz w:val="28"/>
          <w:szCs w:val="28"/>
          <w:rtl/>
          <w:lang w:bidi="ar-EG"/>
        </w:rPr>
        <w:t>الإختبارات</w:t>
      </w:r>
      <w:proofErr w:type="spellEnd"/>
      <w:r w:rsidRPr="009A1CAC">
        <w:rPr>
          <w:rFonts w:ascii="Simplified Arabic" w:hAnsi="Simplified Arabic" w:cs="Simplified Arabic"/>
          <w:sz w:val="28"/>
          <w:szCs w:val="28"/>
          <w:rtl/>
          <w:lang w:bidi="ar-EG"/>
        </w:rPr>
        <w:t xml:space="preserve"> البدنية </w:t>
      </w:r>
      <w:r w:rsidR="007E172E">
        <w:rPr>
          <w:rFonts w:ascii="Simplified Arabic" w:hAnsi="Simplified Arabic" w:cs="Simplified Arabic" w:hint="cs"/>
          <w:sz w:val="28"/>
          <w:szCs w:val="28"/>
          <w:rtl/>
          <w:lang w:bidi="ar-EG"/>
        </w:rPr>
        <w:t>ل</w:t>
      </w:r>
      <w:r w:rsidR="00B840E8">
        <w:rPr>
          <w:rFonts w:ascii="Simplified Arabic" w:hAnsi="Simplified Arabic" w:cs="Simplified Arabic" w:hint="cs"/>
          <w:sz w:val="28"/>
          <w:szCs w:val="28"/>
          <w:rtl/>
          <w:lang w:bidi="ar-EG"/>
        </w:rPr>
        <w:t>لطلاب</w:t>
      </w:r>
      <w:r w:rsidRPr="009A1CAC">
        <w:rPr>
          <w:rFonts w:ascii="Simplified Arabic" w:hAnsi="Simplified Arabic" w:cs="Simplified Arabic"/>
          <w:sz w:val="28"/>
          <w:szCs w:val="28"/>
          <w:rtl/>
          <w:lang w:bidi="ar-EG"/>
        </w:rPr>
        <w:t xml:space="preserve"> يوم </w:t>
      </w:r>
      <w:r w:rsidR="00AD40C4">
        <w:rPr>
          <w:rFonts w:ascii="Simplified Arabic" w:hAnsi="Simplified Arabic" w:cs="Simplified Arabic" w:hint="cs"/>
          <w:sz w:val="28"/>
          <w:szCs w:val="28"/>
          <w:rtl/>
          <w:lang w:bidi="ar-EG"/>
        </w:rPr>
        <w:t>الاثنين</w:t>
      </w:r>
      <w:r w:rsidRPr="009A1CAC">
        <w:rPr>
          <w:rFonts w:ascii="Simplified Arabic" w:hAnsi="Simplified Arabic" w:cs="Simplified Arabic"/>
          <w:sz w:val="28"/>
          <w:szCs w:val="28"/>
          <w:rtl/>
          <w:lang w:bidi="ar-EG"/>
        </w:rPr>
        <w:t xml:space="preserve"> الموافق </w:t>
      </w:r>
      <w:r w:rsidR="00AD40C4">
        <w:rPr>
          <w:rFonts w:ascii="Simplified Arabic" w:hAnsi="Simplified Arabic" w:cs="Simplified Arabic" w:hint="cs"/>
          <w:sz w:val="28"/>
          <w:szCs w:val="28"/>
          <w:rtl/>
        </w:rPr>
        <w:t>22</w:t>
      </w:r>
      <w:r w:rsidR="00AD40C4" w:rsidRPr="008E492F">
        <w:rPr>
          <w:rFonts w:ascii="Simplified Arabic" w:hAnsi="Simplified Arabic" w:cs="Simplified Arabic"/>
          <w:sz w:val="28"/>
          <w:szCs w:val="28"/>
          <w:rtl/>
        </w:rPr>
        <w:t>/</w:t>
      </w:r>
      <w:r w:rsidR="00AD40C4">
        <w:rPr>
          <w:rFonts w:ascii="Simplified Arabic" w:hAnsi="Simplified Arabic" w:cs="Simplified Arabic" w:hint="cs"/>
          <w:sz w:val="28"/>
          <w:szCs w:val="28"/>
          <w:rtl/>
        </w:rPr>
        <w:t>12</w:t>
      </w:r>
      <w:r w:rsidR="00AD40C4" w:rsidRPr="008E492F">
        <w:rPr>
          <w:rFonts w:ascii="Simplified Arabic" w:hAnsi="Simplified Arabic" w:cs="Simplified Arabic"/>
          <w:sz w:val="28"/>
          <w:szCs w:val="28"/>
          <w:rtl/>
        </w:rPr>
        <w:t>/</w:t>
      </w:r>
      <w:r w:rsidR="00AD40C4">
        <w:rPr>
          <w:rFonts w:ascii="Simplified Arabic" w:hAnsi="Simplified Arabic" w:cs="Simplified Arabic" w:hint="cs"/>
          <w:sz w:val="28"/>
          <w:szCs w:val="28"/>
          <w:rtl/>
        </w:rPr>
        <w:t>2014</w:t>
      </w:r>
    </w:p>
    <w:p w:rsidR="007E172E" w:rsidRDefault="008D4158" w:rsidP="00AD40C4">
      <w:pPr>
        <w:pStyle w:val="a3"/>
        <w:numPr>
          <w:ilvl w:val="0"/>
          <w:numId w:val="22"/>
        </w:numPr>
        <w:tabs>
          <w:tab w:val="left" w:pos="368"/>
        </w:tabs>
        <w:spacing w:after="120" w:line="276" w:lineRule="auto"/>
        <w:ind w:left="0" w:firstLine="0"/>
        <w:contextualSpacing w:val="0"/>
        <w:jc w:val="lowKashida"/>
        <w:rPr>
          <w:rFonts w:ascii="Simplified Arabic" w:hAnsi="Simplified Arabic" w:cs="Simplified Arabic"/>
          <w:sz w:val="28"/>
          <w:szCs w:val="28"/>
          <w:lang w:bidi="ar-EG"/>
        </w:rPr>
      </w:pPr>
      <w:r w:rsidRPr="00B840E8">
        <w:rPr>
          <w:rFonts w:ascii="Simplified Arabic" w:hAnsi="Simplified Arabic" w:cs="Simplified Arabic"/>
          <w:sz w:val="28"/>
          <w:szCs w:val="28"/>
          <w:rtl/>
          <w:lang w:bidi="ar-EG"/>
        </w:rPr>
        <w:t xml:space="preserve">قياس مستوى الأداء المهارى </w:t>
      </w:r>
      <w:r w:rsidR="007E172E">
        <w:rPr>
          <w:rFonts w:ascii="Simplified Arabic" w:hAnsi="Simplified Arabic" w:cs="Simplified Arabic" w:hint="cs"/>
          <w:sz w:val="28"/>
          <w:szCs w:val="28"/>
          <w:rtl/>
          <w:lang w:bidi="ar-EG"/>
        </w:rPr>
        <w:t>ل</w:t>
      </w:r>
      <w:r w:rsidR="00B840E8">
        <w:rPr>
          <w:rFonts w:ascii="Simplified Arabic" w:hAnsi="Simplified Arabic" w:cs="Simplified Arabic" w:hint="cs"/>
          <w:sz w:val="28"/>
          <w:szCs w:val="28"/>
          <w:rtl/>
          <w:lang w:bidi="ar-EG"/>
        </w:rPr>
        <w:t>لطلاب</w:t>
      </w:r>
      <w:r w:rsidR="00B840E8" w:rsidRPr="009A1CAC">
        <w:rPr>
          <w:rFonts w:ascii="Simplified Arabic" w:hAnsi="Simplified Arabic" w:cs="Simplified Arabic"/>
          <w:sz w:val="28"/>
          <w:szCs w:val="28"/>
          <w:rtl/>
          <w:lang w:bidi="ar-EG"/>
        </w:rPr>
        <w:t xml:space="preserve"> يوم </w:t>
      </w:r>
      <w:r w:rsidR="00AD40C4">
        <w:rPr>
          <w:rFonts w:ascii="Simplified Arabic" w:hAnsi="Simplified Arabic" w:cs="Simplified Arabic" w:hint="cs"/>
          <w:sz w:val="28"/>
          <w:szCs w:val="28"/>
          <w:rtl/>
          <w:lang w:bidi="ar-EG"/>
        </w:rPr>
        <w:t>الثلاثاء</w:t>
      </w:r>
      <w:r w:rsidR="00B840E8" w:rsidRPr="009A1CAC">
        <w:rPr>
          <w:rFonts w:ascii="Simplified Arabic" w:hAnsi="Simplified Arabic" w:cs="Simplified Arabic"/>
          <w:sz w:val="28"/>
          <w:szCs w:val="28"/>
          <w:rtl/>
          <w:lang w:bidi="ar-EG"/>
        </w:rPr>
        <w:t xml:space="preserve"> الموافق </w:t>
      </w:r>
      <w:r w:rsidR="00AD40C4">
        <w:rPr>
          <w:rFonts w:ascii="Simplified Arabic" w:hAnsi="Simplified Arabic" w:cs="Simplified Arabic" w:hint="cs"/>
          <w:sz w:val="28"/>
          <w:szCs w:val="28"/>
          <w:rtl/>
        </w:rPr>
        <w:t>23</w:t>
      </w:r>
      <w:r w:rsidR="00AD40C4" w:rsidRPr="008E492F">
        <w:rPr>
          <w:rFonts w:ascii="Simplified Arabic" w:hAnsi="Simplified Arabic" w:cs="Simplified Arabic"/>
          <w:sz w:val="28"/>
          <w:szCs w:val="28"/>
          <w:rtl/>
        </w:rPr>
        <w:t>/</w:t>
      </w:r>
      <w:r w:rsidR="00AD40C4">
        <w:rPr>
          <w:rFonts w:ascii="Simplified Arabic" w:hAnsi="Simplified Arabic" w:cs="Simplified Arabic" w:hint="cs"/>
          <w:sz w:val="28"/>
          <w:szCs w:val="28"/>
          <w:rtl/>
        </w:rPr>
        <w:t>12</w:t>
      </w:r>
      <w:r w:rsidR="00AD40C4" w:rsidRPr="008E492F">
        <w:rPr>
          <w:rFonts w:ascii="Simplified Arabic" w:hAnsi="Simplified Arabic" w:cs="Simplified Arabic"/>
          <w:sz w:val="28"/>
          <w:szCs w:val="28"/>
          <w:rtl/>
        </w:rPr>
        <w:t>/</w:t>
      </w:r>
      <w:r w:rsidR="00AD40C4">
        <w:rPr>
          <w:rFonts w:ascii="Simplified Arabic" w:hAnsi="Simplified Arabic" w:cs="Simplified Arabic" w:hint="cs"/>
          <w:sz w:val="28"/>
          <w:szCs w:val="28"/>
          <w:rtl/>
        </w:rPr>
        <w:t>2014</w:t>
      </w:r>
    </w:p>
    <w:p w:rsidR="008D4158" w:rsidRPr="007E172E" w:rsidRDefault="007E172E" w:rsidP="00AD40C4">
      <w:pPr>
        <w:pStyle w:val="a3"/>
        <w:numPr>
          <w:ilvl w:val="0"/>
          <w:numId w:val="22"/>
        </w:numPr>
        <w:tabs>
          <w:tab w:val="left" w:pos="368"/>
        </w:tabs>
        <w:spacing w:after="120" w:line="276" w:lineRule="auto"/>
        <w:ind w:left="0" w:firstLine="0"/>
        <w:contextualSpacing w:val="0"/>
        <w:jc w:val="lowKashida"/>
        <w:rPr>
          <w:rFonts w:ascii="Simplified Arabic" w:hAnsi="Simplified Arabic" w:cs="Simplified Arabic"/>
          <w:sz w:val="28"/>
          <w:szCs w:val="28"/>
          <w:rtl/>
          <w:lang w:bidi="ar-EG"/>
        </w:rPr>
      </w:pPr>
      <w:r w:rsidRPr="00B840E8">
        <w:rPr>
          <w:rFonts w:ascii="Simplified Arabic" w:hAnsi="Simplified Arabic" w:cs="Simplified Arabic"/>
          <w:sz w:val="28"/>
          <w:szCs w:val="28"/>
          <w:rtl/>
          <w:lang w:bidi="ar-EG"/>
        </w:rPr>
        <w:t xml:space="preserve">قياس مستوى </w:t>
      </w:r>
      <w:r>
        <w:rPr>
          <w:rFonts w:ascii="Simplified Arabic" w:hAnsi="Simplified Arabic" w:cs="Simplified Arabic" w:hint="cs"/>
          <w:sz w:val="28"/>
          <w:szCs w:val="28"/>
          <w:rtl/>
          <w:lang w:bidi="ar-EG"/>
        </w:rPr>
        <w:t xml:space="preserve">التحصيل </w:t>
      </w:r>
      <w:proofErr w:type="spellStart"/>
      <w:r>
        <w:rPr>
          <w:rFonts w:ascii="Simplified Arabic" w:hAnsi="Simplified Arabic" w:cs="Simplified Arabic" w:hint="cs"/>
          <w:sz w:val="28"/>
          <w:szCs w:val="28"/>
          <w:rtl/>
          <w:lang w:bidi="ar-EG"/>
        </w:rPr>
        <w:t>المعرفى</w:t>
      </w:r>
      <w:proofErr w:type="spellEnd"/>
      <w:r w:rsidRPr="00B840E8">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للطلاب</w:t>
      </w:r>
      <w:r w:rsidRPr="009A1CAC">
        <w:rPr>
          <w:rFonts w:ascii="Simplified Arabic" w:hAnsi="Simplified Arabic" w:cs="Simplified Arabic"/>
          <w:sz w:val="28"/>
          <w:szCs w:val="28"/>
          <w:rtl/>
          <w:lang w:bidi="ar-EG"/>
        </w:rPr>
        <w:t xml:space="preserve"> يوم </w:t>
      </w:r>
      <w:r w:rsidR="00AD40C4">
        <w:rPr>
          <w:rFonts w:ascii="Simplified Arabic" w:hAnsi="Simplified Arabic" w:cs="Simplified Arabic" w:hint="cs"/>
          <w:sz w:val="28"/>
          <w:szCs w:val="28"/>
          <w:rtl/>
          <w:lang w:bidi="ar-EG"/>
        </w:rPr>
        <w:t>الثلاثاء</w:t>
      </w:r>
      <w:r w:rsidRPr="009A1CAC">
        <w:rPr>
          <w:rFonts w:ascii="Simplified Arabic" w:hAnsi="Simplified Arabic" w:cs="Simplified Arabic"/>
          <w:sz w:val="28"/>
          <w:szCs w:val="28"/>
          <w:rtl/>
          <w:lang w:bidi="ar-EG"/>
        </w:rPr>
        <w:t xml:space="preserve"> الموافق </w:t>
      </w:r>
      <w:r w:rsidR="00AD40C4">
        <w:rPr>
          <w:rFonts w:ascii="Simplified Arabic" w:hAnsi="Simplified Arabic" w:cs="Simplified Arabic" w:hint="cs"/>
          <w:sz w:val="28"/>
          <w:szCs w:val="28"/>
          <w:rtl/>
        </w:rPr>
        <w:t>23</w:t>
      </w:r>
      <w:r w:rsidR="00AD40C4" w:rsidRPr="008E492F">
        <w:rPr>
          <w:rFonts w:ascii="Simplified Arabic" w:hAnsi="Simplified Arabic" w:cs="Simplified Arabic"/>
          <w:sz w:val="28"/>
          <w:szCs w:val="28"/>
          <w:rtl/>
        </w:rPr>
        <w:t>/</w:t>
      </w:r>
      <w:r w:rsidR="00AD40C4">
        <w:rPr>
          <w:rFonts w:ascii="Simplified Arabic" w:hAnsi="Simplified Arabic" w:cs="Simplified Arabic" w:hint="cs"/>
          <w:sz w:val="28"/>
          <w:szCs w:val="28"/>
          <w:rtl/>
        </w:rPr>
        <w:t>12</w:t>
      </w:r>
      <w:r w:rsidR="00AD40C4" w:rsidRPr="008E492F">
        <w:rPr>
          <w:rFonts w:ascii="Simplified Arabic" w:hAnsi="Simplified Arabic" w:cs="Simplified Arabic"/>
          <w:sz w:val="28"/>
          <w:szCs w:val="28"/>
          <w:rtl/>
        </w:rPr>
        <w:t>/</w:t>
      </w:r>
      <w:r w:rsidR="00AD40C4">
        <w:rPr>
          <w:rFonts w:ascii="Simplified Arabic" w:hAnsi="Simplified Arabic" w:cs="Simplified Arabic" w:hint="cs"/>
          <w:sz w:val="28"/>
          <w:szCs w:val="28"/>
          <w:rtl/>
        </w:rPr>
        <w:t>2014</w:t>
      </w:r>
    </w:p>
    <w:p w:rsidR="008D4158" w:rsidRPr="009A1CAC" w:rsidRDefault="008D4158" w:rsidP="002548B7">
      <w:pPr>
        <w:spacing w:after="120"/>
        <w:jc w:val="lowKashida"/>
        <w:rPr>
          <w:rFonts w:ascii="Simplified Arabic" w:hAnsi="Simplified Arabic" w:cs="Simplified Arabic"/>
          <w:b/>
          <w:bCs/>
          <w:sz w:val="32"/>
          <w:szCs w:val="32"/>
          <w:rtl/>
        </w:rPr>
      </w:pPr>
      <w:r w:rsidRPr="009A1CAC">
        <w:rPr>
          <w:rFonts w:ascii="Simplified Arabic" w:hAnsi="Simplified Arabic" w:cs="Simplified Arabic"/>
          <w:b/>
          <w:bCs/>
          <w:sz w:val="32"/>
          <w:szCs w:val="32"/>
          <w:rtl/>
        </w:rPr>
        <w:t xml:space="preserve">المعالجات </w:t>
      </w:r>
      <w:proofErr w:type="gramStart"/>
      <w:r w:rsidRPr="009A1CAC">
        <w:rPr>
          <w:rFonts w:ascii="Simplified Arabic" w:hAnsi="Simplified Arabic" w:cs="Simplified Arabic"/>
          <w:b/>
          <w:bCs/>
          <w:sz w:val="32"/>
          <w:szCs w:val="32"/>
          <w:rtl/>
        </w:rPr>
        <w:t>الإحصائية :</w:t>
      </w:r>
      <w:proofErr w:type="gramEnd"/>
    </w:p>
    <w:p w:rsidR="008D4158" w:rsidRPr="009A1CAC" w:rsidRDefault="00524162" w:rsidP="002548B7">
      <w:pPr>
        <w:spacing w:after="120"/>
        <w:ind w:firstLine="454"/>
        <w:rPr>
          <w:rFonts w:ascii="Simplified Arabic" w:hAnsi="Simplified Arabic" w:cs="Simplified Arabic"/>
          <w:sz w:val="28"/>
          <w:szCs w:val="28"/>
          <w:rtl/>
        </w:rPr>
      </w:pPr>
      <w:r>
        <w:rPr>
          <w:rFonts w:ascii="Simplified Arabic" w:hAnsi="Simplified Arabic" w:cs="Simplified Arabic"/>
          <w:sz w:val="28"/>
          <w:szCs w:val="28"/>
          <w:rtl/>
        </w:rPr>
        <w:t>قام الباحث</w:t>
      </w:r>
      <w:r w:rsidR="008D4158" w:rsidRPr="009A1CAC">
        <w:rPr>
          <w:rFonts w:ascii="Simplified Arabic" w:hAnsi="Simplified Arabic" w:cs="Simplified Arabic"/>
          <w:sz w:val="28"/>
          <w:szCs w:val="28"/>
          <w:rtl/>
        </w:rPr>
        <w:t xml:space="preserve"> بإستخدام الأساليب الإحصائية الأتية وذلك لملائمتها لطبيعة الدراسة وهي :</w:t>
      </w:r>
    </w:p>
    <w:p w:rsidR="008D4158" w:rsidRPr="009A1CAC" w:rsidRDefault="008D4158" w:rsidP="002548B7">
      <w:pPr>
        <w:spacing w:after="120"/>
        <w:jc w:val="lowKashida"/>
        <w:rPr>
          <w:rFonts w:ascii="Simplified Arabic" w:hAnsi="Simplified Arabic" w:cs="Simplified Arabic"/>
          <w:sz w:val="28"/>
          <w:szCs w:val="28"/>
          <w:rtl/>
        </w:rPr>
      </w:pPr>
      <w:r w:rsidRPr="009A1CAC">
        <w:rPr>
          <w:rFonts w:ascii="Simplified Arabic" w:hAnsi="Simplified Arabic" w:cs="Simplified Arabic"/>
          <w:sz w:val="28"/>
          <w:szCs w:val="28"/>
          <w:rtl/>
        </w:rPr>
        <w:t>- المتوسط الحسابي.</w:t>
      </w:r>
    </w:p>
    <w:p w:rsidR="008D4158" w:rsidRPr="009A1CAC" w:rsidRDefault="008D4158" w:rsidP="002548B7">
      <w:pPr>
        <w:spacing w:after="120"/>
        <w:jc w:val="lowKashida"/>
        <w:rPr>
          <w:rFonts w:ascii="Simplified Arabic" w:hAnsi="Simplified Arabic" w:cs="Simplified Arabic"/>
          <w:sz w:val="28"/>
          <w:szCs w:val="28"/>
          <w:rtl/>
        </w:rPr>
      </w:pPr>
      <w:r w:rsidRPr="009A1CAC">
        <w:rPr>
          <w:rFonts w:ascii="Simplified Arabic" w:hAnsi="Simplified Arabic" w:cs="Simplified Arabic"/>
          <w:sz w:val="28"/>
          <w:szCs w:val="28"/>
          <w:rtl/>
        </w:rPr>
        <w:t xml:space="preserve">- الإنحراف المعياري. </w:t>
      </w:r>
    </w:p>
    <w:p w:rsidR="008D4158" w:rsidRDefault="008D4158" w:rsidP="002548B7">
      <w:pPr>
        <w:spacing w:after="120"/>
        <w:jc w:val="lowKashida"/>
        <w:rPr>
          <w:rFonts w:ascii="Simplified Arabic" w:hAnsi="Simplified Arabic" w:cs="Simplified Arabic"/>
          <w:sz w:val="28"/>
          <w:szCs w:val="28"/>
          <w:rtl/>
        </w:rPr>
      </w:pPr>
      <w:r w:rsidRPr="009A1CAC">
        <w:rPr>
          <w:rFonts w:ascii="Simplified Arabic" w:hAnsi="Simplified Arabic" w:cs="Simplified Arabic"/>
          <w:sz w:val="28"/>
          <w:szCs w:val="28"/>
          <w:rtl/>
        </w:rPr>
        <w:t>- الوسيط.</w:t>
      </w:r>
    </w:p>
    <w:p w:rsidR="00B840E8" w:rsidRPr="009A1CAC" w:rsidRDefault="00B840E8" w:rsidP="002548B7">
      <w:pPr>
        <w:spacing w:after="120"/>
        <w:jc w:val="lowKashida"/>
        <w:rPr>
          <w:rFonts w:ascii="Simplified Arabic" w:hAnsi="Simplified Arabic" w:cs="Simplified Arabic"/>
          <w:sz w:val="28"/>
          <w:szCs w:val="28"/>
          <w:rtl/>
        </w:rPr>
      </w:pPr>
      <w:r>
        <w:rPr>
          <w:rFonts w:ascii="Simplified Arabic" w:hAnsi="Simplified Arabic" w:cs="Simplified Arabic" w:hint="cs"/>
          <w:sz w:val="28"/>
          <w:szCs w:val="28"/>
          <w:rtl/>
        </w:rPr>
        <w:t>- الالتواء</w:t>
      </w:r>
    </w:p>
    <w:p w:rsidR="008D4158" w:rsidRPr="009A1CAC" w:rsidRDefault="008D4158" w:rsidP="002548B7">
      <w:pPr>
        <w:spacing w:after="120"/>
        <w:jc w:val="lowKashida"/>
        <w:rPr>
          <w:rFonts w:ascii="Simplified Arabic" w:hAnsi="Simplified Arabic" w:cs="Simplified Arabic"/>
          <w:sz w:val="28"/>
          <w:szCs w:val="28"/>
          <w:rtl/>
        </w:rPr>
      </w:pPr>
      <w:r w:rsidRPr="009A1CAC">
        <w:rPr>
          <w:rFonts w:ascii="Simplified Arabic" w:hAnsi="Simplified Arabic" w:cs="Simplified Arabic"/>
          <w:sz w:val="28"/>
          <w:szCs w:val="28"/>
          <w:rtl/>
        </w:rPr>
        <w:t>- معامل الإرتباط.</w:t>
      </w:r>
    </w:p>
    <w:p w:rsidR="008D4158" w:rsidRPr="009A1CAC" w:rsidRDefault="008D4158" w:rsidP="007E172E">
      <w:pPr>
        <w:spacing w:after="120"/>
        <w:jc w:val="lowKashida"/>
        <w:rPr>
          <w:rFonts w:ascii="Simplified Arabic" w:hAnsi="Simplified Arabic" w:cs="Simplified Arabic"/>
          <w:sz w:val="28"/>
          <w:szCs w:val="28"/>
          <w:rtl/>
        </w:rPr>
      </w:pPr>
      <w:r w:rsidRPr="009A1CAC">
        <w:rPr>
          <w:rFonts w:ascii="Simplified Arabic" w:hAnsi="Simplified Arabic" w:cs="Simplified Arabic"/>
          <w:sz w:val="28"/>
          <w:szCs w:val="28"/>
          <w:rtl/>
        </w:rPr>
        <w:t>- إختبار (ت) لدلالة الفروق.</w:t>
      </w:r>
    </w:p>
    <w:p w:rsidR="00685113" w:rsidRDefault="008D4158" w:rsidP="00685113">
      <w:pPr>
        <w:spacing w:after="120"/>
        <w:ind w:firstLine="454"/>
        <w:rPr>
          <w:rFonts w:ascii="Simplified Arabic" w:hAnsi="Simplified Arabic" w:cs="Simplified Arabic"/>
          <w:sz w:val="28"/>
          <w:szCs w:val="28"/>
          <w:rtl/>
          <w:lang w:bidi="ar-EG"/>
        </w:rPr>
      </w:pPr>
      <w:r w:rsidRPr="009A1CAC">
        <w:rPr>
          <w:rFonts w:ascii="Simplified Arabic" w:hAnsi="Simplified Arabic" w:cs="Simplified Arabic"/>
          <w:sz w:val="28"/>
          <w:szCs w:val="28"/>
          <w:rtl/>
        </w:rPr>
        <w:t xml:space="preserve">     </w:t>
      </w:r>
      <w:r w:rsidR="00B840E8">
        <w:rPr>
          <w:rFonts w:ascii="Simplified Arabic" w:hAnsi="Simplified Arabic" w:cs="Simplified Arabic"/>
          <w:sz w:val="28"/>
          <w:szCs w:val="28"/>
          <w:rtl/>
        </w:rPr>
        <w:t>وقد قام الباحث</w:t>
      </w:r>
      <w:r w:rsidRPr="009A1CAC">
        <w:rPr>
          <w:rFonts w:ascii="Simplified Arabic" w:hAnsi="Simplified Arabic" w:cs="Simplified Arabic"/>
          <w:sz w:val="28"/>
          <w:szCs w:val="28"/>
          <w:rtl/>
        </w:rPr>
        <w:t xml:space="preserve"> بإستخدام الحزم الإحصائية</w:t>
      </w:r>
      <w:r w:rsidRPr="009A1CAC">
        <w:rPr>
          <w:rFonts w:ascii="Simplified Arabic" w:hAnsi="Simplified Arabic" w:cs="Simplified Arabic"/>
          <w:sz w:val="28"/>
          <w:szCs w:val="28"/>
        </w:rPr>
        <w:t xml:space="preserve"> SPSS </w:t>
      </w:r>
      <w:r w:rsidRPr="009A1CAC">
        <w:rPr>
          <w:rFonts w:ascii="Simplified Arabic" w:hAnsi="Simplified Arabic" w:cs="Simplified Arabic"/>
          <w:sz w:val="28"/>
          <w:szCs w:val="28"/>
          <w:rtl/>
        </w:rPr>
        <w:t>لحساب المعاملات الإحصائية المستخدمة في البحث.</w:t>
      </w:r>
    </w:p>
    <w:p w:rsidR="007E172E" w:rsidRDefault="007E172E">
      <w:pPr>
        <w:bidi w:val="0"/>
        <w:spacing w:after="200" w:line="276" w:lineRule="auto"/>
        <w:rPr>
          <w:b/>
          <w:bCs/>
          <w:sz w:val="28"/>
          <w:szCs w:val="28"/>
          <w:rtl/>
        </w:rPr>
      </w:pPr>
      <w:r>
        <w:rPr>
          <w:b/>
          <w:bCs/>
          <w:sz w:val="28"/>
          <w:szCs w:val="28"/>
          <w:rtl/>
        </w:rPr>
        <w:br w:type="page"/>
      </w:r>
    </w:p>
    <w:p w:rsidR="008D4158" w:rsidRPr="008D4158" w:rsidRDefault="008D4158" w:rsidP="002548B7">
      <w:pPr>
        <w:spacing w:after="120" w:line="480" w:lineRule="exact"/>
        <w:rPr>
          <w:b/>
          <w:bCs/>
          <w:sz w:val="28"/>
          <w:szCs w:val="28"/>
          <w:rtl/>
        </w:rPr>
      </w:pPr>
      <w:r w:rsidRPr="008D4158">
        <w:rPr>
          <w:b/>
          <w:bCs/>
          <w:sz w:val="28"/>
          <w:szCs w:val="28"/>
          <w:rtl/>
        </w:rPr>
        <w:lastRenderedPageBreak/>
        <w:t xml:space="preserve">عرض ومناقشة النتائج . </w:t>
      </w:r>
    </w:p>
    <w:p w:rsidR="008D4158" w:rsidRPr="008D4158" w:rsidRDefault="008D4158" w:rsidP="002548B7">
      <w:pPr>
        <w:spacing w:after="120" w:line="480" w:lineRule="exact"/>
        <w:rPr>
          <w:sz w:val="28"/>
          <w:szCs w:val="28"/>
          <w:rtl/>
        </w:rPr>
      </w:pPr>
      <w:r w:rsidRPr="008D4158">
        <w:rPr>
          <w:sz w:val="28"/>
          <w:szCs w:val="28"/>
          <w:rtl/>
        </w:rPr>
        <w:t xml:space="preserve">عرض دلالة الفروق بين القياسين القبلى والبعدى للمتغيرات البدنية قيد البحث . </w:t>
      </w:r>
    </w:p>
    <w:p w:rsidR="008D4158" w:rsidRPr="008D4158" w:rsidRDefault="008D4158" w:rsidP="00635E9D">
      <w:pPr>
        <w:spacing w:after="120"/>
        <w:jc w:val="center"/>
        <w:rPr>
          <w:b/>
          <w:bCs/>
          <w:sz w:val="28"/>
          <w:szCs w:val="28"/>
          <w:rtl/>
        </w:rPr>
      </w:pPr>
      <w:r w:rsidRPr="008D4158">
        <w:rPr>
          <w:b/>
          <w:bCs/>
          <w:sz w:val="28"/>
          <w:szCs w:val="28"/>
          <w:rtl/>
        </w:rPr>
        <w:t>جدول (</w:t>
      </w:r>
      <w:r w:rsidR="00635E9D">
        <w:rPr>
          <w:rFonts w:hint="cs"/>
          <w:b/>
          <w:bCs/>
          <w:sz w:val="28"/>
          <w:szCs w:val="28"/>
          <w:rtl/>
        </w:rPr>
        <w:t>5</w:t>
      </w:r>
      <w:r w:rsidRPr="008D4158">
        <w:rPr>
          <w:b/>
          <w:bCs/>
          <w:sz w:val="28"/>
          <w:szCs w:val="28"/>
          <w:rtl/>
        </w:rPr>
        <w:t>)</w:t>
      </w:r>
    </w:p>
    <w:p w:rsidR="008D4158" w:rsidRPr="008D4158" w:rsidRDefault="008D4158" w:rsidP="00B840E8">
      <w:pPr>
        <w:spacing w:after="120"/>
        <w:jc w:val="center"/>
        <w:rPr>
          <w:b/>
          <w:bCs/>
          <w:sz w:val="28"/>
          <w:szCs w:val="28"/>
          <w:rtl/>
        </w:rPr>
      </w:pPr>
      <w:r w:rsidRPr="008D4158">
        <w:rPr>
          <w:b/>
          <w:bCs/>
          <w:sz w:val="28"/>
          <w:szCs w:val="28"/>
          <w:rtl/>
        </w:rPr>
        <w:t xml:space="preserve">دلالة الفروق بين القياسين القبلى والبعدى للمتغيرات قيد البحث </w:t>
      </w:r>
    </w:p>
    <w:p w:rsidR="008D4158" w:rsidRDefault="00B0499F" w:rsidP="00EA7578">
      <w:pPr>
        <w:spacing w:after="120"/>
        <w:jc w:val="center"/>
        <w:rPr>
          <w:b/>
          <w:bCs/>
          <w:sz w:val="28"/>
          <w:szCs w:val="28"/>
          <w:rtl/>
        </w:rPr>
      </w:pPr>
      <w:r>
        <w:rPr>
          <w:rFonts w:hint="cs"/>
          <w:b/>
          <w:bCs/>
          <w:sz w:val="28"/>
          <w:szCs w:val="28"/>
          <w:rtl/>
        </w:rPr>
        <w:t xml:space="preserve">                                      </w:t>
      </w:r>
      <w:r w:rsidR="008D4158" w:rsidRPr="008D4158">
        <w:rPr>
          <w:b/>
          <w:bCs/>
          <w:sz w:val="28"/>
          <w:szCs w:val="28"/>
          <w:rtl/>
        </w:rPr>
        <w:t xml:space="preserve">للمجموعة التجريبية </w:t>
      </w:r>
      <w:r w:rsidR="00B21E62">
        <w:rPr>
          <w:rFonts w:hint="cs"/>
          <w:b/>
          <w:bCs/>
          <w:sz w:val="28"/>
          <w:szCs w:val="28"/>
          <w:rtl/>
        </w:rPr>
        <w:t xml:space="preserve">                </w:t>
      </w:r>
      <w:r>
        <w:rPr>
          <w:rFonts w:hint="cs"/>
          <w:b/>
          <w:bCs/>
          <w:sz w:val="28"/>
          <w:szCs w:val="28"/>
          <w:rtl/>
        </w:rPr>
        <w:t xml:space="preserve">                     ن=</w:t>
      </w:r>
      <w:r w:rsidR="00EA7578">
        <w:rPr>
          <w:rFonts w:hint="cs"/>
          <w:b/>
          <w:bCs/>
          <w:sz w:val="28"/>
          <w:szCs w:val="28"/>
          <w:rtl/>
        </w:rPr>
        <w:t>30</w:t>
      </w:r>
    </w:p>
    <w:tbl>
      <w:tblPr>
        <w:bidiVisual/>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
        <w:gridCol w:w="1113"/>
        <w:gridCol w:w="904"/>
        <w:gridCol w:w="758"/>
        <w:gridCol w:w="849"/>
        <w:gridCol w:w="709"/>
        <w:gridCol w:w="849"/>
        <w:gridCol w:w="990"/>
        <w:gridCol w:w="849"/>
        <w:gridCol w:w="814"/>
      </w:tblGrid>
      <w:tr w:rsidR="00990174" w:rsidRPr="008D4158" w:rsidTr="00B41880">
        <w:trPr>
          <w:cantSplit/>
          <w:trHeight w:val="377"/>
        </w:trPr>
        <w:tc>
          <w:tcPr>
            <w:tcW w:w="526" w:type="pct"/>
            <w:vMerge w:val="restart"/>
            <w:tcBorders>
              <w:top w:val="double" w:sz="4" w:space="0" w:color="auto"/>
              <w:left w:val="nil"/>
              <w:bottom w:val="nil"/>
            </w:tcBorders>
            <w:shd w:val="clear" w:color="auto" w:fill="BFBFBF" w:themeFill="background1" w:themeFillShade="BF"/>
            <w:vAlign w:val="center"/>
          </w:tcPr>
          <w:p w:rsidR="00990174" w:rsidRPr="008D4158" w:rsidRDefault="00990174" w:rsidP="00B41880">
            <w:pPr>
              <w:spacing w:after="120" w:line="380" w:lineRule="exact"/>
              <w:jc w:val="center"/>
              <w:rPr>
                <w:b/>
                <w:bCs/>
                <w:sz w:val="28"/>
                <w:szCs w:val="28"/>
                <w:rtl/>
              </w:rPr>
            </w:pPr>
            <w:r w:rsidRPr="008D4158">
              <w:rPr>
                <w:b/>
                <w:bCs/>
                <w:sz w:val="28"/>
                <w:szCs w:val="28"/>
                <w:rtl/>
              </w:rPr>
              <w:t>م</w:t>
            </w:r>
          </w:p>
        </w:tc>
        <w:tc>
          <w:tcPr>
            <w:tcW w:w="635" w:type="pct"/>
            <w:vMerge w:val="restart"/>
            <w:tcBorders>
              <w:top w:val="double" w:sz="4" w:space="0" w:color="auto"/>
              <w:bottom w:val="nil"/>
            </w:tcBorders>
            <w:shd w:val="clear" w:color="auto" w:fill="BFBFBF" w:themeFill="background1" w:themeFillShade="BF"/>
            <w:vAlign w:val="center"/>
          </w:tcPr>
          <w:p w:rsidR="00990174" w:rsidRPr="00635E9D" w:rsidRDefault="00990174" w:rsidP="00B41880">
            <w:pPr>
              <w:spacing w:after="120" w:line="380" w:lineRule="exact"/>
              <w:jc w:val="center"/>
              <w:rPr>
                <w:b/>
                <w:bCs/>
                <w:sz w:val="26"/>
                <w:szCs w:val="26"/>
                <w:rtl/>
                <w:lang w:bidi="ar-EG"/>
              </w:rPr>
            </w:pPr>
            <w:r w:rsidRPr="00635E9D">
              <w:rPr>
                <w:b/>
                <w:bCs/>
                <w:sz w:val="26"/>
                <w:szCs w:val="26"/>
                <w:rtl/>
              </w:rPr>
              <w:t>المتغيرات</w:t>
            </w:r>
          </w:p>
        </w:tc>
        <w:tc>
          <w:tcPr>
            <w:tcW w:w="516" w:type="pct"/>
            <w:vMerge w:val="restart"/>
            <w:tcBorders>
              <w:top w:val="double" w:sz="4" w:space="0" w:color="auto"/>
              <w:bottom w:val="nil"/>
            </w:tcBorders>
            <w:shd w:val="clear" w:color="auto" w:fill="BFBFBF" w:themeFill="background1" w:themeFillShade="BF"/>
            <w:textDirection w:val="btLr"/>
            <w:vAlign w:val="center"/>
          </w:tcPr>
          <w:p w:rsidR="00990174" w:rsidRPr="008D4158" w:rsidRDefault="00990174" w:rsidP="00B41880">
            <w:pPr>
              <w:spacing w:after="120" w:line="380" w:lineRule="exact"/>
              <w:ind w:left="113" w:right="113"/>
              <w:jc w:val="center"/>
              <w:rPr>
                <w:b/>
                <w:bCs/>
                <w:sz w:val="28"/>
                <w:szCs w:val="28"/>
                <w:rtl/>
              </w:rPr>
            </w:pPr>
            <w:r w:rsidRPr="008D4158">
              <w:rPr>
                <w:b/>
                <w:bCs/>
                <w:sz w:val="28"/>
                <w:szCs w:val="28"/>
                <w:rtl/>
              </w:rPr>
              <w:t xml:space="preserve">وحدة </w:t>
            </w:r>
            <w:r w:rsidRPr="00635E9D">
              <w:rPr>
                <w:b/>
                <w:bCs/>
                <w:rtl/>
              </w:rPr>
              <w:t>القياس</w:t>
            </w:r>
          </w:p>
        </w:tc>
        <w:tc>
          <w:tcPr>
            <w:tcW w:w="918" w:type="pct"/>
            <w:gridSpan w:val="2"/>
            <w:tcBorders>
              <w:top w:val="double" w:sz="4" w:space="0" w:color="auto"/>
              <w:bottom w:val="single" w:sz="4" w:space="0" w:color="auto"/>
            </w:tcBorders>
            <w:shd w:val="clear" w:color="auto" w:fill="BFBFBF" w:themeFill="background1" w:themeFillShade="BF"/>
            <w:vAlign w:val="center"/>
          </w:tcPr>
          <w:p w:rsidR="00990174" w:rsidRPr="008D4158" w:rsidRDefault="00990174" w:rsidP="00B41880">
            <w:pPr>
              <w:spacing w:after="120" w:line="380" w:lineRule="exact"/>
              <w:jc w:val="center"/>
              <w:rPr>
                <w:b/>
                <w:bCs/>
                <w:sz w:val="28"/>
                <w:szCs w:val="28"/>
                <w:rtl/>
              </w:rPr>
            </w:pPr>
            <w:r w:rsidRPr="008D4158">
              <w:rPr>
                <w:b/>
                <w:bCs/>
                <w:sz w:val="28"/>
                <w:szCs w:val="28"/>
                <w:rtl/>
              </w:rPr>
              <w:t>القياس القبلى</w:t>
            </w:r>
          </w:p>
        </w:tc>
        <w:tc>
          <w:tcPr>
            <w:tcW w:w="890" w:type="pct"/>
            <w:gridSpan w:val="2"/>
            <w:tcBorders>
              <w:top w:val="double" w:sz="4" w:space="0" w:color="auto"/>
              <w:bottom w:val="single" w:sz="4" w:space="0" w:color="auto"/>
            </w:tcBorders>
            <w:shd w:val="clear" w:color="auto" w:fill="BFBFBF" w:themeFill="background1" w:themeFillShade="BF"/>
            <w:vAlign w:val="center"/>
          </w:tcPr>
          <w:p w:rsidR="00990174" w:rsidRPr="008D4158" w:rsidRDefault="00990174" w:rsidP="00B41880">
            <w:pPr>
              <w:spacing w:after="120" w:line="380" w:lineRule="exact"/>
              <w:jc w:val="center"/>
              <w:rPr>
                <w:b/>
                <w:bCs/>
                <w:sz w:val="28"/>
                <w:szCs w:val="28"/>
                <w:rtl/>
              </w:rPr>
            </w:pPr>
            <w:r w:rsidRPr="008D4158">
              <w:rPr>
                <w:b/>
                <w:bCs/>
                <w:sz w:val="28"/>
                <w:szCs w:val="28"/>
                <w:rtl/>
              </w:rPr>
              <w:t>القياس البعدى</w:t>
            </w:r>
          </w:p>
        </w:tc>
        <w:tc>
          <w:tcPr>
            <w:tcW w:w="565" w:type="pct"/>
            <w:vMerge w:val="restart"/>
            <w:tcBorders>
              <w:top w:val="double" w:sz="4" w:space="0" w:color="auto"/>
            </w:tcBorders>
            <w:shd w:val="clear" w:color="auto" w:fill="BFBFBF" w:themeFill="background1" w:themeFillShade="BF"/>
          </w:tcPr>
          <w:p w:rsidR="00990174" w:rsidRPr="002244F6" w:rsidRDefault="00990174" w:rsidP="00B41880">
            <w:pPr>
              <w:spacing w:after="120" w:line="380" w:lineRule="exact"/>
              <w:jc w:val="center"/>
              <w:rPr>
                <w:b/>
                <w:bCs/>
                <w:rtl/>
              </w:rPr>
            </w:pPr>
            <w:r w:rsidRPr="002244F6">
              <w:rPr>
                <w:rFonts w:hint="cs"/>
                <w:b/>
                <w:bCs/>
                <w:rtl/>
              </w:rPr>
              <w:t xml:space="preserve">الفرق بين </w:t>
            </w:r>
            <w:r w:rsidRPr="002244F6">
              <w:rPr>
                <w:rFonts w:hint="cs"/>
                <w:b/>
                <w:bCs/>
                <w:sz w:val="20"/>
                <w:szCs w:val="20"/>
                <w:rtl/>
              </w:rPr>
              <w:t>المتوسطين</w:t>
            </w:r>
          </w:p>
        </w:tc>
        <w:tc>
          <w:tcPr>
            <w:tcW w:w="485" w:type="pct"/>
            <w:vMerge w:val="restart"/>
            <w:tcBorders>
              <w:top w:val="double" w:sz="4" w:space="0" w:color="auto"/>
              <w:bottom w:val="nil"/>
              <w:right w:val="nil"/>
            </w:tcBorders>
            <w:shd w:val="clear" w:color="auto" w:fill="BFBFBF" w:themeFill="background1" w:themeFillShade="BF"/>
            <w:vAlign w:val="center"/>
          </w:tcPr>
          <w:p w:rsidR="00990174" w:rsidRPr="008D4158" w:rsidRDefault="00990174" w:rsidP="00B41880">
            <w:pPr>
              <w:spacing w:after="120" w:line="380" w:lineRule="exact"/>
              <w:jc w:val="center"/>
              <w:rPr>
                <w:b/>
                <w:bCs/>
                <w:sz w:val="28"/>
                <w:szCs w:val="28"/>
                <w:rtl/>
              </w:rPr>
            </w:pPr>
            <w:r w:rsidRPr="008D4158">
              <w:rPr>
                <w:b/>
                <w:bCs/>
                <w:sz w:val="28"/>
                <w:szCs w:val="28"/>
                <w:rtl/>
              </w:rPr>
              <w:t>قيمة (ت)</w:t>
            </w:r>
          </w:p>
        </w:tc>
        <w:tc>
          <w:tcPr>
            <w:tcW w:w="465" w:type="pct"/>
            <w:vMerge w:val="restart"/>
            <w:tcBorders>
              <w:top w:val="double" w:sz="4" w:space="0" w:color="auto"/>
              <w:right w:val="nil"/>
            </w:tcBorders>
            <w:shd w:val="clear" w:color="auto" w:fill="BFBFBF" w:themeFill="background1" w:themeFillShade="BF"/>
          </w:tcPr>
          <w:p w:rsidR="00990174" w:rsidRPr="008D4158" w:rsidRDefault="00990174" w:rsidP="00B41880">
            <w:pPr>
              <w:spacing w:line="380" w:lineRule="exact"/>
              <w:jc w:val="center"/>
              <w:rPr>
                <w:b/>
                <w:bCs/>
                <w:sz w:val="28"/>
                <w:szCs w:val="28"/>
                <w:rtl/>
              </w:rPr>
            </w:pPr>
            <w:r w:rsidRPr="002244F6">
              <w:rPr>
                <w:rFonts w:hint="cs"/>
                <w:b/>
                <w:bCs/>
                <w:sz w:val="26"/>
                <w:szCs w:val="26"/>
                <w:rtl/>
              </w:rPr>
              <w:t xml:space="preserve">نسبة </w:t>
            </w:r>
            <w:r w:rsidRPr="002244F6">
              <w:rPr>
                <w:rFonts w:hint="cs"/>
                <w:b/>
                <w:bCs/>
                <w:rtl/>
              </w:rPr>
              <w:t>التحسن</w:t>
            </w:r>
          </w:p>
        </w:tc>
      </w:tr>
      <w:tr w:rsidR="00990174" w:rsidRPr="008D4158" w:rsidTr="00B41880">
        <w:trPr>
          <w:cantSplit/>
          <w:trHeight w:val="413"/>
        </w:trPr>
        <w:tc>
          <w:tcPr>
            <w:tcW w:w="526" w:type="pct"/>
            <w:vMerge/>
            <w:tcBorders>
              <w:top w:val="nil"/>
              <w:left w:val="nil"/>
              <w:bottom w:val="double" w:sz="4" w:space="0" w:color="auto"/>
            </w:tcBorders>
            <w:shd w:val="clear" w:color="auto" w:fill="BFBFBF" w:themeFill="background1" w:themeFillShade="BF"/>
            <w:vAlign w:val="center"/>
          </w:tcPr>
          <w:p w:rsidR="00990174" w:rsidRPr="008D4158" w:rsidRDefault="00990174" w:rsidP="00B41880">
            <w:pPr>
              <w:spacing w:after="120" w:line="380" w:lineRule="exact"/>
              <w:jc w:val="center"/>
              <w:rPr>
                <w:b/>
                <w:bCs/>
                <w:sz w:val="28"/>
                <w:szCs w:val="28"/>
                <w:rtl/>
              </w:rPr>
            </w:pPr>
          </w:p>
        </w:tc>
        <w:tc>
          <w:tcPr>
            <w:tcW w:w="635" w:type="pct"/>
            <w:vMerge/>
            <w:tcBorders>
              <w:top w:val="nil"/>
              <w:bottom w:val="double" w:sz="4" w:space="0" w:color="auto"/>
            </w:tcBorders>
            <w:shd w:val="clear" w:color="auto" w:fill="BFBFBF" w:themeFill="background1" w:themeFillShade="BF"/>
            <w:vAlign w:val="center"/>
          </w:tcPr>
          <w:p w:rsidR="00990174" w:rsidRPr="008D4158" w:rsidRDefault="00990174" w:rsidP="00B41880">
            <w:pPr>
              <w:spacing w:after="120" w:line="380" w:lineRule="exact"/>
              <w:jc w:val="center"/>
              <w:rPr>
                <w:b/>
                <w:bCs/>
                <w:sz w:val="28"/>
                <w:szCs w:val="28"/>
                <w:rtl/>
              </w:rPr>
            </w:pPr>
          </w:p>
        </w:tc>
        <w:tc>
          <w:tcPr>
            <w:tcW w:w="516" w:type="pct"/>
            <w:vMerge/>
            <w:tcBorders>
              <w:top w:val="nil"/>
              <w:bottom w:val="double" w:sz="4" w:space="0" w:color="auto"/>
            </w:tcBorders>
            <w:shd w:val="clear" w:color="auto" w:fill="BFBFBF" w:themeFill="background1" w:themeFillShade="BF"/>
            <w:vAlign w:val="center"/>
          </w:tcPr>
          <w:p w:rsidR="00990174" w:rsidRPr="008D4158" w:rsidRDefault="00990174" w:rsidP="00B41880">
            <w:pPr>
              <w:spacing w:after="120" w:line="380" w:lineRule="exact"/>
              <w:jc w:val="center"/>
              <w:rPr>
                <w:b/>
                <w:bCs/>
                <w:sz w:val="28"/>
                <w:szCs w:val="28"/>
                <w:rtl/>
              </w:rPr>
            </w:pPr>
          </w:p>
        </w:tc>
        <w:tc>
          <w:tcPr>
            <w:tcW w:w="433" w:type="pct"/>
            <w:tcBorders>
              <w:top w:val="single" w:sz="4" w:space="0" w:color="auto"/>
              <w:bottom w:val="double" w:sz="4" w:space="0" w:color="auto"/>
            </w:tcBorders>
            <w:shd w:val="clear" w:color="auto" w:fill="BFBFBF" w:themeFill="background1" w:themeFillShade="BF"/>
            <w:vAlign w:val="center"/>
          </w:tcPr>
          <w:p w:rsidR="00990174" w:rsidRPr="00B0499F" w:rsidRDefault="00990174" w:rsidP="00B41880">
            <w:pPr>
              <w:spacing w:after="120" w:line="380" w:lineRule="exact"/>
              <w:jc w:val="center"/>
              <w:rPr>
                <w:b/>
                <w:bCs/>
                <w:sz w:val="28"/>
                <w:szCs w:val="28"/>
                <w:rtl/>
              </w:rPr>
            </w:pPr>
            <w:r>
              <w:rPr>
                <w:rFonts w:hint="cs"/>
                <w:b/>
                <w:bCs/>
                <w:sz w:val="28"/>
                <w:szCs w:val="28"/>
                <w:rtl/>
              </w:rPr>
              <w:t>س</w:t>
            </w:r>
          </w:p>
        </w:tc>
        <w:tc>
          <w:tcPr>
            <w:tcW w:w="485" w:type="pct"/>
            <w:tcBorders>
              <w:top w:val="single" w:sz="4" w:space="0" w:color="auto"/>
              <w:bottom w:val="single" w:sz="4" w:space="0" w:color="auto"/>
            </w:tcBorders>
            <w:shd w:val="clear" w:color="auto" w:fill="BFBFBF" w:themeFill="background1" w:themeFillShade="BF"/>
            <w:vAlign w:val="center"/>
          </w:tcPr>
          <w:p w:rsidR="00990174" w:rsidRPr="008D4158" w:rsidRDefault="00990174" w:rsidP="00B41880">
            <w:pPr>
              <w:spacing w:after="120" w:line="380" w:lineRule="exact"/>
              <w:jc w:val="center"/>
              <w:rPr>
                <w:b/>
                <w:bCs/>
                <w:sz w:val="28"/>
                <w:szCs w:val="28"/>
                <w:rtl/>
              </w:rPr>
            </w:pPr>
            <w:r>
              <w:rPr>
                <w:rFonts w:hint="cs"/>
                <w:b/>
                <w:bCs/>
                <w:sz w:val="28"/>
                <w:szCs w:val="28"/>
                <w:rtl/>
              </w:rPr>
              <w:t>ع</w:t>
            </w:r>
          </w:p>
        </w:tc>
        <w:tc>
          <w:tcPr>
            <w:tcW w:w="405" w:type="pct"/>
            <w:tcBorders>
              <w:top w:val="single" w:sz="4" w:space="0" w:color="auto"/>
              <w:bottom w:val="single" w:sz="4" w:space="0" w:color="auto"/>
            </w:tcBorders>
            <w:shd w:val="clear" w:color="auto" w:fill="BFBFBF" w:themeFill="background1" w:themeFillShade="BF"/>
            <w:vAlign w:val="center"/>
          </w:tcPr>
          <w:p w:rsidR="00990174" w:rsidRPr="00B0499F" w:rsidRDefault="00990174" w:rsidP="00B41880">
            <w:pPr>
              <w:spacing w:after="120" w:line="380" w:lineRule="exact"/>
              <w:jc w:val="center"/>
              <w:rPr>
                <w:b/>
                <w:bCs/>
                <w:sz w:val="28"/>
                <w:szCs w:val="28"/>
                <w:rtl/>
              </w:rPr>
            </w:pPr>
            <w:r>
              <w:rPr>
                <w:rFonts w:hint="cs"/>
                <w:b/>
                <w:bCs/>
                <w:sz w:val="28"/>
                <w:szCs w:val="28"/>
                <w:rtl/>
              </w:rPr>
              <w:t>س</w:t>
            </w:r>
          </w:p>
        </w:tc>
        <w:tc>
          <w:tcPr>
            <w:tcW w:w="485" w:type="pct"/>
            <w:tcBorders>
              <w:top w:val="single" w:sz="4" w:space="0" w:color="auto"/>
              <w:bottom w:val="single" w:sz="4" w:space="0" w:color="auto"/>
            </w:tcBorders>
            <w:shd w:val="clear" w:color="auto" w:fill="BFBFBF" w:themeFill="background1" w:themeFillShade="BF"/>
            <w:vAlign w:val="center"/>
          </w:tcPr>
          <w:p w:rsidR="00990174" w:rsidRPr="008D4158" w:rsidRDefault="00990174" w:rsidP="00B41880">
            <w:pPr>
              <w:spacing w:after="120" w:line="380" w:lineRule="exact"/>
              <w:jc w:val="center"/>
              <w:rPr>
                <w:b/>
                <w:bCs/>
                <w:sz w:val="28"/>
                <w:szCs w:val="28"/>
                <w:rtl/>
              </w:rPr>
            </w:pPr>
            <w:r>
              <w:rPr>
                <w:rFonts w:hint="cs"/>
                <w:b/>
                <w:bCs/>
                <w:sz w:val="28"/>
                <w:szCs w:val="28"/>
                <w:rtl/>
              </w:rPr>
              <w:t>ع</w:t>
            </w:r>
          </w:p>
        </w:tc>
        <w:tc>
          <w:tcPr>
            <w:tcW w:w="565" w:type="pct"/>
            <w:vMerge/>
            <w:tcBorders>
              <w:bottom w:val="double" w:sz="4" w:space="0" w:color="auto"/>
            </w:tcBorders>
            <w:shd w:val="clear" w:color="auto" w:fill="BFBFBF" w:themeFill="background1" w:themeFillShade="BF"/>
          </w:tcPr>
          <w:p w:rsidR="00990174" w:rsidRPr="008D4158" w:rsidRDefault="00990174" w:rsidP="00B41880">
            <w:pPr>
              <w:spacing w:after="120" w:line="380" w:lineRule="exact"/>
              <w:jc w:val="center"/>
              <w:rPr>
                <w:b/>
                <w:bCs/>
                <w:sz w:val="28"/>
                <w:szCs w:val="28"/>
                <w:rtl/>
              </w:rPr>
            </w:pPr>
          </w:p>
        </w:tc>
        <w:tc>
          <w:tcPr>
            <w:tcW w:w="485" w:type="pct"/>
            <w:vMerge/>
            <w:tcBorders>
              <w:top w:val="nil"/>
              <w:bottom w:val="double" w:sz="4" w:space="0" w:color="auto"/>
              <w:right w:val="nil"/>
            </w:tcBorders>
            <w:shd w:val="clear" w:color="auto" w:fill="BFBFBF" w:themeFill="background1" w:themeFillShade="BF"/>
            <w:vAlign w:val="center"/>
          </w:tcPr>
          <w:p w:rsidR="00990174" w:rsidRPr="008D4158" w:rsidRDefault="00990174" w:rsidP="00B41880">
            <w:pPr>
              <w:spacing w:after="120" w:line="380" w:lineRule="exact"/>
              <w:jc w:val="center"/>
              <w:rPr>
                <w:b/>
                <w:bCs/>
                <w:sz w:val="28"/>
                <w:szCs w:val="28"/>
                <w:rtl/>
              </w:rPr>
            </w:pPr>
          </w:p>
        </w:tc>
        <w:tc>
          <w:tcPr>
            <w:tcW w:w="465" w:type="pct"/>
            <w:vMerge/>
            <w:tcBorders>
              <w:bottom w:val="double" w:sz="4" w:space="0" w:color="auto"/>
              <w:right w:val="nil"/>
            </w:tcBorders>
            <w:shd w:val="clear" w:color="auto" w:fill="BFBFBF" w:themeFill="background1" w:themeFillShade="BF"/>
          </w:tcPr>
          <w:p w:rsidR="00990174" w:rsidRPr="008D4158" w:rsidRDefault="00990174" w:rsidP="00B41880">
            <w:pPr>
              <w:spacing w:after="120" w:line="380" w:lineRule="exact"/>
              <w:jc w:val="center"/>
              <w:rPr>
                <w:b/>
                <w:bCs/>
                <w:sz w:val="28"/>
                <w:szCs w:val="28"/>
                <w:rtl/>
              </w:rPr>
            </w:pPr>
          </w:p>
        </w:tc>
      </w:tr>
      <w:tr w:rsidR="00990174" w:rsidRPr="008D4158" w:rsidTr="00990174">
        <w:trPr>
          <w:cantSplit/>
        </w:trPr>
        <w:tc>
          <w:tcPr>
            <w:tcW w:w="526" w:type="pct"/>
            <w:vMerge w:val="restart"/>
            <w:tcBorders>
              <w:left w:val="nil"/>
            </w:tcBorders>
            <w:vAlign w:val="center"/>
          </w:tcPr>
          <w:p w:rsidR="00990174" w:rsidRPr="002244F6" w:rsidRDefault="00990174" w:rsidP="00B41880">
            <w:pPr>
              <w:spacing w:after="120"/>
              <w:jc w:val="center"/>
              <w:rPr>
                <w:b/>
                <w:bCs/>
                <w:sz w:val="22"/>
                <w:szCs w:val="22"/>
                <w:rtl/>
                <w:lang w:bidi="ar-EG"/>
              </w:rPr>
            </w:pPr>
            <w:r w:rsidRPr="002244F6">
              <w:rPr>
                <w:b/>
                <w:bCs/>
                <w:sz w:val="22"/>
                <w:szCs w:val="22"/>
                <w:rtl/>
                <w:lang w:bidi="ar-EG"/>
              </w:rPr>
              <w:t>المستوى الرقمى</w:t>
            </w:r>
          </w:p>
        </w:tc>
        <w:tc>
          <w:tcPr>
            <w:tcW w:w="635" w:type="pct"/>
            <w:vAlign w:val="center"/>
          </w:tcPr>
          <w:p w:rsidR="00990174" w:rsidRPr="002244F6" w:rsidRDefault="00990174" w:rsidP="00990174">
            <w:pPr>
              <w:jc w:val="center"/>
              <w:rPr>
                <w:rFonts w:ascii="Simplified Arabic" w:hAnsi="Simplified Arabic" w:cs="Simplified Arabic"/>
                <w:b/>
                <w:bCs/>
                <w:color w:val="000000"/>
                <w:sz w:val="20"/>
                <w:szCs w:val="20"/>
              </w:rPr>
            </w:pPr>
            <w:r w:rsidRPr="002244F6">
              <w:rPr>
                <w:rFonts w:ascii="Simplified Arabic" w:hAnsi="Simplified Arabic" w:cs="Simplified Arabic"/>
                <w:b/>
                <w:bCs/>
                <w:color w:val="000000"/>
                <w:sz w:val="20"/>
                <w:szCs w:val="20"/>
                <w:rtl/>
              </w:rPr>
              <w:t>الوثب الثلاثى</w:t>
            </w:r>
          </w:p>
        </w:tc>
        <w:tc>
          <w:tcPr>
            <w:tcW w:w="516" w:type="pct"/>
            <w:vAlign w:val="center"/>
          </w:tcPr>
          <w:p w:rsidR="00990174" w:rsidRPr="009F306D" w:rsidRDefault="00990174" w:rsidP="00990174">
            <w:pPr>
              <w:spacing w:line="320" w:lineRule="exact"/>
              <w:jc w:val="center"/>
              <w:rPr>
                <w:rFonts w:ascii="Arial" w:hAnsi="Arial" w:cs="Arial"/>
                <w:b/>
                <w:bCs/>
                <w:sz w:val="22"/>
                <w:szCs w:val="22"/>
                <w:rtl/>
              </w:rPr>
            </w:pPr>
            <w:r w:rsidRPr="009F306D">
              <w:rPr>
                <w:rFonts w:ascii="Arial" w:hAnsi="Arial" w:cs="Arial"/>
                <w:b/>
                <w:bCs/>
                <w:sz w:val="22"/>
                <w:szCs w:val="22"/>
                <w:rtl/>
              </w:rPr>
              <w:t>متر</w:t>
            </w:r>
          </w:p>
        </w:tc>
        <w:tc>
          <w:tcPr>
            <w:tcW w:w="433" w:type="pct"/>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8.64</w:t>
            </w:r>
          </w:p>
        </w:tc>
        <w:tc>
          <w:tcPr>
            <w:tcW w:w="485" w:type="pct"/>
            <w:tcBorders>
              <w:top w:val="double" w:sz="4" w:space="0" w:color="auto"/>
            </w:tcBorders>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0.32</w:t>
            </w:r>
          </w:p>
        </w:tc>
        <w:tc>
          <w:tcPr>
            <w:tcW w:w="405" w:type="pct"/>
            <w:tcBorders>
              <w:top w:val="double" w:sz="4" w:space="0" w:color="auto"/>
              <w:right w:val="nil"/>
            </w:tcBorders>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11.45</w:t>
            </w:r>
          </w:p>
        </w:tc>
        <w:tc>
          <w:tcPr>
            <w:tcW w:w="485" w:type="pct"/>
            <w:tcBorders>
              <w:top w:val="double" w:sz="4" w:space="0" w:color="auto"/>
              <w:right w:val="nil"/>
            </w:tcBorders>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0.63</w:t>
            </w:r>
          </w:p>
        </w:tc>
        <w:tc>
          <w:tcPr>
            <w:tcW w:w="565" w:type="pct"/>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2.81-</w:t>
            </w:r>
          </w:p>
        </w:tc>
        <w:tc>
          <w:tcPr>
            <w:tcW w:w="485" w:type="pct"/>
            <w:tcBorders>
              <w:right w:val="nil"/>
            </w:tcBorders>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24.72-</w:t>
            </w:r>
          </w:p>
        </w:tc>
        <w:tc>
          <w:tcPr>
            <w:tcW w:w="465" w:type="pct"/>
            <w:tcBorders>
              <w:right w:val="nil"/>
            </w:tcBorders>
            <w:vAlign w:val="center"/>
          </w:tcPr>
          <w:p w:rsidR="00990174" w:rsidRPr="00990174" w:rsidRDefault="00990174" w:rsidP="00990174">
            <w:pPr>
              <w:bidi w:val="0"/>
              <w:jc w:val="center"/>
              <w:rPr>
                <w:rFonts w:ascii="Arial" w:hAnsi="Arial" w:cs="Arial"/>
                <w:color w:val="000000"/>
                <w:sz w:val="20"/>
                <w:szCs w:val="20"/>
              </w:rPr>
            </w:pPr>
            <w:r w:rsidRPr="00990174">
              <w:rPr>
                <w:rFonts w:ascii="Arial" w:hAnsi="Arial" w:cs="Arial"/>
                <w:color w:val="000000"/>
                <w:sz w:val="20"/>
                <w:szCs w:val="20"/>
              </w:rPr>
              <w:t>32.52</w:t>
            </w:r>
          </w:p>
        </w:tc>
      </w:tr>
      <w:tr w:rsidR="00990174" w:rsidRPr="008D4158" w:rsidTr="00990174">
        <w:trPr>
          <w:cantSplit/>
          <w:trHeight w:val="321"/>
        </w:trPr>
        <w:tc>
          <w:tcPr>
            <w:tcW w:w="526" w:type="pct"/>
            <w:vMerge/>
            <w:tcBorders>
              <w:left w:val="nil"/>
            </w:tcBorders>
            <w:vAlign w:val="center"/>
          </w:tcPr>
          <w:p w:rsidR="00990174" w:rsidRPr="002244F6" w:rsidRDefault="00990174" w:rsidP="00B41880">
            <w:pPr>
              <w:spacing w:after="120" w:line="480" w:lineRule="exact"/>
              <w:jc w:val="center"/>
              <w:rPr>
                <w:b/>
                <w:bCs/>
                <w:sz w:val="22"/>
                <w:szCs w:val="22"/>
                <w:rtl/>
              </w:rPr>
            </w:pPr>
          </w:p>
        </w:tc>
        <w:tc>
          <w:tcPr>
            <w:tcW w:w="635" w:type="pct"/>
            <w:vAlign w:val="center"/>
          </w:tcPr>
          <w:p w:rsidR="00990174" w:rsidRPr="002244F6" w:rsidRDefault="00990174" w:rsidP="00990174">
            <w:pPr>
              <w:spacing w:line="480" w:lineRule="exact"/>
              <w:jc w:val="center"/>
              <w:rPr>
                <w:rFonts w:ascii="Simplified Arabic" w:hAnsi="Simplified Arabic" w:cs="Simplified Arabic"/>
                <w:b/>
                <w:bCs/>
                <w:sz w:val="20"/>
                <w:szCs w:val="20"/>
                <w:rtl/>
              </w:rPr>
            </w:pPr>
            <w:r w:rsidRPr="002244F6">
              <w:rPr>
                <w:rFonts w:ascii="Simplified Arabic" w:hAnsi="Simplified Arabic" w:cs="Simplified Arabic"/>
                <w:b/>
                <w:bCs/>
                <w:color w:val="000000"/>
                <w:sz w:val="20"/>
                <w:szCs w:val="20"/>
                <w:rtl/>
              </w:rPr>
              <w:t>حواجز110</w:t>
            </w:r>
          </w:p>
        </w:tc>
        <w:tc>
          <w:tcPr>
            <w:tcW w:w="516" w:type="pct"/>
            <w:vAlign w:val="center"/>
          </w:tcPr>
          <w:p w:rsidR="00990174" w:rsidRPr="008D4158" w:rsidRDefault="00990174" w:rsidP="00990174">
            <w:pPr>
              <w:spacing w:line="480" w:lineRule="exact"/>
              <w:jc w:val="center"/>
              <w:rPr>
                <w:b/>
                <w:bCs/>
                <w:sz w:val="28"/>
                <w:szCs w:val="28"/>
                <w:rtl/>
              </w:rPr>
            </w:pPr>
            <w:r w:rsidRPr="009F306D">
              <w:rPr>
                <w:rFonts w:ascii="Arial" w:hAnsi="Arial" w:cs="Arial"/>
                <w:b/>
                <w:bCs/>
                <w:sz w:val="22"/>
                <w:szCs w:val="22"/>
                <w:rtl/>
              </w:rPr>
              <w:t>ثانية</w:t>
            </w:r>
          </w:p>
        </w:tc>
        <w:tc>
          <w:tcPr>
            <w:tcW w:w="433" w:type="pct"/>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25.13</w:t>
            </w:r>
          </w:p>
        </w:tc>
        <w:tc>
          <w:tcPr>
            <w:tcW w:w="485" w:type="pct"/>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0.98</w:t>
            </w:r>
          </w:p>
        </w:tc>
        <w:tc>
          <w:tcPr>
            <w:tcW w:w="405" w:type="pct"/>
            <w:tcBorders>
              <w:right w:val="nil"/>
            </w:tcBorders>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18.19</w:t>
            </w:r>
          </w:p>
        </w:tc>
        <w:tc>
          <w:tcPr>
            <w:tcW w:w="485" w:type="pct"/>
            <w:tcBorders>
              <w:right w:val="nil"/>
            </w:tcBorders>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1.16</w:t>
            </w:r>
          </w:p>
        </w:tc>
        <w:tc>
          <w:tcPr>
            <w:tcW w:w="565" w:type="pct"/>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6.94</w:t>
            </w:r>
          </w:p>
        </w:tc>
        <w:tc>
          <w:tcPr>
            <w:tcW w:w="485" w:type="pct"/>
            <w:tcBorders>
              <w:right w:val="nil"/>
            </w:tcBorders>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45.15</w:t>
            </w:r>
          </w:p>
        </w:tc>
        <w:tc>
          <w:tcPr>
            <w:tcW w:w="465" w:type="pct"/>
            <w:tcBorders>
              <w:right w:val="nil"/>
            </w:tcBorders>
            <w:vAlign w:val="center"/>
          </w:tcPr>
          <w:p w:rsidR="00990174" w:rsidRPr="00990174" w:rsidRDefault="00990174" w:rsidP="00990174">
            <w:pPr>
              <w:bidi w:val="0"/>
              <w:jc w:val="center"/>
              <w:rPr>
                <w:rFonts w:ascii="Arial" w:hAnsi="Arial" w:cs="Arial"/>
                <w:color w:val="000000"/>
                <w:sz w:val="20"/>
                <w:szCs w:val="20"/>
              </w:rPr>
            </w:pPr>
            <w:r w:rsidRPr="00990174">
              <w:rPr>
                <w:rFonts w:ascii="Arial" w:hAnsi="Arial" w:cs="Arial"/>
                <w:color w:val="000000"/>
                <w:sz w:val="20"/>
                <w:szCs w:val="20"/>
              </w:rPr>
              <w:t>27.62</w:t>
            </w:r>
          </w:p>
        </w:tc>
      </w:tr>
      <w:tr w:rsidR="00990174" w:rsidRPr="008D4158" w:rsidTr="00990174">
        <w:trPr>
          <w:cantSplit/>
        </w:trPr>
        <w:tc>
          <w:tcPr>
            <w:tcW w:w="526" w:type="pct"/>
            <w:vMerge w:val="restart"/>
            <w:tcBorders>
              <w:left w:val="nil"/>
            </w:tcBorders>
            <w:vAlign w:val="center"/>
          </w:tcPr>
          <w:p w:rsidR="00990174" w:rsidRPr="002244F6" w:rsidRDefault="00990174" w:rsidP="00B41880">
            <w:pPr>
              <w:spacing w:after="120"/>
              <w:jc w:val="center"/>
              <w:rPr>
                <w:b/>
                <w:bCs/>
                <w:sz w:val="22"/>
                <w:szCs w:val="22"/>
                <w:rtl/>
                <w:lang w:bidi="ar-EG"/>
              </w:rPr>
            </w:pPr>
            <w:r w:rsidRPr="002244F6">
              <w:rPr>
                <w:b/>
                <w:bCs/>
                <w:sz w:val="22"/>
                <w:szCs w:val="22"/>
                <w:rtl/>
                <w:lang w:bidi="ar-EG"/>
              </w:rPr>
              <w:t>مستوى الاداء</w:t>
            </w:r>
          </w:p>
        </w:tc>
        <w:tc>
          <w:tcPr>
            <w:tcW w:w="635" w:type="pct"/>
            <w:tcBorders>
              <w:bottom w:val="nil"/>
            </w:tcBorders>
            <w:vAlign w:val="center"/>
          </w:tcPr>
          <w:p w:rsidR="00990174" w:rsidRPr="002244F6" w:rsidRDefault="00990174" w:rsidP="00990174">
            <w:pPr>
              <w:jc w:val="center"/>
              <w:rPr>
                <w:rFonts w:ascii="Simplified Arabic" w:hAnsi="Simplified Arabic" w:cs="Simplified Arabic"/>
                <w:b/>
                <w:bCs/>
                <w:color w:val="000000"/>
                <w:sz w:val="20"/>
                <w:szCs w:val="20"/>
              </w:rPr>
            </w:pPr>
            <w:r w:rsidRPr="002244F6">
              <w:rPr>
                <w:rFonts w:ascii="Simplified Arabic" w:hAnsi="Simplified Arabic" w:cs="Simplified Arabic"/>
                <w:b/>
                <w:bCs/>
                <w:color w:val="000000"/>
                <w:sz w:val="20"/>
                <w:szCs w:val="20"/>
                <w:rtl/>
              </w:rPr>
              <w:t>الوثب الثلاثى</w:t>
            </w:r>
          </w:p>
        </w:tc>
        <w:tc>
          <w:tcPr>
            <w:tcW w:w="516" w:type="pct"/>
            <w:tcBorders>
              <w:bottom w:val="nil"/>
            </w:tcBorders>
            <w:vAlign w:val="center"/>
          </w:tcPr>
          <w:p w:rsidR="00990174" w:rsidRPr="009F306D" w:rsidRDefault="00990174" w:rsidP="00990174">
            <w:pPr>
              <w:spacing w:line="320" w:lineRule="exact"/>
              <w:jc w:val="center"/>
              <w:rPr>
                <w:rFonts w:ascii="Arial" w:hAnsi="Arial" w:cs="Arial"/>
                <w:b/>
                <w:bCs/>
                <w:sz w:val="22"/>
                <w:szCs w:val="22"/>
                <w:rtl/>
              </w:rPr>
            </w:pPr>
            <w:r w:rsidRPr="009F306D">
              <w:rPr>
                <w:rFonts w:ascii="Arial" w:hAnsi="Arial" w:cs="Arial"/>
                <w:b/>
                <w:bCs/>
                <w:sz w:val="22"/>
                <w:szCs w:val="22"/>
                <w:rtl/>
              </w:rPr>
              <w:t>درجة</w:t>
            </w:r>
          </w:p>
        </w:tc>
        <w:tc>
          <w:tcPr>
            <w:tcW w:w="433" w:type="pct"/>
            <w:tcBorders>
              <w:bottom w:val="nil"/>
            </w:tcBorders>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7.33</w:t>
            </w:r>
          </w:p>
        </w:tc>
        <w:tc>
          <w:tcPr>
            <w:tcW w:w="485" w:type="pct"/>
            <w:tcBorders>
              <w:bottom w:val="nil"/>
            </w:tcBorders>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1.67</w:t>
            </w:r>
          </w:p>
        </w:tc>
        <w:tc>
          <w:tcPr>
            <w:tcW w:w="405" w:type="pct"/>
            <w:tcBorders>
              <w:bottom w:val="nil"/>
              <w:right w:val="nil"/>
            </w:tcBorders>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23.67</w:t>
            </w:r>
          </w:p>
        </w:tc>
        <w:tc>
          <w:tcPr>
            <w:tcW w:w="485" w:type="pct"/>
            <w:tcBorders>
              <w:bottom w:val="nil"/>
              <w:right w:val="nil"/>
            </w:tcBorders>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1.21</w:t>
            </w:r>
          </w:p>
        </w:tc>
        <w:tc>
          <w:tcPr>
            <w:tcW w:w="565" w:type="pct"/>
            <w:tcBorders>
              <w:bottom w:val="nil"/>
            </w:tcBorders>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16.33-</w:t>
            </w:r>
          </w:p>
        </w:tc>
        <w:tc>
          <w:tcPr>
            <w:tcW w:w="485" w:type="pct"/>
            <w:tcBorders>
              <w:bottom w:val="nil"/>
              <w:right w:val="nil"/>
            </w:tcBorders>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37.77-</w:t>
            </w:r>
          </w:p>
        </w:tc>
        <w:tc>
          <w:tcPr>
            <w:tcW w:w="465" w:type="pct"/>
            <w:tcBorders>
              <w:bottom w:val="nil"/>
              <w:right w:val="nil"/>
            </w:tcBorders>
            <w:vAlign w:val="center"/>
          </w:tcPr>
          <w:p w:rsidR="00990174" w:rsidRPr="00990174" w:rsidRDefault="00990174" w:rsidP="00990174">
            <w:pPr>
              <w:bidi w:val="0"/>
              <w:jc w:val="center"/>
              <w:rPr>
                <w:rFonts w:ascii="Arial" w:hAnsi="Arial" w:cs="Arial"/>
                <w:color w:val="000000"/>
                <w:sz w:val="20"/>
                <w:szCs w:val="20"/>
              </w:rPr>
            </w:pPr>
            <w:r w:rsidRPr="00990174">
              <w:rPr>
                <w:rFonts w:ascii="Arial" w:hAnsi="Arial" w:cs="Arial"/>
                <w:color w:val="000000"/>
                <w:sz w:val="20"/>
                <w:szCs w:val="20"/>
              </w:rPr>
              <w:t>222.78</w:t>
            </w:r>
          </w:p>
        </w:tc>
      </w:tr>
      <w:tr w:rsidR="00990174" w:rsidRPr="008D4158" w:rsidTr="00990174">
        <w:trPr>
          <w:cantSplit/>
        </w:trPr>
        <w:tc>
          <w:tcPr>
            <w:tcW w:w="526" w:type="pct"/>
            <w:vMerge/>
            <w:tcBorders>
              <w:left w:val="nil"/>
              <w:bottom w:val="double" w:sz="4" w:space="0" w:color="auto"/>
            </w:tcBorders>
            <w:vAlign w:val="center"/>
          </w:tcPr>
          <w:p w:rsidR="00990174" w:rsidRPr="002244F6" w:rsidRDefault="00990174" w:rsidP="00B41880">
            <w:pPr>
              <w:spacing w:after="120" w:line="360" w:lineRule="exact"/>
              <w:jc w:val="center"/>
              <w:rPr>
                <w:b/>
                <w:bCs/>
                <w:sz w:val="22"/>
                <w:szCs w:val="22"/>
                <w:rtl/>
              </w:rPr>
            </w:pPr>
          </w:p>
        </w:tc>
        <w:tc>
          <w:tcPr>
            <w:tcW w:w="635" w:type="pct"/>
            <w:vAlign w:val="center"/>
          </w:tcPr>
          <w:p w:rsidR="00990174" w:rsidRPr="002244F6" w:rsidRDefault="00990174" w:rsidP="00990174">
            <w:pPr>
              <w:spacing w:line="360" w:lineRule="exact"/>
              <w:jc w:val="center"/>
              <w:rPr>
                <w:rFonts w:ascii="Simplified Arabic" w:hAnsi="Simplified Arabic" w:cs="Simplified Arabic"/>
                <w:b/>
                <w:bCs/>
                <w:sz w:val="20"/>
                <w:szCs w:val="20"/>
                <w:rtl/>
              </w:rPr>
            </w:pPr>
            <w:r w:rsidRPr="002244F6">
              <w:rPr>
                <w:rFonts w:ascii="Simplified Arabic" w:hAnsi="Simplified Arabic" w:cs="Simplified Arabic"/>
                <w:b/>
                <w:bCs/>
                <w:color w:val="000000"/>
                <w:sz w:val="20"/>
                <w:szCs w:val="20"/>
                <w:rtl/>
              </w:rPr>
              <w:t>حواجز110</w:t>
            </w:r>
          </w:p>
        </w:tc>
        <w:tc>
          <w:tcPr>
            <w:tcW w:w="516" w:type="pct"/>
            <w:vAlign w:val="center"/>
          </w:tcPr>
          <w:p w:rsidR="00990174" w:rsidRPr="008D4158" w:rsidRDefault="00990174" w:rsidP="00990174">
            <w:pPr>
              <w:spacing w:line="360" w:lineRule="exact"/>
              <w:jc w:val="center"/>
              <w:rPr>
                <w:b/>
                <w:bCs/>
                <w:sz w:val="28"/>
                <w:szCs w:val="28"/>
                <w:rtl/>
              </w:rPr>
            </w:pPr>
            <w:r w:rsidRPr="009F306D">
              <w:rPr>
                <w:rFonts w:ascii="Arial" w:hAnsi="Arial" w:cs="Arial"/>
                <w:b/>
                <w:bCs/>
                <w:sz w:val="22"/>
                <w:szCs w:val="22"/>
                <w:rtl/>
              </w:rPr>
              <w:t>درجة</w:t>
            </w:r>
          </w:p>
        </w:tc>
        <w:tc>
          <w:tcPr>
            <w:tcW w:w="433" w:type="pct"/>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6.33</w:t>
            </w:r>
          </w:p>
        </w:tc>
        <w:tc>
          <w:tcPr>
            <w:tcW w:w="485" w:type="pct"/>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1.37</w:t>
            </w:r>
          </w:p>
        </w:tc>
        <w:tc>
          <w:tcPr>
            <w:tcW w:w="405" w:type="pct"/>
            <w:tcBorders>
              <w:right w:val="nil"/>
            </w:tcBorders>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21.83</w:t>
            </w:r>
          </w:p>
        </w:tc>
        <w:tc>
          <w:tcPr>
            <w:tcW w:w="485" w:type="pct"/>
            <w:tcBorders>
              <w:right w:val="nil"/>
            </w:tcBorders>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1.21</w:t>
            </w:r>
          </w:p>
        </w:tc>
        <w:tc>
          <w:tcPr>
            <w:tcW w:w="565" w:type="pct"/>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15.50-</w:t>
            </w:r>
          </w:p>
        </w:tc>
        <w:tc>
          <w:tcPr>
            <w:tcW w:w="485" w:type="pct"/>
            <w:tcBorders>
              <w:right w:val="nil"/>
            </w:tcBorders>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46.78-</w:t>
            </w:r>
          </w:p>
        </w:tc>
        <w:tc>
          <w:tcPr>
            <w:tcW w:w="465" w:type="pct"/>
            <w:tcBorders>
              <w:right w:val="nil"/>
            </w:tcBorders>
            <w:vAlign w:val="center"/>
          </w:tcPr>
          <w:p w:rsidR="00990174" w:rsidRPr="00990174" w:rsidRDefault="00990174" w:rsidP="00990174">
            <w:pPr>
              <w:bidi w:val="0"/>
              <w:jc w:val="center"/>
              <w:rPr>
                <w:rFonts w:ascii="Arial" w:hAnsi="Arial" w:cs="Arial"/>
                <w:color w:val="000000"/>
                <w:sz w:val="20"/>
                <w:szCs w:val="20"/>
              </w:rPr>
            </w:pPr>
            <w:r w:rsidRPr="00990174">
              <w:rPr>
                <w:rFonts w:ascii="Arial" w:hAnsi="Arial" w:cs="Arial"/>
                <w:color w:val="000000"/>
                <w:sz w:val="20"/>
                <w:szCs w:val="20"/>
              </w:rPr>
              <w:t>244.87</w:t>
            </w:r>
          </w:p>
        </w:tc>
      </w:tr>
      <w:tr w:rsidR="00524162" w:rsidRPr="008D4158" w:rsidTr="00990174">
        <w:trPr>
          <w:cantSplit/>
        </w:trPr>
        <w:tc>
          <w:tcPr>
            <w:tcW w:w="526" w:type="pct"/>
            <w:vMerge w:val="restart"/>
            <w:tcBorders>
              <w:left w:val="nil"/>
            </w:tcBorders>
            <w:vAlign w:val="center"/>
          </w:tcPr>
          <w:p w:rsidR="00524162" w:rsidRPr="002244F6" w:rsidRDefault="00524162" w:rsidP="00294C69">
            <w:pPr>
              <w:spacing w:line="360" w:lineRule="exact"/>
              <w:jc w:val="center"/>
              <w:rPr>
                <w:b/>
                <w:bCs/>
                <w:sz w:val="22"/>
                <w:szCs w:val="22"/>
                <w:rtl/>
              </w:rPr>
            </w:pPr>
            <w:r>
              <w:rPr>
                <w:rFonts w:hint="cs"/>
                <w:b/>
                <w:bCs/>
                <w:sz w:val="22"/>
                <w:szCs w:val="22"/>
                <w:rtl/>
              </w:rPr>
              <w:t>التحصيل</w:t>
            </w:r>
            <w:r w:rsidRPr="002244F6">
              <w:rPr>
                <w:rFonts w:hint="cs"/>
                <w:b/>
                <w:bCs/>
                <w:sz w:val="22"/>
                <w:szCs w:val="22"/>
                <w:rtl/>
              </w:rPr>
              <w:t xml:space="preserve"> المعرفى</w:t>
            </w:r>
          </w:p>
        </w:tc>
        <w:tc>
          <w:tcPr>
            <w:tcW w:w="635" w:type="pct"/>
            <w:vAlign w:val="center"/>
          </w:tcPr>
          <w:p w:rsidR="00524162" w:rsidRPr="002244F6" w:rsidRDefault="00524162" w:rsidP="00990174">
            <w:pPr>
              <w:jc w:val="center"/>
              <w:rPr>
                <w:rFonts w:ascii="Simplified Arabic" w:hAnsi="Simplified Arabic" w:cs="Simplified Arabic"/>
                <w:b/>
                <w:bCs/>
                <w:color w:val="000000"/>
                <w:sz w:val="20"/>
                <w:szCs w:val="20"/>
              </w:rPr>
            </w:pPr>
            <w:r w:rsidRPr="002244F6">
              <w:rPr>
                <w:rFonts w:ascii="Simplified Arabic" w:hAnsi="Simplified Arabic" w:cs="Simplified Arabic"/>
                <w:b/>
                <w:bCs/>
                <w:color w:val="000000"/>
                <w:sz w:val="20"/>
                <w:szCs w:val="20"/>
                <w:rtl/>
              </w:rPr>
              <w:t>الوثب الثلاثى</w:t>
            </w:r>
          </w:p>
        </w:tc>
        <w:tc>
          <w:tcPr>
            <w:tcW w:w="516" w:type="pct"/>
            <w:vAlign w:val="center"/>
          </w:tcPr>
          <w:p w:rsidR="00524162" w:rsidRPr="009F306D" w:rsidRDefault="00524162" w:rsidP="00990174">
            <w:pPr>
              <w:spacing w:line="320" w:lineRule="exact"/>
              <w:jc w:val="center"/>
              <w:rPr>
                <w:rFonts w:ascii="Arial" w:hAnsi="Arial" w:cs="Arial"/>
                <w:b/>
                <w:bCs/>
                <w:sz w:val="22"/>
                <w:szCs w:val="22"/>
                <w:rtl/>
              </w:rPr>
            </w:pPr>
            <w:r w:rsidRPr="009F306D">
              <w:rPr>
                <w:rFonts w:ascii="Arial" w:hAnsi="Arial" w:cs="Arial"/>
                <w:b/>
                <w:bCs/>
                <w:sz w:val="22"/>
                <w:szCs w:val="22"/>
                <w:rtl/>
              </w:rPr>
              <w:t>درجة</w:t>
            </w:r>
          </w:p>
        </w:tc>
        <w:tc>
          <w:tcPr>
            <w:tcW w:w="433" w:type="pct"/>
            <w:vAlign w:val="center"/>
          </w:tcPr>
          <w:p w:rsidR="00524162" w:rsidRPr="00990174" w:rsidRDefault="00524162"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4.80</w:t>
            </w:r>
          </w:p>
        </w:tc>
        <w:tc>
          <w:tcPr>
            <w:tcW w:w="485" w:type="pct"/>
            <w:vAlign w:val="center"/>
          </w:tcPr>
          <w:p w:rsidR="00524162" w:rsidRPr="00990174" w:rsidRDefault="00524162"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1.13</w:t>
            </w:r>
          </w:p>
        </w:tc>
        <w:tc>
          <w:tcPr>
            <w:tcW w:w="405" w:type="pct"/>
            <w:tcBorders>
              <w:right w:val="nil"/>
            </w:tcBorders>
            <w:vAlign w:val="center"/>
          </w:tcPr>
          <w:p w:rsidR="00524162" w:rsidRPr="00990174" w:rsidRDefault="00524162"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18.93</w:t>
            </w:r>
          </w:p>
        </w:tc>
        <w:tc>
          <w:tcPr>
            <w:tcW w:w="485" w:type="pct"/>
            <w:tcBorders>
              <w:right w:val="nil"/>
            </w:tcBorders>
            <w:vAlign w:val="center"/>
          </w:tcPr>
          <w:p w:rsidR="00524162" w:rsidRPr="00990174" w:rsidRDefault="00524162"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1.72</w:t>
            </w:r>
          </w:p>
        </w:tc>
        <w:tc>
          <w:tcPr>
            <w:tcW w:w="565" w:type="pct"/>
            <w:vAlign w:val="center"/>
          </w:tcPr>
          <w:p w:rsidR="00524162" w:rsidRPr="00990174" w:rsidRDefault="00524162"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14.13-</w:t>
            </w:r>
          </w:p>
        </w:tc>
        <w:tc>
          <w:tcPr>
            <w:tcW w:w="485" w:type="pct"/>
            <w:tcBorders>
              <w:right w:val="nil"/>
            </w:tcBorders>
            <w:vAlign w:val="center"/>
          </w:tcPr>
          <w:p w:rsidR="00524162" w:rsidRPr="00990174" w:rsidRDefault="00524162"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42.67-</w:t>
            </w:r>
          </w:p>
        </w:tc>
        <w:tc>
          <w:tcPr>
            <w:tcW w:w="465" w:type="pct"/>
            <w:tcBorders>
              <w:right w:val="nil"/>
            </w:tcBorders>
            <w:vAlign w:val="center"/>
          </w:tcPr>
          <w:p w:rsidR="00524162" w:rsidRPr="00990174" w:rsidRDefault="00524162" w:rsidP="00990174">
            <w:pPr>
              <w:bidi w:val="0"/>
              <w:jc w:val="center"/>
              <w:rPr>
                <w:rFonts w:ascii="Arial" w:hAnsi="Arial" w:cs="Arial"/>
                <w:color w:val="000000"/>
                <w:sz w:val="20"/>
                <w:szCs w:val="20"/>
              </w:rPr>
            </w:pPr>
            <w:r w:rsidRPr="00990174">
              <w:rPr>
                <w:rFonts w:ascii="Arial" w:hAnsi="Arial" w:cs="Arial"/>
                <w:color w:val="000000"/>
                <w:sz w:val="20"/>
                <w:szCs w:val="20"/>
              </w:rPr>
              <w:t>294.38</w:t>
            </w:r>
          </w:p>
        </w:tc>
      </w:tr>
      <w:tr w:rsidR="00990174" w:rsidRPr="008D4158" w:rsidTr="00990174">
        <w:trPr>
          <w:cantSplit/>
        </w:trPr>
        <w:tc>
          <w:tcPr>
            <w:tcW w:w="526" w:type="pct"/>
            <w:vMerge/>
            <w:tcBorders>
              <w:left w:val="nil"/>
              <w:bottom w:val="double" w:sz="4" w:space="0" w:color="auto"/>
            </w:tcBorders>
            <w:vAlign w:val="center"/>
          </w:tcPr>
          <w:p w:rsidR="00990174" w:rsidRPr="008D4158" w:rsidRDefault="00990174" w:rsidP="00B41880">
            <w:pPr>
              <w:spacing w:after="120" w:line="360" w:lineRule="exact"/>
              <w:jc w:val="center"/>
              <w:rPr>
                <w:b/>
                <w:bCs/>
                <w:sz w:val="28"/>
                <w:szCs w:val="28"/>
                <w:rtl/>
              </w:rPr>
            </w:pPr>
          </w:p>
        </w:tc>
        <w:tc>
          <w:tcPr>
            <w:tcW w:w="635" w:type="pct"/>
            <w:tcBorders>
              <w:bottom w:val="double" w:sz="4" w:space="0" w:color="auto"/>
            </w:tcBorders>
            <w:vAlign w:val="center"/>
          </w:tcPr>
          <w:p w:rsidR="00990174" w:rsidRPr="002244F6" w:rsidRDefault="00990174" w:rsidP="00990174">
            <w:pPr>
              <w:spacing w:line="360" w:lineRule="exact"/>
              <w:jc w:val="center"/>
              <w:rPr>
                <w:rFonts w:ascii="Simplified Arabic" w:hAnsi="Simplified Arabic" w:cs="Simplified Arabic"/>
                <w:b/>
                <w:bCs/>
                <w:sz w:val="20"/>
                <w:szCs w:val="20"/>
                <w:rtl/>
              </w:rPr>
            </w:pPr>
            <w:r w:rsidRPr="002244F6">
              <w:rPr>
                <w:rFonts w:ascii="Simplified Arabic" w:hAnsi="Simplified Arabic" w:cs="Simplified Arabic"/>
                <w:b/>
                <w:bCs/>
                <w:color w:val="000000"/>
                <w:sz w:val="20"/>
                <w:szCs w:val="20"/>
                <w:rtl/>
              </w:rPr>
              <w:t>حواجز110</w:t>
            </w:r>
          </w:p>
        </w:tc>
        <w:tc>
          <w:tcPr>
            <w:tcW w:w="516" w:type="pct"/>
            <w:tcBorders>
              <w:bottom w:val="double" w:sz="4" w:space="0" w:color="auto"/>
            </w:tcBorders>
            <w:vAlign w:val="center"/>
          </w:tcPr>
          <w:p w:rsidR="00990174" w:rsidRPr="009F306D" w:rsidRDefault="00990174" w:rsidP="00990174">
            <w:pPr>
              <w:spacing w:line="320" w:lineRule="exact"/>
              <w:jc w:val="center"/>
              <w:rPr>
                <w:rFonts w:ascii="Arial" w:hAnsi="Arial" w:cs="Arial"/>
                <w:b/>
                <w:bCs/>
                <w:sz w:val="22"/>
                <w:szCs w:val="22"/>
                <w:rtl/>
              </w:rPr>
            </w:pPr>
            <w:r w:rsidRPr="009F306D">
              <w:rPr>
                <w:rFonts w:ascii="Arial" w:hAnsi="Arial" w:cs="Arial"/>
                <w:b/>
                <w:bCs/>
                <w:sz w:val="22"/>
                <w:szCs w:val="22"/>
                <w:rtl/>
              </w:rPr>
              <w:t>درجة</w:t>
            </w:r>
          </w:p>
        </w:tc>
        <w:tc>
          <w:tcPr>
            <w:tcW w:w="433" w:type="pct"/>
            <w:tcBorders>
              <w:bottom w:val="double" w:sz="4" w:space="0" w:color="auto"/>
            </w:tcBorders>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5.20</w:t>
            </w:r>
          </w:p>
        </w:tc>
        <w:tc>
          <w:tcPr>
            <w:tcW w:w="485" w:type="pct"/>
            <w:tcBorders>
              <w:bottom w:val="double" w:sz="4" w:space="0" w:color="auto"/>
            </w:tcBorders>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0.85</w:t>
            </w:r>
          </w:p>
        </w:tc>
        <w:tc>
          <w:tcPr>
            <w:tcW w:w="405" w:type="pct"/>
            <w:tcBorders>
              <w:bottom w:val="double" w:sz="4" w:space="0" w:color="auto"/>
              <w:right w:val="nil"/>
            </w:tcBorders>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22.90</w:t>
            </w:r>
          </w:p>
        </w:tc>
        <w:tc>
          <w:tcPr>
            <w:tcW w:w="485" w:type="pct"/>
            <w:tcBorders>
              <w:bottom w:val="double" w:sz="4" w:space="0" w:color="auto"/>
              <w:right w:val="nil"/>
            </w:tcBorders>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2.22</w:t>
            </w:r>
          </w:p>
        </w:tc>
        <w:tc>
          <w:tcPr>
            <w:tcW w:w="565" w:type="pct"/>
            <w:tcBorders>
              <w:bottom w:val="double" w:sz="4" w:space="0" w:color="auto"/>
            </w:tcBorders>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17.70-</w:t>
            </w:r>
          </w:p>
        </w:tc>
        <w:tc>
          <w:tcPr>
            <w:tcW w:w="485" w:type="pct"/>
            <w:tcBorders>
              <w:bottom w:val="double" w:sz="4" w:space="0" w:color="auto"/>
              <w:right w:val="nil"/>
            </w:tcBorders>
            <w:vAlign w:val="center"/>
          </w:tcPr>
          <w:p w:rsidR="00990174" w:rsidRPr="00990174" w:rsidRDefault="00990174" w:rsidP="00990174">
            <w:pPr>
              <w:bidi w:val="0"/>
              <w:jc w:val="center"/>
              <w:rPr>
                <w:rFonts w:ascii="Simplified Arabic" w:hAnsi="Simplified Arabic" w:cs="Simplified Arabic"/>
                <w:color w:val="000000"/>
                <w:sz w:val="20"/>
                <w:szCs w:val="20"/>
              </w:rPr>
            </w:pPr>
            <w:r w:rsidRPr="00990174">
              <w:rPr>
                <w:rFonts w:ascii="Simplified Arabic" w:hAnsi="Simplified Arabic" w:cs="Simplified Arabic"/>
                <w:color w:val="000000"/>
                <w:sz w:val="20"/>
                <w:szCs w:val="20"/>
              </w:rPr>
              <w:t>45.05-</w:t>
            </w:r>
          </w:p>
        </w:tc>
        <w:tc>
          <w:tcPr>
            <w:tcW w:w="465" w:type="pct"/>
            <w:tcBorders>
              <w:bottom w:val="double" w:sz="4" w:space="0" w:color="auto"/>
              <w:right w:val="nil"/>
            </w:tcBorders>
            <w:vAlign w:val="center"/>
          </w:tcPr>
          <w:p w:rsidR="00990174" w:rsidRPr="00990174" w:rsidRDefault="00990174" w:rsidP="00990174">
            <w:pPr>
              <w:bidi w:val="0"/>
              <w:jc w:val="center"/>
              <w:rPr>
                <w:rFonts w:ascii="Arial" w:hAnsi="Arial" w:cs="Arial"/>
                <w:color w:val="000000"/>
                <w:sz w:val="20"/>
                <w:szCs w:val="20"/>
              </w:rPr>
            </w:pPr>
            <w:r w:rsidRPr="00990174">
              <w:rPr>
                <w:rFonts w:ascii="Arial" w:hAnsi="Arial" w:cs="Arial"/>
                <w:color w:val="000000"/>
                <w:sz w:val="20"/>
                <w:szCs w:val="20"/>
              </w:rPr>
              <w:t>340.38</w:t>
            </w:r>
          </w:p>
        </w:tc>
      </w:tr>
    </w:tbl>
    <w:p w:rsidR="008D4158" w:rsidRPr="00353B5C" w:rsidRDefault="008D4158" w:rsidP="00B0499F">
      <w:pPr>
        <w:pStyle w:val="a7"/>
        <w:spacing w:after="120"/>
        <w:ind w:firstLine="0"/>
        <w:rPr>
          <w:rFonts w:cs="Times New Roman"/>
          <w:sz w:val="28"/>
          <w:szCs w:val="28"/>
          <w:rtl/>
        </w:rPr>
      </w:pPr>
      <w:r w:rsidRPr="00353B5C">
        <w:rPr>
          <w:rFonts w:cs="Times New Roman"/>
          <w:sz w:val="28"/>
          <w:szCs w:val="28"/>
          <w:rtl/>
        </w:rPr>
        <w:t xml:space="preserve">قيمة (ت) الجدولية عند مستوى </w:t>
      </w:r>
      <w:r w:rsidR="00EA7578" w:rsidRPr="00353B5C">
        <w:rPr>
          <w:rFonts w:cs="Times New Roman"/>
          <w:sz w:val="28"/>
          <w:szCs w:val="28"/>
          <w:rtl/>
        </w:rPr>
        <w:t xml:space="preserve">دلالة احصائية 0.05 = </w:t>
      </w:r>
      <w:r w:rsidR="00153334" w:rsidRPr="00353B5C">
        <w:rPr>
          <w:rFonts w:cs="Times New Roman" w:hint="cs"/>
          <w:sz w:val="28"/>
          <w:szCs w:val="28"/>
          <w:rtl/>
        </w:rPr>
        <w:t>2.05</w:t>
      </w:r>
    </w:p>
    <w:p w:rsidR="008D4158" w:rsidRPr="008D4158" w:rsidRDefault="008D4158" w:rsidP="007E172E">
      <w:pPr>
        <w:spacing w:after="120" w:line="480" w:lineRule="exact"/>
        <w:jc w:val="lowKashida"/>
        <w:rPr>
          <w:sz w:val="28"/>
          <w:szCs w:val="28"/>
          <w:rtl/>
        </w:rPr>
      </w:pPr>
      <w:r w:rsidRPr="008D4158">
        <w:rPr>
          <w:sz w:val="28"/>
          <w:szCs w:val="28"/>
          <w:rtl/>
        </w:rPr>
        <w:t xml:space="preserve">يتضح من جدول </w:t>
      </w:r>
      <w:r w:rsidR="00B0499F">
        <w:rPr>
          <w:rFonts w:hint="cs"/>
          <w:sz w:val="28"/>
          <w:szCs w:val="28"/>
          <w:rtl/>
        </w:rPr>
        <w:t>السبق</w:t>
      </w:r>
      <w:r w:rsidRPr="008D4158">
        <w:rPr>
          <w:sz w:val="28"/>
          <w:szCs w:val="28"/>
          <w:rtl/>
        </w:rPr>
        <w:t xml:space="preserve"> وجود فروق ذات دلالة إحصائيا عند مستوى معنوية 0.05 بين القياس القبلى والقياس البعدى للمجمو</w:t>
      </w:r>
      <w:r w:rsidR="00B0499F">
        <w:rPr>
          <w:sz w:val="28"/>
          <w:szCs w:val="28"/>
          <w:rtl/>
        </w:rPr>
        <w:t xml:space="preserve">عة التجريبية فى متغيرات </w:t>
      </w:r>
      <w:r w:rsidR="00B0499F">
        <w:rPr>
          <w:rFonts w:hint="cs"/>
          <w:sz w:val="28"/>
          <w:szCs w:val="28"/>
          <w:rtl/>
        </w:rPr>
        <w:t>المستوى الرقمى</w:t>
      </w:r>
      <w:r w:rsidR="00B0499F" w:rsidRPr="00B0499F">
        <w:rPr>
          <w:rFonts w:hint="cs"/>
          <w:sz w:val="28"/>
          <w:szCs w:val="28"/>
          <w:rtl/>
        </w:rPr>
        <w:t>، ومستوى الاداء المهارى</w:t>
      </w:r>
      <w:r w:rsidRPr="00B0499F">
        <w:rPr>
          <w:sz w:val="28"/>
          <w:szCs w:val="28"/>
          <w:rtl/>
        </w:rPr>
        <w:t xml:space="preserve"> </w:t>
      </w:r>
      <w:r w:rsidR="007E172E">
        <w:rPr>
          <w:rFonts w:hint="cs"/>
          <w:sz w:val="28"/>
          <w:szCs w:val="28"/>
          <w:rtl/>
        </w:rPr>
        <w:t>والتحصيل المعرفى</w:t>
      </w:r>
      <w:r w:rsidR="00B0499F">
        <w:rPr>
          <w:rFonts w:hint="cs"/>
          <w:sz w:val="28"/>
          <w:szCs w:val="28"/>
          <w:rtl/>
        </w:rPr>
        <w:t>.فى 110متر حواجز والوثب الثلاثى.</w:t>
      </w:r>
    </w:p>
    <w:p w:rsidR="00524162" w:rsidRDefault="00224C54" w:rsidP="00353B5C">
      <w:pPr>
        <w:spacing w:before="100" w:beforeAutospacing="1" w:after="100" w:afterAutospacing="1" w:line="228" w:lineRule="auto"/>
        <w:ind w:firstLine="720"/>
        <w:jc w:val="lowKashida"/>
        <w:rPr>
          <w:rFonts w:cs="Simplified Arabic"/>
          <w:sz w:val="28"/>
          <w:szCs w:val="28"/>
          <w:rtl/>
          <w:lang w:bidi="ar-EG"/>
        </w:rPr>
      </w:pPr>
      <w:r w:rsidRPr="00635E9D">
        <w:rPr>
          <w:rFonts w:hint="cs"/>
          <w:sz w:val="28"/>
          <w:szCs w:val="28"/>
          <w:rtl/>
        </w:rPr>
        <w:t xml:space="preserve">وهذه النتائج تتفق مع </w:t>
      </w:r>
      <w:r w:rsidRPr="00635E9D">
        <w:rPr>
          <w:rFonts w:cs="Simplified Arabic" w:hint="cs"/>
          <w:sz w:val="28"/>
          <w:szCs w:val="28"/>
          <w:rtl/>
          <w:lang w:bidi="ar-EG"/>
        </w:rPr>
        <w:t xml:space="preserve">كلاً من </w:t>
      </w:r>
      <w:r w:rsidRPr="00635E9D">
        <w:rPr>
          <w:rFonts w:cs="Simplified Arabic" w:hint="cs"/>
          <w:b/>
          <w:bCs/>
          <w:sz w:val="28"/>
          <w:szCs w:val="28"/>
          <w:rtl/>
          <w:lang w:bidi="ar-EG"/>
        </w:rPr>
        <w:t>" ليلى عباس سليمان " (1999م) (</w:t>
      </w:r>
      <w:r w:rsidR="00353B5C">
        <w:rPr>
          <w:rFonts w:cs="Simplified Arabic" w:hint="cs"/>
          <w:b/>
          <w:bCs/>
          <w:sz w:val="28"/>
          <w:szCs w:val="28"/>
          <w:rtl/>
          <w:lang w:bidi="ar-EG"/>
        </w:rPr>
        <w:t>12</w:t>
      </w:r>
      <w:r w:rsidRPr="00635E9D">
        <w:rPr>
          <w:rFonts w:cs="Simplified Arabic" w:hint="cs"/>
          <w:b/>
          <w:bCs/>
          <w:sz w:val="28"/>
          <w:szCs w:val="28"/>
          <w:rtl/>
          <w:lang w:bidi="ar-EG"/>
        </w:rPr>
        <w:t>) ، " إلهام عبد المنعم " (2000م) (</w:t>
      </w:r>
      <w:r w:rsidR="00353B5C">
        <w:rPr>
          <w:rFonts w:cs="Simplified Arabic" w:hint="cs"/>
          <w:b/>
          <w:bCs/>
          <w:sz w:val="28"/>
          <w:szCs w:val="28"/>
          <w:rtl/>
          <w:lang w:bidi="ar-EG"/>
        </w:rPr>
        <w:t>3</w:t>
      </w:r>
      <w:r w:rsidRPr="00635E9D">
        <w:rPr>
          <w:rFonts w:cs="Simplified Arabic" w:hint="cs"/>
          <w:b/>
          <w:bCs/>
          <w:sz w:val="28"/>
          <w:szCs w:val="28"/>
          <w:rtl/>
          <w:lang w:bidi="ar-EG"/>
        </w:rPr>
        <w:t>) ، " سعد عبد الجليل " (2006م) (</w:t>
      </w:r>
      <w:r w:rsidR="00353B5C">
        <w:rPr>
          <w:rFonts w:cs="Simplified Arabic" w:hint="cs"/>
          <w:b/>
          <w:bCs/>
          <w:sz w:val="28"/>
          <w:szCs w:val="28"/>
          <w:rtl/>
          <w:lang w:bidi="ar-EG"/>
        </w:rPr>
        <w:t>7</w:t>
      </w:r>
      <w:r w:rsidRPr="00635E9D">
        <w:rPr>
          <w:rFonts w:cs="Simplified Arabic" w:hint="cs"/>
          <w:b/>
          <w:bCs/>
          <w:sz w:val="28"/>
          <w:szCs w:val="28"/>
          <w:rtl/>
          <w:lang w:bidi="ar-EG"/>
        </w:rPr>
        <w:t>)</w:t>
      </w:r>
      <w:r w:rsidRPr="00635E9D">
        <w:rPr>
          <w:rFonts w:cs="Simplified Arabic" w:hint="cs"/>
          <w:sz w:val="28"/>
          <w:szCs w:val="28"/>
          <w:rtl/>
          <w:lang w:bidi="ar-EG"/>
        </w:rPr>
        <w:t xml:space="preserve"> والتى أكدت على أهمية أسلوب التعلم التعاونى فى التدريس وتحقيق الأهدا</w:t>
      </w:r>
      <w:r w:rsidR="00353B5C">
        <w:rPr>
          <w:rFonts w:cs="Simplified Arabic" w:hint="cs"/>
          <w:sz w:val="28"/>
          <w:szCs w:val="28"/>
          <w:rtl/>
          <w:lang w:bidi="ar-EG"/>
        </w:rPr>
        <w:t>ف المنشودة ، و مع دراسة كلأً من</w:t>
      </w:r>
      <w:r w:rsidRPr="00635E9D">
        <w:rPr>
          <w:rFonts w:cs="Simplified Arabic" w:hint="cs"/>
          <w:b/>
          <w:bCs/>
          <w:sz w:val="28"/>
          <w:szCs w:val="28"/>
          <w:rtl/>
          <w:lang w:bidi="ar-EG"/>
        </w:rPr>
        <w:t xml:space="preserve"> ، " تامر أحمد حسن " (1999م) (</w:t>
      </w:r>
      <w:r w:rsidR="00353B5C">
        <w:rPr>
          <w:rFonts w:cs="Simplified Arabic" w:hint="cs"/>
          <w:b/>
          <w:bCs/>
          <w:sz w:val="28"/>
          <w:szCs w:val="28"/>
          <w:rtl/>
          <w:lang w:bidi="ar-EG"/>
        </w:rPr>
        <w:t>5</w:t>
      </w:r>
      <w:r w:rsidRPr="00635E9D">
        <w:rPr>
          <w:rFonts w:cs="Simplified Arabic" w:hint="cs"/>
          <w:b/>
          <w:bCs/>
          <w:sz w:val="28"/>
          <w:szCs w:val="28"/>
          <w:rtl/>
          <w:lang w:bidi="ar-EG"/>
        </w:rPr>
        <w:t>) " منى محمود جاد " (2000م)</w:t>
      </w:r>
      <w:r w:rsidR="00990174">
        <w:rPr>
          <w:rFonts w:cs="Simplified Arabic" w:hint="cs"/>
          <w:b/>
          <w:bCs/>
          <w:sz w:val="28"/>
          <w:szCs w:val="28"/>
          <w:rtl/>
          <w:lang w:bidi="ar-EG"/>
        </w:rPr>
        <w:t>(</w:t>
      </w:r>
      <w:r w:rsidR="00353B5C">
        <w:rPr>
          <w:rFonts w:cs="Simplified Arabic" w:hint="cs"/>
          <w:b/>
          <w:bCs/>
          <w:sz w:val="28"/>
          <w:szCs w:val="28"/>
          <w:rtl/>
          <w:lang w:bidi="ar-EG"/>
        </w:rPr>
        <w:t>16</w:t>
      </w:r>
      <w:r w:rsidR="00990174">
        <w:rPr>
          <w:rFonts w:cs="Simplified Arabic" w:hint="cs"/>
          <w:b/>
          <w:bCs/>
          <w:sz w:val="28"/>
          <w:szCs w:val="28"/>
          <w:rtl/>
          <w:lang w:bidi="ar-EG"/>
        </w:rPr>
        <w:t>)</w:t>
      </w:r>
      <w:r w:rsidRPr="00635E9D">
        <w:rPr>
          <w:rFonts w:cs="Simplified Arabic" w:hint="cs"/>
          <w:b/>
          <w:bCs/>
          <w:sz w:val="28"/>
          <w:szCs w:val="28"/>
          <w:rtl/>
          <w:lang w:bidi="ar-EG"/>
        </w:rPr>
        <w:t xml:space="preserve"> </w:t>
      </w:r>
      <w:r w:rsidRPr="00635E9D">
        <w:rPr>
          <w:rFonts w:cs="Simplified Arabic" w:hint="cs"/>
          <w:sz w:val="28"/>
          <w:szCs w:val="28"/>
          <w:rtl/>
          <w:lang w:bidi="ar-EG"/>
        </w:rPr>
        <w:t>والذى أكدت نتائجها على أهمية الفيديو التفاعلى  فى زيادة التحصيل المعرفى .</w:t>
      </w:r>
      <w:r>
        <w:rPr>
          <w:rFonts w:cs="Simplified Arabic" w:hint="cs"/>
          <w:sz w:val="28"/>
          <w:szCs w:val="28"/>
          <w:rtl/>
          <w:lang w:bidi="ar-EG"/>
        </w:rPr>
        <w:t xml:space="preserve"> </w:t>
      </w:r>
    </w:p>
    <w:p w:rsidR="00524162" w:rsidRDefault="00524162">
      <w:pPr>
        <w:bidi w:val="0"/>
        <w:spacing w:after="200" w:line="276" w:lineRule="auto"/>
        <w:rPr>
          <w:rFonts w:cs="Simplified Arabic"/>
          <w:sz w:val="28"/>
          <w:szCs w:val="28"/>
          <w:rtl/>
          <w:lang w:bidi="ar-EG"/>
        </w:rPr>
      </w:pPr>
      <w:r>
        <w:rPr>
          <w:rFonts w:cs="Simplified Arabic"/>
          <w:sz w:val="28"/>
          <w:szCs w:val="28"/>
          <w:rtl/>
          <w:lang w:bidi="ar-EG"/>
        </w:rPr>
        <w:br w:type="page"/>
      </w:r>
    </w:p>
    <w:p w:rsidR="00B0499F" w:rsidRPr="008D4158" w:rsidRDefault="00B0499F" w:rsidP="00524162">
      <w:pPr>
        <w:spacing w:after="120"/>
        <w:jc w:val="center"/>
        <w:rPr>
          <w:b/>
          <w:bCs/>
          <w:sz w:val="28"/>
          <w:szCs w:val="28"/>
          <w:rtl/>
        </w:rPr>
      </w:pPr>
      <w:r w:rsidRPr="008D4158">
        <w:rPr>
          <w:b/>
          <w:bCs/>
          <w:sz w:val="28"/>
          <w:szCs w:val="28"/>
          <w:rtl/>
        </w:rPr>
        <w:lastRenderedPageBreak/>
        <w:t>جدول</w:t>
      </w:r>
      <w:r w:rsidR="00524162">
        <w:rPr>
          <w:rFonts w:hint="cs"/>
          <w:b/>
          <w:bCs/>
          <w:sz w:val="28"/>
          <w:szCs w:val="28"/>
          <w:rtl/>
        </w:rPr>
        <w:t>(</w:t>
      </w:r>
      <w:r w:rsidR="00990174">
        <w:rPr>
          <w:rFonts w:hint="cs"/>
          <w:b/>
          <w:bCs/>
          <w:sz w:val="28"/>
          <w:szCs w:val="28"/>
          <w:rtl/>
        </w:rPr>
        <w:t>6</w:t>
      </w:r>
      <w:r w:rsidRPr="008D4158">
        <w:rPr>
          <w:b/>
          <w:bCs/>
          <w:sz w:val="28"/>
          <w:szCs w:val="28"/>
          <w:rtl/>
        </w:rPr>
        <w:t>)</w:t>
      </w:r>
    </w:p>
    <w:p w:rsidR="00B0499F" w:rsidRPr="008D4158" w:rsidRDefault="00B0499F" w:rsidP="00B0499F">
      <w:pPr>
        <w:spacing w:after="120"/>
        <w:jc w:val="center"/>
        <w:rPr>
          <w:b/>
          <w:bCs/>
          <w:sz w:val="28"/>
          <w:szCs w:val="28"/>
          <w:rtl/>
        </w:rPr>
      </w:pPr>
      <w:r w:rsidRPr="008D4158">
        <w:rPr>
          <w:b/>
          <w:bCs/>
          <w:sz w:val="28"/>
          <w:szCs w:val="28"/>
          <w:rtl/>
        </w:rPr>
        <w:t xml:space="preserve">دلالة الفروق بين القياسين القبلى والبعدى للمتغيرات قيد البحث </w:t>
      </w:r>
    </w:p>
    <w:p w:rsidR="00B0499F" w:rsidRPr="008D4158" w:rsidRDefault="00B0499F" w:rsidP="00EA7578">
      <w:pPr>
        <w:spacing w:after="120"/>
        <w:jc w:val="center"/>
        <w:rPr>
          <w:b/>
          <w:bCs/>
          <w:sz w:val="28"/>
          <w:szCs w:val="28"/>
          <w:rtl/>
        </w:rPr>
      </w:pPr>
      <w:r>
        <w:rPr>
          <w:rFonts w:hint="cs"/>
          <w:b/>
          <w:bCs/>
          <w:sz w:val="28"/>
          <w:szCs w:val="28"/>
          <w:rtl/>
        </w:rPr>
        <w:t xml:space="preserve">                                      </w:t>
      </w:r>
      <w:r w:rsidRPr="008D4158">
        <w:rPr>
          <w:b/>
          <w:bCs/>
          <w:sz w:val="28"/>
          <w:szCs w:val="28"/>
          <w:rtl/>
        </w:rPr>
        <w:t>للمجموعة ال</w:t>
      </w:r>
      <w:r w:rsidR="00B21E62">
        <w:rPr>
          <w:rFonts w:hint="cs"/>
          <w:b/>
          <w:bCs/>
          <w:sz w:val="28"/>
          <w:szCs w:val="28"/>
          <w:rtl/>
        </w:rPr>
        <w:t>ضابطة</w:t>
      </w:r>
      <w:r>
        <w:rPr>
          <w:rFonts w:hint="cs"/>
          <w:b/>
          <w:bCs/>
          <w:sz w:val="28"/>
          <w:szCs w:val="28"/>
          <w:rtl/>
        </w:rPr>
        <w:t xml:space="preserve">                ن=</w:t>
      </w:r>
      <w:r w:rsidR="00EA7578">
        <w:rPr>
          <w:rFonts w:hint="cs"/>
          <w:b/>
          <w:bCs/>
          <w:sz w:val="28"/>
          <w:szCs w:val="28"/>
          <w:rtl/>
        </w:rPr>
        <w:t>30</w:t>
      </w:r>
    </w:p>
    <w:tbl>
      <w:tblPr>
        <w:bidiVisual/>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
        <w:gridCol w:w="1113"/>
        <w:gridCol w:w="904"/>
        <w:gridCol w:w="758"/>
        <w:gridCol w:w="849"/>
        <w:gridCol w:w="709"/>
        <w:gridCol w:w="849"/>
        <w:gridCol w:w="990"/>
        <w:gridCol w:w="849"/>
        <w:gridCol w:w="814"/>
      </w:tblGrid>
      <w:tr w:rsidR="002244F6" w:rsidRPr="008D4158" w:rsidTr="00EF4074">
        <w:trPr>
          <w:cantSplit/>
          <w:trHeight w:val="377"/>
        </w:trPr>
        <w:tc>
          <w:tcPr>
            <w:tcW w:w="526" w:type="pct"/>
            <w:vMerge w:val="restart"/>
            <w:tcBorders>
              <w:top w:val="double" w:sz="4" w:space="0" w:color="auto"/>
              <w:left w:val="nil"/>
              <w:bottom w:val="nil"/>
            </w:tcBorders>
            <w:shd w:val="clear" w:color="auto" w:fill="BFBFBF" w:themeFill="background1" w:themeFillShade="BF"/>
            <w:vAlign w:val="center"/>
          </w:tcPr>
          <w:p w:rsidR="00B21E62" w:rsidRPr="008D4158" w:rsidRDefault="00B21E62" w:rsidP="00BB6241">
            <w:pPr>
              <w:spacing w:after="120" w:line="380" w:lineRule="exact"/>
              <w:jc w:val="center"/>
              <w:rPr>
                <w:b/>
                <w:bCs/>
                <w:sz w:val="28"/>
                <w:szCs w:val="28"/>
                <w:rtl/>
              </w:rPr>
            </w:pPr>
            <w:r w:rsidRPr="008D4158">
              <w:rPr>
                <w:b/>
                <w:bCs/>
                <w:sz w:val="28"/>
                <w:szCs w:val="28"/>
                <w:rtl/>
              </w:rPr>
              <w:t>م</w:t>
            </w:r>
          </w:p>
        </w:tc>
        <w:tc>
          <w:tcPr>
            <w:tcW w:w="635" w:type="pct"/>
            <w:vMerge w:val="restart"/>
            <w:tcBorders>
              <w:top w:val="double" w:sz="4" w:space="0" w:color="auto"/>
              <w:bottom w:val="nil"/>
            </w:tcBorders>
            <w:shd w:val="clear" w:color="auto" w:fill="BFBFBF" w:themeFill="background1" w:themeFillShade="BF"/>
            <w:vAlign w:val="center"/>
          </w:tcPr>
          <w:p w:rsidR="00B21E62" w:rsidRPr="00635E9D" w:rsidRDefault="00B21E62" w:rsidP="00BB6241">
            <w:pPr>
              <w:spacing w:after="120" w:line="380" w:lineRule="exact"/>
              <w:jc w:val="center"/>
              <w:rPr>
                <w:b/>
                <w:bCs/>
                <w:sz w:val="26"/>
                <w:szCs w:val="26"/>
                <w:rtl/>
                <w:lang w:bidi="ar-EG"/>
              </w:rPr>
            </w:pPr>
            <w:r w:rsidRPr="00635E9D">
              <w:rPr>
                <w:b/>
                <w:bCs/>
                <w:sz w:val="26"/>
                <w:szCs w:val="26"/>
                <w:rtl/>
              </w:rPr>
              <w:t>المتغيرات</w:t>
            </w:r>
          </w:p>
        </w:tc>
        <w:tc>
          <w:tcPr>
            <w:tcW w:w="516" w:type="pct"/>
            <w:vMerge w:val="restart"/>
            <w:tcBorders>
              <w:top w:val="double" w:sz="4" w:space="0" w:color="auto"/>
              <w:bottom w:val="nil"/>
            </w:tcBorders>
            <w:shd w:val="clear" w:color="auto" w:fill="BFBFBF" w:themeFill="background1" w:themeFillShade="BF"/>
            <w:textDirection w:val="btLr"/>
            <w:vAlign w:val="center"/>
          </w:tcPr>
          <w:p w:rsidR="00B21E62" w:rsidRPr="008D4158" w:rsidRDefault="00B21E62" w:rsidP="002244F6">
            <w:pPr>
              <w:spacing w:after="120" w:line="380" w:lineRule="exact"/>
              <w:ind w:left="113" w:right="113"/>
              <w:jc w:val="center"/>
              <w:rPr>
                <w:b/>
                <w:bCs/>
                <w:sz w:val="28"/>
                <w:szCs w:val="28"/>
                <w:rtl/>
              </w:rPr>
            </w:pPr>
            <w:r w:rsidRPr="008D4158">
              <w:rPr>
                <w:b/>
                <w:bCs/>
                <w:sz w:val="28"/>
                <w:szCs w:val="28"/>
                <w:rtl/>
              </w:rPr>
              <w:t xml:space="preserve">وحدة </w:t>
            </w:r>
            <w:r w:rsidRPr="00635E9D">
              <w:rPr>
                <w:b/>
                <w:bCs/>
                <w:rtl/>
              </w:rPr>
              <w:t>القياس</w:t>
            </w:r>
          </w:p>
        </w:tc>
        <w:tc>
          <w:tcPr>
            <w:tcW w:w="918" w:type="pct"/>
            <w:gridSpan w:val="2"/>
            <w:tcBorders>
              <w:top w:val="double" w:sz="4" w:space="0" w:color="auto"/>
              <w:bottom w:val="single" w:sz="4" w:space="0" w:color="auto"/>
            </w:tcBorders>
            <w:shd w:val="clear" w:color="auto" w:fill="BFBFBF" w:themeFill="background1" w:themeFillShade="BF"/>
            <w:vAlign w:val="center"/>
          </w:tcPr>
          <w:p w:rsidR="00B21E62" w:rsidRPr="008D4158" w:rsidRDefault="00B21E62" w:rsidP="00BB6241">
            <w:pPr>
              <w:spacing w:after="120" w:line="380" w:lineRule="exact"/>
              <w:jc w:val="center"/>
              <w:rPr>
                <w:b/>
                <w:bCs/>
                <w:sz w:val="28"/>
                <w:szCs w:val="28"/>
                <w:rtl/>
              </w:rPr>
            </w:pPr>
            <w:r w:rsidRPr="008D4158">
              <w:rPr>
                <w:b/>
                <w:bCs/>
                <w:sz w:val="28"/>
                <w:szCs w:val="28"/>
                <w:rtl/>
              </w:rPr>
              <w:t>القياس القبلى</w:t>
            </w:r>
          </w:p>
        </w:tc>
        <w:tc>
          <w:tcPr>
            <w:tcW w:w="890" w:type="pct"/>
            <w:gridSpan w:val="2"/>
            <w:tcBorders>
              <w:top w:val="double" w:sz="4" w:space="0" w:color="auto"/>
              <w:bottom w:val="single" w:sz="4" w:space="0" w:color="auto"/>
            </w:tcBorders>
            <w:shd w:val="clear" w:color="auto" w:fill="BFBFBF" w:themeFill="background1" w:themeFillShade="BF"/>
            <w:vAlign w:val="center"/>
          </w:tcPr>
          <w:p w:rsidR="00B21E62" w:rsidRPr="008D4158" w:rsidRDefault="00B21E62" w:rsidP="00BB6241">
            <w:pPr>
              <w:spacing w:after="120" w:line="380" w:lineRule="exact"/>
              <w:jc w:val="center"/>
              <w:rPr>
                <w:b/>
                <w:bCs/>
                <w:sz w:val="28"/>
                <w:szCs w:val="28"/>
                <w:rtl/>
              </w:rPr>
            </w:pPr>
            <w:r w:rsidRPr="008D4158">
              <w:rPr>
                <w:b/>
                <w:bCs/>
                <w:sz w:val="28"/>
                <w:szCs w:val="28"/>
                <w:rtl/>
              </w:rPr>
              <w:t>القياس البعدى</w:t>
            </w:r>
          </w:p>
        </w:tc>
        <w:tc>
          <w:tcPr>
            <w:tcW w:w="565" w:type="pct"/>
            <w:vMerge w:val="restart"/>
            <w:tcBorders>
              <w:top w:val="double" w:sz="4" w:space="0" w:color="auto"/>
            </w:tcBorders>
            <w:shd w:val="clear" w:color="auto" w:fill="BFBFBF" w:themeFill="background1" w:themeFillShade="BF"/>
          </w:tcPr>
          <w:p w:rsidR="00B21E62" w:rsidRPr="002244F6" w:rsidRDefault="00B21E62" w:rsidP="00BB6241">
            <w:pPr>
              <w:spacing w:after="120" w:line="380" w:lineRule="exact"/>
              <w:jc w:val="center"/>
              <w:rPr>
                <w:b/>
                <w:bCs/>
                <w:rtl/>
              </w:rPr>
            </w:pPr>
            <w:r w:rsidRPr="002244F6">
              <w:rPr>
                <w:rFonts w:hint="cs"/>
                <w:b/>
                <w:bCs/>
                <w:rtl/>
              </w:rPr>
              <w:t xml:space="preserve">الفرق بين </w:t>
            </w:r>
            <w:r w:rsidRPr="002244F6">
              <w:rPr>
                <w:rFonts w:hint="cs"/>
                <w:b/>
                <w:bCs/>
                <w:sz w:val="20"/>
                <w:szCs w:val="20"/>
                <w:rtl/>
              </w:rPr>
              <w:t>المتوسطين</w:t>
            </w:r>
          </w:p>
        </w:tc>
        <w:tc>
          <w:tcPr>
            <w:tcW w:w="485" w:type="pct"/>
            <w:vMerge w:val="restart"/>
            <w:tcBorders>
              <w:top w:val="double" w:sz="4" w:space="0" w:color="auto"/>
              <w:bottom w:val="nil"/>
              <w:right w:val="nil"/>
            </w:tcBorders>
            <w:shd w:val="clear" w:color="auto" w:fill="BFBFBF" w:themeFill="background1" w:themeFillShade="BF"/>
            <w:vAlign w:val="center"/>
          </w:tcPr>
          <w:p w:rsidR="00B21E62" w:rsidRPr="008D4158" w:rsidRDefault="00B21E62" w:rsidP="00BB6241">
            <w:pPr>
              <w:spacing w:after="120" w:line="380" w:lineRule="exact"/>
              <w:jc w:val="center"/>
              <w:rPr>
                <w:b/>
                <w:bCs/>
                <w:sz w:val="28"/>
                <w:szCs w:val="28"/>
                <w:rtl/>
              </w:rPr>
            </w:pPr>
            <w:r w:rsidRPr="008D4158">
              <w:rPr>
                <w:b/>
                <w:bCs/>
                <w:sz w:val="28"/>
                <w:szCs w:val="28"/>
                <w:rtl/>
              </w:rPr>
              <w:t>قيمة (ت)</w:t>
            </w:r>
          </w:p>
        </w:tc>
        <w:tc>
          <w:tcPr>
            <w:tcW w:w="465" w:type="pct"/>
            <w:vMerge w:val="restart"/>
            <w:tcBorders>
              <w:top w:val="double" w:sz="4" w:space="0" w:color="auto"/>
              <w:right w:val="nil"/>
            </w:tcBorders>
            <w:shd w:val="clear" w:color="auto" w:fill="BFBFBF" w:themeFill="background1" w:themeFillShade="BF"/>
          </w:tcPr>
          <w:p w:rsidR="00B21E62" w:rsidRPr="008D4158" w:rsidRDefault="00B21E62" w:rsidP="002244F6">
            <w:pPr>
              <w:spacing w:line="380" w:lineRule="exact"/>
              <w:jc w:val="center"/>
              <w:rPr>
                <w:b/>
                <w:bCs/>
                <w:sz w:val="28"/>
                <w:szCs w:val="28"/>
                <w:rtl/>
              </w:rPr>
            </w:pPr>
            <w:r w:rsidRPr="002244F6">
              <w:rPr>
                <w:rFonts w:hint="cs"/>
                <w:b/>
                <w:bCs/>
                <w:sz w:val="26"/>
                <w:szCs w:val="26"/>
                <w:rtl/>
              </w:rPr>
              <w:t xml:space="preserve">نسبة </w:t>
            </w:r>
            <w:r w:rsidRPr="002244F6">
              <w:rPr>
                <w:rFonts w:hint="cs"/>
                <w:b/>
                <w:bCs/>
                <w:rtl/>
              </w:rPr>
              <w:t>التحسن</w:t>
            </w:r>
          </w:p>
        </w:tc>
      </w:tr>
      <w:tr w:rsidR="002244F6" w:rsidRPr="008D4158" w:rsidTr="00EF4074">
        <w:trPr>
          <w:cantSplit/>
          <w:trHeight w:val="413"/>
        </w:trPr>
        <w:tc>
          <w:tcPr>
            <w:tcW w:w="526" w:type="pct"/>
            <w:vMerge/>
            <w:tcBorders>
              <w:top w:val="nil"/>
              <w:left w:val="nil"/>
              <w:bottom w:val="double" w:sz="4" w:space="0" w:color="auto"/>
            </w:tcBorders>
            <w:shd w:val="clear" w:color="auto" w:fill="BFBFBF" w:themeFill="background1" w:themeFillShade="BF"/>
            <w:vAlign w:val="center"/>
          </w:tcPr>
          <w:p w:rsidR="00B21E62" w:rsidRPr="008D4158" w:rsidRDefault="00B21E62" w:rsidP="00BB6241">
            <w:pPr>
              <w:spacing w:after="120" w:line="380" w:lineRule="exact"/>
              <w:jc w:val="center"/>
              <w:rPr>
                <w:b/>
                <w:bCs/>
                <w:sz w:val="28"/>
                <w:szCs w:val="28"/>
                <w:rtl/>
              </w:rPr>
            </w:pPr>
          </w:p>
        </w:tc>
        <w:tc>
          <w:tcPr>
            <w:tcW w:w="635" w:type="pct"/>
            <w:vMerge/>
            <w:tcBorders>
              <w:top w:val="nil"/>
              <w:bottom w:val="double" w:sz="4" w:space="0" w:color="auto"/>
            </w:tcBorders>
            <w:shd w:val="clear" w:color="auto" w:fill="BFBFBF" w:themeFill="background1" w:themeFillShade="BF"/>
            <w:vAlign w:val="center"/>
          </w:tcPr>
          <w:p w:rsidR="00B21E62" w:rsidRPr="008D4158" w:rsidRDefault="00B21E62" w:rsidP="00BB6241">
            <w:pPr>
              <w:spacing w:after="120" w:line="380" w:lineRule="exact"/>
              <w:jc w:val="center"/>
              <w:rPr>
                <w:b/>
                <w:bCs/>
                <w:sz w:val="28"/>
                <w:szCs w:val="28"/>
                <w:rtl/>
              </w:rPr>
            </w:pPr>
          </w:p>
        </w:tc>
        <w:tc>
          <w:tcPr>
            <w:tcW w:w="516" w:type="pct"/>
            <w:vMerge/>
            <w:tcBorders>
              <w:top w:val="nil"/>
              <w:bottom w:val="double" w:sz="4" w:space="0" w:color="auto"/>
            </w:tcBorders>
            <w:shd w:val="clear" w:color="auto" w:fill="BFBFBF" w:themeFill="background1" w:themeFillShade="BF"/>
            <w:vAlign w:val="center"/>
          </w:tcPr>
          <w:p w:rsidR="00B21E62" w:rsidRPr="008D4158" w:rsidRDefault="00B21E62" w:rsidP="00BB6241">
            <w:pPr>
              <w:spacing w:after="120" w:line="380" w:lineRule="exact"/>
              <w:jc w:val="center"/>
              <w:rPr>
                <w:b/>
                <w:bCs/>
                <w:sz w:val="28"/>
                <w:szCs w:val="28"/>
                <w:rtl/>
              </w:rPr>
            </w:pPr>
          </w:p>
        </w:tc>
        <w:tc>
          <w:tcPr>
            <w:tcW w:w="433" w:type="pct"/>
            <w:tcBorders>
              <w:top w:val="single" w:sz="4" w:space="0" w:color="auto"/>
              <w:bottom w:val="double" w:sz="4" w:space="0" w:color="auto"/>
            </w:tcBorders>
            <w:shd w:val="clear" w:color="auto" w:fill="BFBFBF" w:themeFill="background1" w:themeFillShade="BF"/>
            <w:vAlign w:val="center"/>
          </w:tcPr>
          <w:p w:rsidR="00B21E62" w:rsidRPr="00B0499F" w:rsidRDefault="00B21E62" w:rsidP="00BB6241">
            <w:pPr>
              <w:spacing w:after="120" w:line="380" w:lineRule="exact"/>
              <w:jc w:val="center"/>
              <w:rPr>
                <w:b/>
                <w:bCs/>
                <w:sz w:val="28"/>
                <w:szCs w:val="28"/>
                <w:rtl/>
              </w:rPr>
            </w:pPr>
            <w:r>
              <w:rPr>
                <w:rFonts w:hint="cs"/>
                <w:b/>
                <w:bCs/>
                <w:sz w:val="28"/>
                <w:szCs w:val="28"/>
                <w:rtl/>
              </w:rPr>
              <w:t>س</w:t>
            </w:r>
          </w:p>
        </w:tc>
        <w:tc>
          <w:tcPr>
            <w:tcW w:w="485" w:type="pct"/>
            <w:tcBorders>
              <w:top w:val="single" w:sz="4" w:space="0" w:color="auto"/>
              <w:bottom w:val="single" w:sz="4" w:space="0" w:color="auto"/>
            </w:tcBorders>
            <w:shd w:val="clear" w:color="auto" w:fill="BFBFBF" w:themeFill="background1" w:themeFillShade="BF"/>
            <w:vAlign w:val="center"/>
          </w:tcPr>
          <w:p w:rsidR="00B21E62" w:rsidRPr="008D4158" w:rsidRDefault="00B21E62" w:rsidP="00BB6241">
            <w:pPr>
              <w:spacing w:after="120" w:line="380" w:lineRule="exact"/>
              <w:jc w:val="center"/>
              <w:rPr>
                <w:b/>
                <w:bCs/>
                <w:sz w:val="28"/>
                <w:szCs w:val="28"/>
                <w:rtl/>
              </w:rPr>
            </w:pPr>
            <w:r>
              <w:rPr>
                <w:rFonts w:hint="cs"/>
                <w:b/>
                <w:bCs/>
                <w:sz w:val="28"/>
                <w:szCs w:val="28"/>
                <w:rtl/>
              </w:rPr>
              <w:t>ع</w:t>
            </w:r>
          </w:p>
        </w:tc>
        <w:tc>
          <w:tcPr>
            <w:tcW w:w="405" w:type="pct"/>
            <w:tcBorders>
              <w:top w:val="single" w:sz="4" w:space="0" w:color="auto"/>
              <w:bottom w:val="single" w:sz="4" w:space="0" w:color="auto"/>
            </w:tcBorders>
            <w:shd w:val="clear" w:color="auto" w:fill="BFBFBF" w:themeFill="background1" w:themeFillShade="BF"/>
            <w:vAlign w:val="center"/>
          </w:tcPr>
          <w:p w:rsidR="00B21E62" w:rsidRPr="00B0499F" w:rsidRDefault="00B21E62" w:rsidP="00BB6241">
            <w:pPr>
              <w:spacing w:after="120" w:line="380" w:lineRule="exact"/>
              <w:jc w:val="center"/>
              <w:rPr>
                <w:b/>
                <w:bCs/>
                <w:sz w:val="28"/>
                <w:szCs w:val="28"/>
                <w:rtl/>
              </w:rPr>
            </w:pPr>
            <w:r>
              <w:rPr>
                <w:rFonts w:hint="cs"/>
                <w:b/>
                <w:bCs/>
                <w:sz w:val="28"/>
                <w:szCs w:val="28"/>
                <w:rtl/>
              </w:rPr>
              <w:t>س</w:t>
            </w:r>
          </w:p>
        </w:tc>
        <w:tc>
          <w:tcPr>
            <w:tcW w:w="485" w:type="pct"/>
            <w:tcBorders>
              <w:top w:val="single" w:sz="4" w:space="0" w:color="auto"/>
              <w:bottom w:val="single" w:sz="4" w:space="0" w:color="auto"/>
            </w:tcBorders>
            <w:shd w:val="clear" w:color="auto" w:fill="BFBFBF" w:themeFill="background1" w:themeFillShade="BF"/>
            <w:vAlign w:val="center"/>
          </w:tcPr>
          <w:p w:rsidR="00B21E62" w:rsidRPr="008D4158" w:rsidRDefault="00B21E62" w:rsidP="00BB6241">
            <w:pPr>
              <w:spacing w:after="120" w:line="380" w:lineRule="exact"/>
              <w:jc w:val="center"/>
              <w:rPr>
                <w:b/>
                <w:bCs/>
                <w:sz w:val="28"/>
                <w:szCs w:val="28"/>
                <w:rtl/>
              </w:rPr>
            </w:pPr>
            <w:r>
              <w:rPr>
                <w:rFonts w:hint="cs"/>
                <w:b/>
                <w:bCs/>
                <w:sz w:val="28"/>
                <w:szCs w:val="28"/>
                <w:rtl/>
              </w:rPr>
              <w:t>ع</w:t>
            </w:r>
          </w:p>
        </w:tc>
        <w:tc>
          <w:tcPr>
            <w:tcW w:w="565" w:type="pct"/>
            <w:vMerge/>
            <w:tcBorders>
              <w:bottom w:val="double" w:sz="4" w:space="0" w:color="auto"/>
            </w:tcBorders>
            <w:shd w:val="clear" w:color="auto" w:fill="BFBFBF" w:themeFill="background1" w:themeFillShade="BF"/>
          </w:tcPr>
          <w:p w:rsidR="00B21E62" w:rsidRPr="008D4158" w:rsidRDefault="00B21E62" w:rsidP="00BB6241">
            <w:pPr>
              <w:spacing w:after="120" w:line="380" w:lineRule="exact"/>
              <w:jc w:val="center"/>
              <w:rPr>
                <w:b/>
                <w:bCs/>
                <w:sz w:val="28"/>
                <w:szCs w:val="28"/>
                <w:rtl/>
              </w:rPr>
            </w:pPr>
          </w:p>
        </w:tc>
        <w:tc>
          <w:tcPr>
            <w:tcW w:w="485" w:type="pct"/>
            <w:vMerge/>
            <w:tcBorders>
              <w:top w:val="nil"/>
              <w:bottom w:val="double" w:sz="4" w:space="0" w:color="auto"/>
              <w:right w:val="nil"/>
            </w:tcBorders>
            <w:shd w:val="clear" w:color="auto" w:fill="BFBFBF" w:themeFill="background1" w:themeFillShade="BF"/>
            <w:vAlign w:val="center"/>
          </w:tcPr>
          <w:p w:rsidR="00B21E62" w:rsidRPr="008D4158" w:rsidRDefault="00B21E62" w:rsidP="00BB6241">
            <w:pPr>
              <w:spacing w:after="120" w:line="380" w:lineRule="exact"/>
              <w:jc w:val="center"/>
              <w:rPr>
                <w:b/>
                <w:bCs/>
                <w:sz w:val="28"/>
                <w:szCs w:val="28"/>
                <w:rtl/>
              </w:rPr>
            </w:pPr>
          </w:p>
        </w:tc>
        <w:tc>
          <w:tcPr>
            <w:tcW w:w="465" w:type="pct"/>
            <w:vMerge/>
            <w:tcBorders>
              <w:bottom w:val="double" w:sz="4" w:space="0" w:color="auto"/>
              <w:right w:val="nil"/>
            </w:tcBorders>
            <w:shd w:val="clear" w:color="auto" w:fill="BFBFBF" w:themeFill="background1" w:themeFillShade="BF"/>
          </w:tcPr>
          <w:p w:rsidR="00B21E62" w:rsidRPr="008D4158" w:rsidRDefault="00B21E62" w:rsidP="00BB6241">
            <w:pPr>
              <w:spacing w:after="120" w:line="380" w:lineRule="exact"/>
              <w:jc w:val="center"/>
              <w:rPr>
                <w:b/>
                <w:bCs/>
                <w:sz w:val="28"/>
                <w:szCs w:val="28"/>
                <w:rtl/>
              </w:rPr>
            </w:pPr>
          </w:p>
        </w:tc>
      </w:tr>
      <w:tr w:rsidR="002244F6" w:rsidRPr="008D4158" w:rsidTr="00EF4074">
        <w:trPr>
          <w:cantSplit/>
        </w:trPr>
        <w:tc>
          <w:tcPr>
            <w:tcW w:w="526" w:type="pct"/>
            <w:vMerge w:val="restart"/>
            <w:tcBorders>
              <w:left w:val="nil"/>
            </w:tcBorders>
            <w:vAlign w:val="center"/>
          </w:tcPr>
          <w:p w:rsidR="00685113" w:rsidRPr="002244F6" w:rsidRDefault="00685113" w:rsidP="00EF4074">
            <w:pPr>
              <w:spacing w:after="120"/>
              <w:jc w:val="center"/>
              <w:rPr>
                <w:b/>
                <w:bCs/>
                <w:sz w:val="22"/>
                <w:szCs w:val="22"/>
                <w:rtl/>
                <w:lang w:bidi="ar-EG"/>
              </w:rPr>
            </w:pPr>
            <w:r w:rsidRPr="002244F6">
              <w:rPr>
                <w:b/>
                <w:bCs/>
                <w:sz w:val="22"/>
                <w:szCs w:val="22"/>
                <w:rtl/>
                <w:lang w:bidi="ar-EG"/>
              </w:rPr>
              <w:t>المستوى الرقمى</w:t>
            </w:r>
          </w:p>
        </w:tc>
        <w:tc>
          <w:tcPr>
            <w:tcW w:w="635" w:type="pct"/>
            <w:vAlign w:val="center"/>
          </w:tcPr>
          <w:p w:rsidR="00685113" w:rsidRPr="002244F6" w:rsidRDefault="00685113" w:rsidP="00EF4074">
            <w:pPr>
              <w:jc w:val="center"/>
              <w:rPr>
                <w:rFonts w:ascii="Simplified Arabic" w:hAnsi="Simplified Arabic" w:cs="Simplified Arabic"/>
                <w:b/>
                <w:bCs/>
                <w:color w:val="000000"/>
                <w:sz w:val="20"/>
                <w:szCs w:val="20"/>
              </w:rPr>
            </w:pPr>
            <w:r w:rsidRPr="002244F6">
              <w:rPr>
                <w:rFonts w:ascii="Simplified Arabic" w:hAnsi="Simplified Arabic" w:cs="Simplified Arabic"/>
                <w:b/>
                <w:bCs/>
                <w:color w:val="000000"/>
                <w:sz w:val="20"/>
                <w:szCs w:val="20"/>
                <w:rtl/>
              </w:rPr>
              <w:t>الوثب الثلاثى</w:t>
            </w:r>
          </w:p>
        </w:tc>
        <w:tc>
          <w:tcPr>
            <w:tcW w:w="516" w:type="pct"/>
            <w:vAlign w:val="center"/>
          </w:tcPr>
          <w:p w:rsidR="00685113" w:rsidRPr="009F306D" w:rsidRDefault="00685113" w:rsidP="00EF4074">
            <w:pPr>
              <w:spacing w:line="320" w:lineRule="exact"/>
              <w:jc w:val="center"/>
              <w:rPr>
                <w:rFonts w:ascii="Arial" w:hAnsi="Arial" w:cs="Arial"/>
                <w:b/>
                <w:bCs/>
                <w:sz w:val="22"/>
                <w:szCs w:val="22"/>
                <w:rtl/>
              </w:rPr>
            </w:pPr>
            <w:r w:rsidRPr="009F306D">
              <w:rPr>
                <w:rFonts w:ascii="Arial" w:hAnsi="Arial" w:cs="Arial"/>
                <w:b/>
                <w:bCs/>
                <w:sz w:val="22"/>
                <w:szCs w:val="22"/>
                <w:rtl/>
              </w:rPr>
              <w:t>متر</w:t>
            </w:r>
          </w:p>
        </w:tc>
        <w:tc>
          <w:tcPr>
            <w:tcW w:w="433" w:type="pct"/>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8.62</w:t>
            </w:r>
          </w:p>
        </w:tc>
        <w:tc>
          <w:tcPr>
            <w:tcW w:w="485" w:type="pct"/>
            <w:tcBorders>
              <w:top w:val="double" w:sz="4" w:space="0" w:color="auto"/>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0.41</w:t>
            </w:r>
          </w:p>
        </w:tc>
        <w:tc>
          <w:tcPr>
            <w:tcW w:w="405" w:type="pct"/>
            <w:tcBorders>
              <w:top w:val="double" w:sz="4" w:space="0" w:color="auto"/>
              <w:right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9.56</w:t>
            </w:r>
          </w:p>
        </w:tc>
        <w:tc>
          <w:tcPr>
            <w:tcW w:w="485" w:type="pct"/>
            <w:tcBorders>
              <w:top w:val="double" w:sz="4" w:space="0" w:color="auto"/>
              <w:right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0.69</w:t>
            </w:r>
          </w:p>
        </w:tc>
        <w:tc>
          <w:tcPr>
            <w:tcW w:w="565" w:type="pct"/>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0.94-</w:t>
            </w:r>
          </w:p>
        </w:tc>
        <w:tc>
          <w:tcPr>
            <w:tcW w:w="485" w:type="pct"/>
            <w:tcBorders>
              <w:right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6.72-</w:t>
            </w:r>
          </w:p>
        </w:tc>
        <w:tc>
          <w:tcPr>
            <w:tcW w:w="465" w:type="pct"/>
            <w:tcBorders>
              <w:right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10.90</w:t>
            </w:r>
          </w:p>
        </w:tc>
      </w:tr>
      <w:tr w:rsidR="002244F6" w:rsidRPr="008D4158" w:rsidTr="00EF4074">
        <w:trPr>
          <w:cantSplit/>
        </w:trPr>
        <w:tc>
          <w:tcPr>
            <w:tcW w:w="526" w:type="pct"/>
            <w:vMerge/>
            <w:tcBorders>
              <w:left w:val="nil"/>
            </w:tcBorders>
            <w:vAlign w:val="center"/>
          </w:tcPr>
          <w:p w:rsidR="00685113" w:rsidRPr="002244F6" w:rsidRDefault="00685113" w:rsidP="00EF4074">
            <w:pPr>
              <w:spacing w:after="120" w:line="480" w:lineRule="exact"/>
              <w:jc w:val="center"/>
              <w:rPr>
                <w:b/>
                <w:bCs/>
                <w:sz w:val="22"/>
                <w:szCs w:val="22"/>
                <w:rtl/>
              </w:rPr>
            </w:pPr>
          </w:p>
        </w:tc>
        <w:tc>
          <w:tcPr>
            <w:tcW w:w="635" w:type="pct"/>
            <w:vAlign w:val="center"/>
          </w:tcPr>
          <w:p w:rsidR="00685113" w:rsidRPr="002244F6" w:rsidRDefault="00685113" w:rsidP="00EF4074">
            <w:pPr>
              <w:spacing w:after="120" w:line="480" w:lineRule="exact"/>
              <w:jc w:val="center"/>
              <w:rPr>
                <w:rFonts w:ascii="Simplified Arabic" w:hAnsi="Simplified Arabic" w:cs="Simplified Arabic"/>
                <w:b/>
                <w:bCs/>
                <w:sz w:val="20"/>
                <w:szCs w:val="20"/>
                <w:rtl/>
              </w:rPr>
            </w:pPr>
            <w:r w:rsidRPr="002244F6">
              <w:rPr>
                <w:rFonts w:ascii="Simplified Arabic" w:hAnsi="Simplified Arabic" w:cs="Simplified Arabic"/>
                <w:b/>
                <w:bCs/>
                <w:color w:val="000000"/>
                <w:sz w:val="20"/>
                <w:szCs w:val="20"/>
                <w:rtl/>
              </w:rPr>
              <w:t>حواجز110</w:t>
            </w:r>
          </w:p>
        </w:tc>
        <w:tc>
          <w:tcPr>
            <w:tcW w:w="516" w:type="pct"/>
            <w:vAlign w:val="center"/>
          </w:tcPr>
          <w:p w:rsidR="00685113" w:rsidRPr="008D4158" w:rsidRDefault="00685113" w:rsidP="00EF4074">
            <w:pPr>
              <w:spacing w:after="120" w:line="480" w:lineRule="exact"/>
              <w:jc w:val="center"/>
              <w:rPr>
                <w:b/>
                <w:bCs/>
                <w:sz w:val="28"/>
                <w:szCs w:val="28"/>
                <w:rtl/>
              </w:rPr>
            </w:pPr>
            <w:r w:rsidRPr="009F306D">
              <w:rPr>
                <w:rFonts w:ascii="Arial" w:hAnsi="Arial" w:cs="Arial"/>
                <w:b/>
                <w:bCs/>
                <w:sz w:val="22"/>
                <w:szCs w:val="22"/>
                <w:rtl/>
              </w:rPr>
              <w:t>ثانية</w:t>
            </w:r>
          </w:p>
        </w:tc>
        <w:tc>
          <w:tcPr>
            <w:tcW w:w="433" w:type="pct"/>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25.17</w:t>
            </w:r>
          </w:p>
        </w:tc>
        <w:tc>
          <w:tcPr>
            <w:tcW w:w="485" w:type="pct"/>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0.86</w:t>
            </w:r>
          </w:p>
        </w:tc>
        <w:tc>
          <w:tcPr>
            <w:tcW w:w="405" w:type="pct"/>
            <w:tcBorders>
              <w:right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21.37</w:t>
            </w:r>
          </w:p>
        </w:tc>
        <w:tc>
          <w:tcPr>
            <w:tcW w:w="485" w:type="pct"/>
            <w:tcBorders>
              <w:right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1.03</w:t>
            </w:r>
          </w:p>
        </w:tc>
        <w:tc>
          <w:tcPr>
            <w:tcW w:w="565" w:type="pct"/>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3.80</w:t>
            </w:r>
          </w:p>
        </w:tc>
        <w:tc>
          <w:tcPr>
            <w:tcW w:w="485" w:type="pct"/>
            <w:tcBorders>
              <w:right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27.29</w:t>
            </w:r>
          </w:p>
        </w:tc>
        <w:tc>
          <w:tcPr>
            <w:tcW w:w="465" w:type="pct"/>
            <w:tcBorders>
              <w:right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15.10</w:t>
            </w:r>
          </w:p>
        </w:tc>
      </w:tr>
      <w:tr w:rsidR="002244F6" w:rsidRPr="008D4158" w:rsidTr="00EF4074">
        <w:trPr>
          <w:cantSplit/>
        </w:trPr>
        <w:tc>
          <w:tcPr>
            <w:tcW w:w="526" w:type="pct"/>
            <w:vMerge w:val="restart"/>
            <w:tcBorders>
              <w:left w:val="nil"/>
            </w:tcBorders>
            <w:vAlign w:val="center"/>
          </w:tcPr>
          <w:p w:rsidR="00685113" w:rsidRPr="002244F6" w:rsidRDefault="00685113" w:rsidP="00EF4074">
            <w:pPr>
              <w:spacing w:after="120"/>
              <w:jc w:val="center"/>
              <w:rPr>
                <w:b/>
                <w:bCs/>
                <w:sz w:val="22"/>
                <w:szCs w:val="22"/>
                <w:rtl/>
                <w:lang w:bidi="ar-EG"/>
              </w:rPr>
            </w:pPr>
            <w:r w:rsidRPr="002244F6">
              <w:rPr>
                <w:b/>
                <w:bCs/>
                <w:sz w:val="22"/>
                <w:szCs w:val="22"/>
                <w:rtl/>
                <w:lang w:bidi="ar-EG"/>
              </w:rPr>
              <w:t>مستوى الاداء</w:t>
            </w:r>
          </w:p>
        </w:tc>
        <w:tc>
          <w:tcPr>
            <w:tcW w:w="635" w:type="pct"/>
            <w:tcBorders>
              <w:bottom w:val="nil"/>
            </w:tcBorders>
            <w:vAlign w:val="center"/>
          </w:tcPr>
          <w:p w:rsidR="00685113" w:rsidRPr="002244F6" w:rsidRDefault="00685113" w:rsidP="00EF4074">
            <w:pPr>
              <w:jc w:val="center"/>
              <w:rPr>
                <w:rFonts w:ascii="Simplified Arabic" w:hAnsi="Simplified Arabic" w:cs="Simplified Arabic"/>
                <w:b/>
                <w:bCs/>
                <w:color w:val="000000"/>
                <w:sz w:val="20"/>
                <w:szCs w:val="20"/>
              </w:rPr>
            </w:pPr>
            <w:r w:rsidRPr="002244F6">
              <w:rPr>
                <w:rFonts w:ascii="Simplified Arabic" w:hAnsi="Simplified Arabic" w:cs="Simplified Arabic"/>
                <w:b/>
                <w:bCs/>
                <w:color w:val="000000"/>
                <w:sz w:val="20"/>
                <w:szCs w:val="20"/>
                <w:rtl/>
              </w:rPr>
              <w:t>الوثب الثلاثى</w:t>
            </w:r>
          </w:p>
        </w:tc>
        <w:tc>
          <w:tcPr>
            <w:tcW w:w="516" w:type="pct"/>
            <w:tcBorders>
              <w:bottom w:val="nil"/>
            </w:tcBorders>
            <w:vAlign w:val="center"/>
          </w:tcPr>
          <w:p w:rsidR="00685113" w:rsidRPr="009F306D" w:rsidRDefault="00685113" w:rsidP="00EF4074">
            <w:pPr>
              <w:spacing w:line="320" w:lineRule="exact"/>
              <w:jc w:val="center"/>
              <w:rPr>
                <w:rFonts w:ascii="Arial" w:hAnsi="Arial" w:cs="Arial"/>
                <w:b/>
                <w:bCs/>
                <w:sz w:val="22"/>
                <w:szCs w:val="22"/>
                <w:rtl/>
              </w:rPr>
            </w:pPr>
            <w:r w:rsidRPr="009F306D">
              <w:rPr>
                <w:rFonts w:ascii="Arial" w:hAnsi="Arial" w:cs="Arial"/>
                <w:b/>
                <w:bCs/>
                <w:sz w:val="22"/>
                <w:szCs w:val="22"/>
                <w:rtl/>
              </w:rPr>
              <w:t>درجة</w:t>
            </w:r>
          </w:p>
        </w:tc>
        <w:tc>
          <w:tcPr>
            <w:tcW w:w="433" w:type="pct"/>
            <w:tcBorders>
              <w:bottom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7.67</w:t>
            </w:r>
          </w:p>
        </w:tc>
        <w:tc>
          <w:tcPr>
            <w:tcW w:w="485" w:type="pct"/>
            <w:tcBorders>
              <w:bottom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1.73</w:t>
            </w:r>
          </w:p>
        </w:tc>
        <w:tc>
          <w:tcPr>
            <w:tcW w:w="405" w:type="pct"/>
            <w:tcBorders>
              <w:bottom w:val="nil"/>
              <w:right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19.33</w:t>
            </w:r>
          </w:p>
        </w:tc>
        <w:tc>
          <w:tcPr>
            <w:tcW w:w="485" w:type="pct"/>
            <w:tcBorders>
              <w:bottom w:val="nil"/>
              <w:right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1.27</w:t>
            </w:r>
          </w:p>
        </w:tc>
        <w:tc>
          <w:tcPr>
            <w:tcW w:w="565" w:type="pct"/>
            <w:tcBorders>
              <w:bottom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11.67-</w:t>
            </w:r>
          </w:p>
        </w:tc>
        <w:tc>
          <w:tcPr>
            <w:tcW w:w="485" w:type="pct"/>
            <w:tcBorders>
              <w:bottom w:val="nil"/>
              <w:right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33.64-</w:t>
            </w:r>
          </w:p>
        </w:tc>
        <w:tc>
          <w:tcPr>
            <w:tcW w:w="465" w:type="pct"/>
            <w:tcBorders>
              <w:bottom w:val="nil"/>
              <w:right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152.15</w:t>
            </w:r>
          </w:p>
        </w:tc>
      </w:tr>
      <w:tr w:rsidR="002244F6" w:rsidRPr="008D4158" w:rsidTr="00EF4074">
        <w:trPr>
          <w:cantSplit/>
        </w:trPr>
        <w:tc>
          <w:tcPr>
            <w:tcW w:w="526" w:type="pct"/>
            <w:vMerge/>
            <w:tcBorders>
              <w:left w:val="nil"/>
              <w:bottom w:val="double" w:sz="4" w:space="0" w:color="auto"/>
            </w:tcBorders>
            <w:vAlign w:val="center"/>
          </w:tcPr>
          <w:p w:rsidR="00685113" w:rsidRPr="002244F6" w:rsidRDefault="00685113" w:rsidP="00EF4074">
            <w:pPr>
              <w:spacing w:after="120" w:line="360" w:lineRule="exact"/>
              <w:jc w:val="center"/>
              <w:rPr>
                <w:b/>
                <w:bCs/>
                <w:sz w:val="22"/>
                <w:szCs w:val="22"/>
                <w:rtl/>
              </w:rPr>
            </w:pPr>
          </w:p>
        </w:tc>
        <w:tc>
          <w:tcPr>
            <w:tcW w:w="635" w:type="pct"/>
            <w:vAlign w:val="center"/>
          </w:tcPr>
          <w:p w:rsidR="00685113" w:rsidRPr="002244F6" w:rsidRDefault="00685113" w:rsidP="00EF4074">
            <w:pPr>
              <w:spacing w:after="120" w:line="360" w:lineRule="exact"/>
              <w:jc w:val="center"/>
              <w:rPr>
                <w:rFonts w:ascii="Simplified Arabic" w:hAnsi="Simplified Arabic" w:cs="Simplified Arabic"/>
                <w:b/>
                <w:bCs/>
                <w:sz w:val="20"/>
                <w:szCs w:val="20"/>
                <w:rtl/>
              </w:rPr>
            </w:pPr>
            <w:r w:rsidRPr="002244F6">
              <w:rPr>
                <w:rFonts w:ascii="Simplified Arabic" w:hAnsi="Simplified Arabic" w:cs="Simplified Arabic"/>
                <w:b/>
                <w:bCs/>
                <w:color w:val="000000"/>
                <w:sz w:val="20"/>
                <w:szCs w:val="20"/>
                <w:rtl/>
              </w:rPr>
              <w:t>حواجز110</w:t>
            </w:r>
          </w:p>
        </w:tc>
        <w:tc>
          <w:tcPr>
            <w:tcW w:w="516" w:type="pct"/>
            <w:vAlign w:val="center"/>
          </w:tcPr>
          <w:p w:rsidR="00685113" w:rsidRPr="008D4158" w:rsidRDefault="00685113" w:rsidP="00EF4074">
            <w:pPr>
              <w:spacing w:after="120" w:line="360" w:lineRule="exact"/>
              <w:jc w:val="center"/>
              <w:rPr>
                <w:b/>
                <w:bCs/>
                <w:sz w:val="28"/>
                <w:szCs w:val="28"/>
                <w:rtl/>
              </w:rPr>
            </w:pPr>
            <w:r w:rsidRPr="009F306D">
              <w:rPr>
                <w:rFonts w:ascii="Arial" w:hAnsi="Arial" w:cs="Arial"/>
                <w:b/>
                <w:bCs/>
                <w:sz w:val="22"/>
                <w:szCs w:val="22"/>
                <w:rtl/>
              </w:rPr>
              <w:t>درجة</w:t>
            </w:r>
          </w:p>
        </w:tc>
        <w:tc>
          <w:tcPr>
            <w:tcW w:w="433" w:type="pct"/>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6.30</w:t>
            </w:r>
          </w:p>
        </w:tc>
        <w:tc>
          <w:tcPr>
            <w:tcW w:w="485" w:type="pct"/>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1.06</w:t>
            </w:r>
          </w:p>
        </w:tc>
        <w:tc>
          <w:tcPr>
            <w:tcW w:w="405" w:type="pct"/>
            <w:tcBorders>
              <w:right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18.20</w:t>
            </w:r>
          </w:p>
        </w:tc>
        <w:tc>
          <w:tcPr>
            <w:tcW w:w="485" w:type="pct"/>
            <w:tcBorders>
              <w:right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1.27</w:t>
            </w:r>
          </w:p>
        </w:tc>
        <w:tc>
          <w:tcPr>
            <w:tcW w:w="565" w:type="pct"/>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11.90-</w:t>
            </w:r>
          </w:p>
        </w:tc>
        <w:tc>
          <w:tcPr>
            <w:tcW w:w="485" w:type="pct"/>
            <w:tcBorders>
              <w:right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36.86-</w:t>
            </w:r>
          </w:p>
        </w:tc>
        <w:tc>
          <w:tcPr>
            <w:tcW w:w="465" w:type="pct"/>
            <w:tcBorders>
              <w:right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188.89</w:t>
            </w:r>
          </w:p>
        </w:tc>
      </w:tr>
      <w:tr w:rsidR="002244F6" w:rsidRPr="008D4158" w:rsidTr="00EF4074">
        <w:trPr>
          <w:cantSplit/>
        </w:trPr>
        <w:tc>
          <w:tcPr>
            <w:tcW w:w="526" w:type="pct"/>
            <w:vMerge w:val="restart"/>
            <w:tcBorders>
              <w:left w:val="nil"/>
            </w:tcBorders>
            <w:vAlign w:val="center"/>
          </w:tcPr>
          <w:p w:rsidR="00685113" w:rsidRPr="002244F6" w:rsidRDefault="00685113" w:rsidP="00EF4074">
            <w:pPr>
              <w:spacing w:after="120" w:line="360" w:lineRule="exact"/>
              <w:jc w:val="center"/>
              <w:rPr>
                <w:b/>
                <w:bCs/>
                <w:sz w:val="22"/>
                <w:szCs w:val="22"/>
                <w:rtl/>
              </w:rPr>
            </w:pPr>
            <w:r w:rsidRPr="002244F6">
              <w:rPr>
                <w:rFonts w:hint="cs"/>
                <w:b/>
                <w:bCs/>
                <w:sz w:val="22"/>
                <w:szCs w:val="22"/>
                <w:rtl/>
              </w:rPr>
              <w:t>الاختبار المعرفى</w:t>
            </w:r>
          </w:p>
        </w:tc>
        <w:tc>
          <w:tcPr>
            <w:tcW w:w="635" w:type="pct"/>
            <w:vAlign w:val="center"/>
          </w:tcPr>
          <w:p w:rsidR="00685113" w:rsidRPr="002244F6" w:rsidRDefault="00685113" w:rsidP="00EF4074">
            <w:pPr>
              <w:jc w:val="center"/>
              <w:rPr>
                <w:rFonts w:ascii="Simplified Arabic" w:hAnsi="Simplified Arabic" w:cs="Simplified Arabic"/>
                <w:b/>
                <w:bCs/>
                <w:color w:val="000000"/>
                <w:sz w:val="20"/>
                <w:szCs w:val="20"/>
              </w:rPr>
            </w:pPr>
            <w:r w:rsidRPr="002244F6">
              <w:rPr>
                <w:rFonts w:ascii="Simplified Arabic" w:hAnsi="Simplified Arabic" w:cs="Simplified Arabic"/>
                <w:b/>
                <w:bCs/>
                <w:color w:val="000000"/>
                <w:sz w:val="20"/>
                <w:szCs w:val="20"/>
                <w:rtl/>
              </w:rPr>
              <w:t>الوثب الثلاثى</w:t>
            </w:r>
          </w:p>
        </w:tc>
        <w:tc>
          <w:tcPr>
            <w:tcW w:w="516" w:type="pct"/>
            <w:vAlign w:val="center"/>
          </w:tcPr>
          <w:p w:rsidR="00685113" w:rsidRPr="009F306D" w:rsidRDefault="00685113" w:rsidP="00EF4074">
            <w:pPr>
              <w:spacing w:line="320" w:lineRule="exact"/>
              <w:jc w:val="center"/>
              <w:rPr>
                <w:rFonts w:ascii="Arial" w:hAnsi="Arial" w:cs="Arial"/>
                <w:b/>
                <w:bCs/>
                <w:sz w:val="22"/>
                <w:szCs w:val="22"/>
                <w:rtl/>
              </w:rPr>
            </w:pPr>
            <w:r w:rsidRPr="009F306D">
              <w:rPr>
                <w:rFonts w:ascii="Arial" w:hAnsi="Arial" w:cs="Arial"/>
                <w:b/>
                <w:bCs/>
                <w:sz w:val="22"/>
                <w:szCs w:val="22"/>
                <w:rtl/>
              </w:rPr>
              <w:t>درجة</w:t>
            </w:r>
          </w:p>
        </w:tc>
        <w:tc>
          <w:tcPr>
            <w:tcW w:w="433" w:type="pct"/>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5.13</w:t>
            </w:r>
          </w:p>
        </w:tc>
        <w:tc>
          <w:tcPr>
            <w:tcW w:w="485" w:type="pct"/>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0.78</w:t>
            </w:r>
          </w:p>
        </w:tc>
        <w:tc>
          <w:tcPr>
            <w:tcW w:w="405" w:type="pct"/>
            <w:tcBorders>
              <w:right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15.77</w:t>
            </w:r>
          </w:p>
        </w:tc>
        <w:tc>
          <w:tcPr>
            <w:tcW w:w="485" w:type="pct"/>
            <w:tcBorders>
              <w:right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0.97</w:t>
            </w:r>
          </w:p>
        </w:tc>
        <w:tc>
          <w:tcPr>
            <w:tcW w:w="565" w:type="pct"/>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10.63-</w:t>
            </w:r>
          </w:p>
        </w:tc>
        <w:tc>
          <w:tcPr>
            <w:tcW w:w="485" w:type="pct"/>
            <w:tcBorders>
              <w:right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44.82-</w:t>
            </w:r>
          </w:p>
        </w:tc>
        <w:tc>
          <w:tcPr>
            <w:tcW w:w="465" w:type="pct"/>
            <w:tcBorders>
              <w:right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207.21</w:t>
            </w:r>
          </w:p>
        </w:tc>
      </w:tr>
      <w:tr w:rsidR="002244F6" w:rsidRPr="008D4158" w:rsidTr="00EF4074">
        <w:trPr>
          <w:cantSplit/>
        </w:trPr>
        <w:tc>
          <w:tcPr>
            <w:tcW w:w="526" w:type="pct"/>
            <w:vMerge/>
            <w:tcBorders>
              <w:left w:val="nil"/>
              <w:bottom w:val="double" w:sz="4" w:space="0" w:color="auto"/>
            </w:tcBorders>
            <w:vAlign w:val="center"/>
          </w:tcPr>
          <w:p w:rsidR="00685113" w:rsidRPr="008D4158" w:rsidRDefault="00685113" w:rsidP="00EF4074">
            <w:pPr>
              <w:spacing w:after="120" w:line="360" w:lineRule="exact"/>
              <w:jc w:val="center"/>
              <w:rPr>
                <w:b/>
                <w:bCs/>
                <w:sz w:val="28"/>
                <w:szCs w:val="28"/>
                <w:rtl/>
              </w:rPr>
            </w:pPr>
          </w:p>
        </w:tc>
        <w:tc>
          <w:tcPr>
            <w:tcW w:w="635" w:type="pct"/>
            <w:tcBorders>
              <w:bottom w:val="double" w:sz="4" w:space="0" w:color="auto"/>
            </w:tcBorders>
            <w:vAlign w:val="center"/>
          </w:tcPr>
          <w:p w:rsidR="00685113" w:rsidRPr="002244F6" w:rsidRDefault="00685113" w:rsidP="00EF4074">
            <w:pPr>
              <w:spacing w:after="120" w:line="360" w:lineRule="exact"/>
              <w:jc w:val="center"/>
              <w:rPr>
                <w:rFonts w:ascii="Simplified Arabic" w:hAnsi="Simplified Arabic" w:cs="Simplified Arabic"/>
                <w:b/>
                <w:bCs/>
                <w:sz w:val="20"/>
                <w:szCs w:val="20"/>
                <w:rtl/>
              </w:rPr>
            </w:pPr>
            <w:r w:rsidRPr="002244F6">
              <w:rPr>
                <w:rFonts w:ascii="Simplified Arabic" w:hAnsi="Simplified Arabic" w:cs="Simplified Arabic"/>
                <w:b/>
                <w:bCs/>
                <w:color w:val="000000"/>
                <w:sz w:val="20"/>
                <w:szCs w:val="20"/>
                <w:rtl/>
              </w:rPr>
              <w:t>حواجز110</w:t>
            </w:r>
          </w:p>
        </w:tc>
        <w:tc>
          <w:tcPr>
            <w:tcW w:w="516" w:type="pct"/>
            <w:tcBorders>
              <w:bottom w:val="double" w:sz="4" w:space="0" w:color="auto"/>
            </w:tcBorders>
            <w:vAlign w:val="center"/>
          </w:tcPr>
          <w:p w:rsidR="00685113" w:rsidRPr="009F306D" w:rsidRDefault="00685113" w:rsidP="00EF4074">
            <w:pPr>
              <w:spacing w:line="320" w:lineRule="exact"/>
              <w:jc w:val="center"/>
              <w:rPr>
                <w:rFonts w:ascii="Arial" w:hAnsi="Arial" w:cs="Arial"/>
                <w:b/>
                <w:bCs/>
                <w:sz w:val="22"/>
                <w:szCs w:val="22"/>
                <w:rtl/>
              </w:rPr>
            </w:pPr>
            <w:r w:rsidRPr="009F306D">
              <w:rPr>
                <w:rFonts w:ascii="Arial" w:hAnsi="Arial" w:cs="Arial"/>
                <w:b/>
                <w:bCs/>
                <w:sz w:val="22"/>
                <w:szCs w:val="22"/>
                <w:rtl/>
              </w:rPr>
              <w:t>درجة</w:t>
            </w:r>
          </w:p>
        </w:tc>
        <w:tc>
          <w:tcPr>
            <w:tcW w:w="433" w:type="pct"/>
            <w:tcBorders>
              <w:bottom w:val="double" w:sz="4" w:space="0" w:color="auto"/>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5.30</w:t>
            </w:r>
          </w:p>
        </w:tc>
        <w:tc>
          <w:tcPr>
            <w:tcW w:w="485" w:type="pct"/>
            <w:tcBorders>
              <w:bottom w:val="double" w:sz="4" w:space="0" w:color="auto"/>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0.75</w:t>
            </w:r>
          </w:p>
        </w:tc>
        <w:tc>
          <w:tcPr>
            <w:tcW w:w="405" w:type="pct"/>
            <w:tcBorders>
              <w:bottom w:val="double" w:sz="4" w:space="0" w:color="auto"/>
              <w:right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17.83</w:t>
            </w:r>
          </w:p>
        </w:tc>
        <w:tc>
          <w:tcPr>
            <w:tcW w:w="485" w:type="pct"/>
            <w:tcBorders>
              <w:bottom w:val="double" w:sz="4" w:space="0" w:color="auto"/>
              <w:right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1.23</w:t>
            </w:r>
          </w:p>
        </w:tc>
        <w:tc>
          <w:tcPr>
            <w:tcW w:w="565" w:type="pct"/>
            <w:tcBorders>
              <w:bottom w:val="double" w:sz="4" w:space="0" w:color="auto"/>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12.53-</w:t>
            </w:r>
          </w:p>
        </w:tc>
        <w:tc>
          <w:tcPr>
            <w:tcW w:w="485" w:type="pct"/>
            <w:tcBorders>
              <w:bottom w:val="double" w:sz="4" w:space="0" w:color="auto"/>
              <w:right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42.00-</w:t>
            </w:r>
          </w:p>
        </w:tc>
        <w:tc>
          <w:tcPr>
            <w:tcW w:w="465" w:type="pct"/>
            <w:tcBorders>
              <w:bottom w:val="double" w:sz="4" w:space="0" w:color="auto"/>
              <w:right w:val="nil"/>
            </w:tcBorders>
            <w:vAlign w:val="center"/>
          </w:tcPr>
          <w:p w:rsidR="00685113" w:rsidRPr="002244F6" w:rsidRDefault="00685113" w:rsidP="00EF4074">
            <w:pPr>
              <w:bidi w:val="0"/>
              <w:jc w:val="center"/>
              <w:rPr>
                <w:rFonts w:ascii="Simplified Arabic" w:hAnsi="Simplified Arabic" w:cs="Simplified Arabic"/>
                <w:color w:val="000000"/>
                <w:sz w:val="20"/>
                <w:szCs w:val="20"/>
              </w:rPr>
            </w:pPr>
            <w:r w:rsidRPr="002244F6">
              <w:rPr>
                <w:rFonts w:ascii="Simplified Arabic" w:hAnsi="Simplified Arabic" w:cs="Simplified Arabic"/>
                <w:color w:val="000000"/>
                <w:sz w:val="20"/>
                <w:szCs w:val="20"/>
              </w:rPr>
              <w:t>236.42</w:t>
            </w:r>
          </w:p>
        </w:tc>
      </w:tr>
    </w:tbl>
    <w:p w:rsidR="00153334" w:rsidRPr="008577E5" w:rsidRDefault="00153334" w:rsidP="008577E5">
      <w:pPr>
        <w:spacing w:after="120"/>
        <w:rPr>
          <w:b/>
          <w:bCs/>
          <w:sz w:val="28"/>
          <w:szCs w:val="28"/>
          <w:rtl/>
        </w:rPr>
      </w:pPr>
      <w:r w:rsidRPr="008577E5">
        <w:rPr>
          <w:b/>
          <w:bCs/>
          <w:sz w:val="28"/>
          <w:szCs w:val="28"/>
          <w:rtl/>
        </w:rPr>
        <w:t xml:space="preserve">قيمة (ت) الجدولية عند مستوى دلالة احصائية 0.05 = </w:t>
      </w:r>
      <w:r w:rsidRPr="008577E5">
        <w:rPr>
          <w:rFonts w:hint="cs"/>
          <w:b/>
          <w:bCs/>
          <w:sz w:val="28"/>
          <w:szCs w:val="28"/>
          <w:rtl/>
        </w:rPr>
        <w:t>2.05</w:t>
      </w:r>
    </w:p>
    <w:p w:rsidR="00B0499F" w:rsidRPr="008D4158" w:rsidRDefault="00B0499F" w:rsidP="00EF4074">
      <w:pPr>
        <w:spacing w:after="120" w:line="480" w:lineRule="exact"/>
        <w:jc w:val="lowKashida"/>
        <w:rPr>
          <w:sz w:val="28"/>
          <w:szCs w:val="28"/>
          <w:rtl/>
        </w:rPr>
      </w:pPr>
      <w:proofErr w:type="gramStart"/>
      <w:r w:rsidRPr="008D4158">
        <w:rPr>
          <w:sz w:val="28"/>
          <w:szCs w:val="28"/>
          <w:rtl/>
        </w:rPr>
        <w:t>يتضح</w:t>
      </w:r>
      <w:proofErr w:type="gramEnd"/>
      <w:r w:rsidRPr="008D4158">
        <w:rPr>
          <w:sz w:val="28"/>
          <w:szCs w:val="28"/>
          <w:rtl/>
        </w:rPr>
        <w:t xml:space="preserve"> من جدول </w:t>
      </w:r>
      <w:r>
        <w:rPr>
          <w:rFonts w:hint="cs"/>
          <w:sz w:val="28"/>
          <w:szCs w:val="28"/>
          <w:rtl/>
        </w:rPr>
        <w:t>السبق</w:t>
      </w:r>
      <w:r w:rsidRPr="008D4158">
        <w:rPr>
          <w:sz w:val="28"/>
          <w:szCs w:val="28"/>
          <w:rtl/>
        </w:rPr>
        <w:t xml:space="preserve"> وجود فروق ذات دلالة إحصائيا عند مستوى معنوية 0.05 بين القياس القبلى والقياس البعدى للمجمو</w:t>
      </w:r>
      <w:r>
        <w:rPr>
          <w:sz w:val="28"/>
          <w:szCs w:val="28"/>
          <w:rtl/>
        </w:rPr>
        <w:t xml:space="preserve">عة </w:t>
      </w:r>
      <w:r w:rsidR="00EF4074">
        <w:rPr>
          <w:rFonts w:hint="cs"/>
          <w:sz w:val="28"/>
          <w:szCs w:val="28"/>
          <w:rtl/>
        </w:rPr>
        <w:t>الضابطة</w:t>
      </w:r>
      <w:r>
        <w:rPr>
          <w:sz w:val="28"/>
          <w:szCs w:val="28"/>
          <w:rtl/>
        </w:rPr>
        <w:t xml:space="preserve"> فى متغيرات </w:t>
      </w:r>
      <w:r>
        <w:rPr>
          <w:rFonts w:hint="cs"/>
          <w:sz w:val="28"/>
          <w:szCs w:val="28"/>
          <w:rtl/>
        </w:rPr>
        <w:t>المستوى الرقمى</w:t>
      </w:r>
      <w:r w:rsidRPr="00B0499F">
        <w:rPr>
          <w:rFonts w:hint="cs"/>
          <w:sz w:val="28"/>
          <w:szCs w:val="28"/>
          <w:rtl/>
        </w:rPr>
        <w:t>، ومستوى الاداء المهارى</w:t>
      </w:r>
      <w:r w:rsidRPr="00B0499F">
        <w:rPr>
          <w:sz w:val="28"/>
          <w:szCs w:val="28"/>
          <w:rtl/>
        </w:rPr>
        <w:t xml:space="preserve"> </w:t>
      </w:r>
      <w:r>
        <w:rPr>
          <w:rFonts w:hint="cs"/>
          <w:sz w:val="28"/>
          <w:szCs w:val="28"/>
          <w:rtl/>
        </w:rPr>
        <w:t>.فى 110متر حواجز والوثب الثلاثى.</w:t>
      </w:r>
    </w:p>
    <w:p w:rsidR="00B0499F" w:rsidRPr="008D4158" w:rsidRDefault="00224C54" w:rsidP="008577E5">
      <w:pPr>
        <w:spacing w:after="120" w:line="480" w:lineRule="exact"/>
        <w:rPr>
          <w:sz w:val="28"/>
          <w:szCs w:val="28"/>
          <w:rtl/>
          <w:lang w:bidi="ar-EG"/>
        </w:rPr>
      </w:pPr>
      <w:r w:rsidRPr="008A72E8">
        <w:rPr>
          <w:rFonts w:cs="Simplified Arabic" w:hint="cs"/>
          <w:spacing w:val="-2"/>
          <w:sz w:val="28"/>
          <w:szCs w:val="28"/>
          <w:rtl/>
          <w:lang w:bidi="ar-EG"/>
        </w:rPr>
        <w:t xml:space="preserve">وهذا يتفق مع نتائج دراسة كلاً من </w:t>
      </w:r>
      <w:r w:rsidRPr="008A72E8">
        <w:rPr>
          <w:rFonts w:cs="Simplified Arabic" w:hint="cs"/>
          <w:b/>
          <w:bCs/>
          <w:spacing w:val="-2"/>
          <w:sz w:val="28"/>
          <w:szCs w:val="28"/>
          <w:rtl/>
          <w:lang w:bidi="ar-EG"/>
        </w:rPr>
        <w:t xml:space="preserve">" فاطمة محمد فليفل " (1999م) </w:t>
      </w:r>
      <w:r w:rsidRPr="008A72E8">
        <w:rPr>
          <w:rFonts w:cs="Simplified Arabic" w:hint="cs"/>
          <w:spacing w:val="-2"/>
          <w:sz w:val="28"/>
          <w:szCs w:val="28"/>
          <w:rtl/>
          <w:lang w:bidi="ar-EG"/>
        </w:rPr>
        <w:t xml:space="preserve">( </w:t>
      </w:r>
      <w:r w:rsidR="008577E5">
        <w:rPr>
          <w:rFonts w:cs="Simplified Arabic" w:hint="cs"/>
          <w:spacing w:val="-2"/>
          <w:sz w:val="28"/>
          <w:szCs w:val="28"/>
          <w:rtl/>
          <w:lang w:bidi="ar-EG"/>
        </w:rPr>
        <w:t>13</w:t>
      </w:r>
      <w:r w:rsidRPr="008A72E8">
        <w:rPr>
          <w:rFonts w:cs="Simplified Arabic" w:hint="cs"/>
          <w:spacing w:val="-2"/>
          <w:sz w:val="28"/>
          <w:szCs w:val="28"/>
          <w:rtl/>
          <w:lang w:bidi="ar-EG"/>
        </w:rPr>
        <w:t xml:space="preserve">) </w:t>
      </w:r>
      <w:r w:rsidRPr="008A72E8">
        <w:rPr>
          <w:rFonts w:cs="Simplified Arabic" w:hint="cs"/>
          <w:b/>
          <w:bCs/>
          <w:spacing w:val="-2"/>
          <w:sz w:val="28"/>
          <w:szCs w:val="28"/>
          <w:rtl/>
          <w:lang w:bidi="ar-EG"/>
        </w:rPr>
        <w:t>، " تامر أحمد حسن " (1999م)</w:t>
      </w:r>
      <w:r w:rsidRPr="008A72E8">
        <w:rPr>
          <w:rFonts w:cs="Simplified Arabic" w:hint="cs"/>
          <w:spacing w:val="-2"/>
          <w:sz w:val="28"/>
          <w:szCs w:val="28"/>
          <w:rtl/>
          <w:lang w:bidi="ar-EG"/>
        </w:rPr>
        <w:t xml:space="preserve"> (</w:t>
      </w:r>
      <w:r w:rsidR="008577E5">
        <w:rPr>
          <w:rFonts w:cs="Simplified Arabic" w:hint="cs"/>
          <w:spacing w:val="-2"/>
          <w:sz w:val="28"/>
          <w:szCs w:val="28"/>
          <w:rtl/>
          <w:lang w:bidi="ar-EG"/>
        </w:rPr>
        <w:t>5</w:t>
      </w:r>
      <w:r w:rsidRPr="008A72E8">
        <w:rPr>
          <w:rFonts w:cs="Simplified Arabic" w:hint="cs"/>
          <w:spacing w:val="-2"/>
          <w:sz w:val="28"/>
          <w:szCs w:val="28"/>
          <w:rtl/>
          <w:lang w:bidi="ar-EG"/>
        </w:rPr>
        <w:t>)</w:t>
      </w:r>
      <w:r w:rsidR="005A0D4D">
        <w:rPr>
          <w:rFonts w:cs="Simplified Arabic" w:hint="cs"/>
          <w:spacing w:val="-2"/>
          <w:sz w:val="28"/>
          <w:szCs w:val="28"/>
          <w:rtl/>
          <w:lang w:bidi="ar-EG"/>
        </w:rPr>
        <w:t xml:space="preserve"> </w:t>
      </w:r>
      <w:r w:rsidR="005A0D4D" w:rsidRPr="00916090">
        <w:rPr>
          <w:rFonts w:ascii="Simplified Arabic" w:hAnsi="Simplified Arabic" w:cs="Simplified Arabic"/>
          <w:b/>
          <w:bCs/>
          <w:sz w:val="28"/>
          <w:szCs w:val="28"/>
          <w:rtl/>
        </w:rPr>
        <w:t>اميرة طه (2008م)  (</w:t>
      </w:r>
      <w:r w:rsidR="008577E5">
        <w:rPr>
          <w:rFonts w:ascii="Simplified Arabic" w:hAnsi="Simplified Arabic" w:cs="Simplified Arabic" w:hint="cs"/>
          <w:b/>
          <w:bCs/>
          <w:sz w:val="28"/>
          <w:szCs w:val="28"/>
          <w:rtl/>
        </w:rPr>
        <w:t>4</w:t>
      </w:r>
      <w:r w:rsidR="005A0D4D" w:rsidRPr="00916090">
        <w:rPr>
          <w:rFonts w:ascii="Simplified Arabic" w:hAnsi="Simplified Arabic" w:cs="Simplified Arabic"/>
          <w:b/>
          <w:bCs/>
          <w:sz w:val="28"/>
          <w:szCs w:val="28"/>
          <w:rtl/>
        </w:rPr>
        <w:t>) , عبدالله عبد الحليم محمد (2008م) (</w:t>
      </w:r>
      <w:r w:rsidR="008577E5">
        <w:rPr>
          <w:rFonts w:ascii="Simplified Arabic" w:hAnsi="Simplified Arabic" w:cs="Simplified Arabic" w:hint="cs"/>
          <w:b/>
          <w:bCs/>
          <w:sz w:val="28"/>
          <w:szCs w:val="28"/>
          <w:rtl/>
        </w:rPr>
        <w:t>9</w:t>
      </w:r>
      <w:r w:rsidR="005A0D4D" w:rsidRPr="00916090">
        <w:rPr>
          <w:rFonts w:ascii="Simplified Arabic" w:hAnsi="Simplified Arabic" w:cs="Simplified Arabic"/>
          <w:b/>
          <w:bCs/>
          <w:sz w:val="28"/>
          <w:szCs w:val="28"/>
          <w:rtl/>
        </w:rPr>
        <w:t>) ,هبة عبد المنعم (2009م) (</w:t>
      </w:r>
      <w:r w:rsidR="008577E5">
        <w:rPr>
          <w:rFonts w:ascii="Simplified Arabic" w:hAnsi="Simplified Arabic" w:cs="Simplified Arabic" w:hint="cs"/>
          <w:b/>
          <w:bCs/>
          <w:sz w:val="28"/>
          <w:szCs w:val="28"/>
          <w:rtl/>
        </w:rPr>
        <w:t>22</w:t>
      </w:r>
      <w:r w:rsidR="005A0D4D" w:rsidRPr="00916090">
        <w:rPr>
          <w:rFonts w:ascii="Simplified Arabic" w:hAnsi="Simplified Arabic" w:cs="Simplified Arabic"/>
          <w:b/>
          <w:bCs/>
          <w:sz w:val="28"/>
          <w:szCs w:val="28"/>
          <w:rtl/>
        </w:rPr>
        <w:t>)</w:t>
      </w:r>
      <w:r w:rsidR="005A0D4D" w:rsidRPr="00916090">
        <w:rPr>
          <w:rFonts w:ascii="Simplified Arabic" w:hAnsi="Simplified Arabic" w:cs="Simplified Arabic"/>
          <w:sz w:val="28"/>
          <w:szCs w:val="28"/>
          <w:rtl/>
        </w:rPr>
        <w:t xml:space="preserve"> </w:t>
      </w:r>
      <w:r w:rsidRPr="008A72E8">
        <w:rPr>
          <w:rFonts w:cs="Simplified Arabic" w:hint="cs"/>
          <w:spacing w:val="-2"/>
          <w:sz w:val="28"/>
          <w:szCs w:val="28"/>
          <w:rtl/>
          <w:lang w:bidi="ar-EG"/>
        </w:rPr>
        <w:t xml:space="preserve"> والتى أكدت على دور المعل</w:t>
      </w:r>
      <w:r w:rsidR="00E927E9">
        <w:rPr>
          <w:rFonts w:cs="Simplified Arabic" w:hint="cs"/>
          <w:spacing w:val="-2"/>
          <w:sz w:val="28"/>
          <w:szCs w:val="28"/>
          <w:rtl/>
          <w:lang w:bidi="ar-EG"/>
        </w:rPr>
        <w:t xml:space="preserve">م البالغ الأهمية </w:t>
      </w:r>
      <w:proofErr w:type="spellStart"/>
      <w:r w:rsidR="00E927E9">
        <w:rPr>
          <w:rFonts w:cs="Simplified Arabic" w:hint="cs"/>
          <w:spacing w:val="-2"/>
          <w:sz w:val="28"/>
          <w:szCs w:val="28"/>
          <w:rtl/>
          <w:lang w:bidi="ar-EG"/>
        </w:rPr>
        <w:t>فى</w:t>
      </w:r>
      <w:proofErr w:type="spellEnd"/>
      <w:r w:rsidR="00E927E9">
        <w:rPr>
          <w:rFonts w:cs="Simplified Arabic" w:hint="cs"/>
          <w:spacing w:val="-2"/>
          <w:sz w:val="28"/>
          <w:szCs w:val="28"/>
          <w:rtl/>
          <w:lang w:bidi="ar-EG"/>
        </w:rPr>
        <w:t xml:space="preserve"> الشرح وأداء </w:t>
      </w:r>
      <w:r w:rsidRPr="008A72E8">
        <w:rPr>
          <w:rFonts w:cs="Simplified Arabic" w:hint="cs"/>
          <w:spacing w:val="-2"/>
          <w:sz w:val="28"/>
          <w:szCs w:val="28"/>
          <w:rtl/>
          <w:lang w:bidi="ar-EG"/>
        </w:rPr>
        <w:t>النموذج الصحيح</w:t>
      </w:r>
      <w:r w:rsidR="005A0D4D">
        <w:rPr>
          <w:rFonts w:cs="Simplified Arabic" w:hint="cs"/>
          <w:spacing w:val="-2"/>
          <w:sz w:val="28"/>
          <w:szCs w:val="28"/>
          <w:rtl/>
          <w:lang w:bidi="ar-EG"/>
        </w:rPr>
        <w:t xml:space="preserve"> واستعمال الطريقة التقليدية </w:t>
      </w:r>
      <w:r w:rsidRPr="008A72E8">
        <w:rPr>
          <w:rFonts w:cs="Simplified Arabic" w:hint="cs"/>
          <w:spacing w:val="-2"/>
          <w:sz w:val="28"/>
          <w:szCs w:val="28"/>
          <w:rtl/>
          <w:lang w:bidi="ar-EG"/>
        </w:rPr>
        <w:t>.</w:t>
      </w:r>
    </w:p>
    <w:p w:rsidR="00E927E9" w:rsidRDefault="00E927E9" w:rsidP="00A11396">
      <w:pPr>
        <w:spacing w:after="120"/>
        <w:jc w:val="center"/>
        <w:rPr>
          <w:b/>
          <w:bCs/>
          <w:sz w:val="28"/>
          <w:szCs w:val="28"/>
          <w:rtl/>
        </w:rPr>
      </w:pPr>
    </w:p>
    <w:p w:rsidR="00E927E9" w:rsidRDefault="00E927E9" w:rsidP="00A11396">
      <w:pPr>
        <w:spacing w:after="120"/>
        <w:jc w:val="center"/>
        <w:rPr>
          <w:b/>
          <w:bCs/>
          <w:sz w:val="28"/>
          <w:szCs w:val="28"/>
          <w:rtl/>
        </w:rPr>
      </w:pPr>
    </w:p>
    <w:p w:rsidR="00E927E9" w:rsidRDefault="00E927E9" w:rsidP="00A11396">
      <w:pPr>
        <w:spacing w:after="120"/>
        <w:jc w:val="center"/>
        <w:rPr>
          <w:b/>
          <w:bCs/>
          <w:sz w:val="28"/>
          <w:szCs w:val="28"/>
          <w:rtl/>
        </w:rPr>
      </w:pPr>
    </w:p>
    <w:p w:rsidR="00E927E9" w:rsidRDefault="00E927E9" w:rsidP="00A11396">
      <w:pPr>
        <w:spacing w:after="120"/>
        <w:jc w:val="center"/>
        <w:rPr>
          <w:b/>
          <w:bCs/>
          <w:sz w:val="28"/>
          <w:szCs w:val="28"/>
          <w:rtl/>
        </w:rPr>
      </w:pPr>
    </w:p>
    <w:p w:rsidR="00E927E9" w:rsidRDefault="00E927E9" w:rsidP="00A11396">
      <w:pPr>
        <w:spacing w:after="120"/>
        <w:jc w:val="center"/>
        <w:rPr>
          <w:b/>
          <w:bCs/>
          <w:sz w:val="28"/>
          <w:szCs w:val="28"/>
          <w:rtl/>
        </w:rPr>
      </w:pPr>
    </w:p>
    <w:p w:rsidR="00E927E9" w:rsidRDefault="00E927E9" w:rsidP="00A11396">
      <w:pPr>
        <w:spacing w:after="120"/>
        <w:jc w:val="center"/>
        <w:rPr>
          <w:b/>
          <w:bCs/>
          <w:sz w:val="28"/>
          <w:szCs w:val="28"/>
          <w:rtl/>
        </w:rPr>
      </w:pPr>
    </w:p>
    <w:p w:rsidR="00E927E9" w:rsidRDefault="00E927E9" w:rsidP="00A11396">
      <w:pPr>
        <w:spacing w:after="120"/>
        <w:jc w:val="center"/>
        <w:rPr>
          <w:b/>
          <w:bCs/>
          <w:sz w:val="28"/>
          <w:szCs w:val="28"/>
          <w:rtl/>
        </w:rPr>
      </w:pPr>
    </w:p>
    <w:p w:rsidR="00E927E9" w:rsidRDefault="00E927E9" w:rsidP="00A11396">
      <w:pPr>
        <w:spacing w:after="120"/>
        <w:jc w:val="center"/>
        <w:rPr>
          <w:b/>
          <w:bCs/>
          <w:sz w:val="28"/>
          <w:szCs w:val="28"/>
          <w:rtl/>
        </w:rPr>
      </w:pPr>
    </w:p>
    <w:p w:rsidR="00E927E9" w:rsidRDefault="00E927E9" w:rsidP="00A11396">
      <w:pPr>
        <w:spacing w:after="120"/>
        <w:jc w:val="center"/>
        <w:rPr>
          <w:b/>
          <w:bCs/>
          <w:sz w:val="28"/>
          <w:szCs w:val="28"/>
          <w:rtl/>
        </w:rPr>
      </w:pPr>
    </w:p>
    <w:p w:rsidR="00E927E9" w:rsidRDefault="00E927E9" w:rsidP="00A11396">
      <w:pPr>
        <w:spacing w:after="120"/>
        <w:jc w:val="center"/>
        <w:rPr>
          <w:b/>
          <w:bCs/>
          <w:sz w:val="28"/>
          <w:szCs w:val="28"/>
          <w:rtl/>
        </w:rPr>
      </w:pPr>
    </w:p>
    <w:p w:rsidR="00E927E9" w:rsidRDefault="00E927E9" w:rsidP="00A11396">
      <w:pPr>
        <w:spacing w:after="120"/>
        <w:jc w:val="center"/>
        <w:rPr>
          <w:b/>
          <w:bCs/>
          <w:sz w:val="28"/>
          <w:szCs w:val="28"/>
          <w:rtl/>
        </w:rPr>
      </w:pPr>
    </w:p>
    <w:p w:rsidR="00B0499F" w:rsidRPr="008D4158" w:rsidRDefault="00B0499F" w:rsidP="00A11396">
      <w:pPr>
        <w:spacing w:after="120"/>
        <w:jc w:val="center"/>
        <w:rPr>
          <w:b/>
          <w:bCs/>
          <w:sz w:val="28"/>
          <w:szCs w:val="28"/>
          <w:rtl/>
        </w:rPr>
      </w:pPr>
      <w:r w:rsidRPr="008D4158">
        <w:rPr>
          <w:b/>
          <w:bCs/>
          <w:sz w:val="28"/>
          <w:szCs w:val="28"/>
          <w:rtl/>
        </w:rPr>
        <w:lastRenderedPageBreak/>
        <w:t>جدول (</w:t>
      </w:r>
      <w:r w:rsidR="00A11396">
        <w:rPr>
          <w:rFonts w:hint="cs"/>
          <w:b/>
          <w:bCs/>
          <w:sz w:val="28"/>
          <w:szCs w:val="28"/>
          <w:rtl/>
        </w:rPr>
        <w:t>7</w:t>
      </w:r>
      <w:r w:rsidRPr="008D4158">
        <w:rPr>
          <w:b/>
          <w:bCs/>
          <w:sz w:val="28"/>
          <w:szCs w:val="28"/>
          <w:rtl/>
        </w:rPr>
        <w:t>)</w:t>
      </w:r>
    </w:p>
    <w:p w:rsidR="00B0499F" w:rsidRPr="008D4158" w:rsidRDefault="00B21E62" w:rsidP="00B21E62">
      <w:pPr>
        <w:spacing w:after="120"/>
        <w:jc w:val="center"/>
        <w:rPr>
          <w:b/>
          <w:bCs/>
          <w:sz w:val="28"/>
          <w:szCs w:val="28"/>
          <w:rtl/>
        </w:rPr>
      </w:pPr>
      <w:r>
        <w:rPr>
          <w:b/>
          <w:bCs/>
          <w:sz w:val="28"/>
          <w:szCs w:val="28"/>
          <w:rtl/>
        </w:rPr>
        <w:t>دلالة الفروق بين القياس</w:t>
      </w:r>
      <w:r>
        <w:rPr>
          <w:rFonts w:hint="cs"/>
          <w:b/>
          <w:bCs/>
          <w:sz w:val="28"/>
          <w:szCs w:val="28"/>
          <w:rtl/>
        </w:rPr>
        <w:t xml:space="preserve"> </w:t>
      </w:r>
      <w:r w:rsidR="00B0499F" w:rsidRPr="008D4158">
        <w:rPr>
          <w:b/>
          <w:bCs/>
          <w:sz w:val="28"/>
          <w:szCs w:val="28"/>
          <w:rtl/>
        </w:rPr>
        <w:t xml:space="preserve">البعدى للمتغيرات قيد البحث </w:t>
      </w:r>
    </w:p>
    <w:p w:rsidR="00B0499F" w:rsidRDefault="00B0499F" w:rsidP="00EA7578">
      <w:pPr>
        <w:spacing w:after="120"/>
        <w:jc w:val="center"/>
        <w:rPr>
          <w:b/>
          <w:bCs/>
          <w:sz w:val="28"/>
          <w:szCs w:val="28"/>
          <w:rtl/>
        </w:rPr>
      </w:pPr>
      <w:r>
        <w:rPr>
          <w:rFonts w:hint="cs"/>
          <w:b/>
          <w:bCs/>
          <w:sz w:val="28"/>
          <w:szCs w:val="28"/>
          <w:rtl/>
        </w:rPr>
        <w:t xml:space="preserve">                                      </w:t>
      </w:r>
      <w:r w:rsidR="00B21E62">
        <w:rPr>
          <w:b/>
          <w:bCs/>
          <w:sz w:val="28"/>
          <w:szCs w:val="28"/>
          <w:rtl/>
        </w:rPr>
        <w:t>للمجموع</w:t>
      </w:r>
      <w:r w:rsidR="00B21E62">
        <w:rPr>
          <w:rFonts w:hint="cs"/>
          <w:b/>
          <w:bCs/>
          <w:sz w:val="28"/>
          <w:szCs w:val="28"/>
          <w:rtl/>
        </w:rPr>
        <w:t xml:space="preserve">تين التجريبية والضابطة </w:t>
      </w:r>
      <w:r w:rsidR="00685113">
        <w:rPr>
          <w:rFonts w:hint="cs"/>
          <w:b/>
          <w:bCs/>
          <w:sz w:val="28"/>
          <w:szCs w:val="28"/>
          <w:rtl/>
          <w:lang w:bidi="ar-EG"/>
        </w:rPr>
        <w:t xml:space="preserve">                             </w:t>
      </w:r>
      <w:r>
        <w:rPr>
          <w:rFonts w:hint="cs"/>
          <w:b/>
          <w:bCs/>
          <w:sz w:val="28"/>
          <w:szCs w:val="28"/>
          <w:rtl/>
        </w:rPr>
        <w:t>ن=</w:t>
      </w:r>
      <w:r w:rsidR="00EA7578">
        <w:rPr>
          <w:rFonts w:hint="cs"/>
          <w:b/>
          <w:bCs/>
          <w:sz w:val="28"/>
          <w:szCs w:val="28"/>
          <w:rtl/>
        </w:rPr>
        <w:t>60</w:t>
      </w:r>
    </w:p>
    <w:tbl>
      <w:tblPr>
        <w:bidiVisual/>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
        <w:gridCol w:w="1113"/>
        <w:gridCol w:w="904"/>
        <w:gridCol w:w="758"/>
        <w:gridCol w:w="849"/>
        <w:gridCol w:w="709"/>
        <w:gridCol w:w="849"/>
        <w:gridCol w:w="990"/>
        <w:gridCol w:w="849"/>
        <w:gridCol w:w="814"/>
      </w:tblGrid>
      <w:tr w:rsidR="00EF4074" w:rsidRPr="008D4158" w:rsidTr="00B41880">
        <w:trPr>
          <w:cantSplit/>
          <w:trHeight w:val="377"/>
        </w:trPr>
        <w:tc>
          <w:tcPr>
            <w:tcW w:w="526" w:type="pct"/>
            <w:vMerge w:val="restart"/>
            <w:tcBorders>
              <w:top w:val="double" w:sz="4" w:space="0" w:color="auto"/>
              <w:left w:val="nil"/>
              <w:bottom w:val="nil"/>
            </w:tcBorders>
            <w:shd w:val="clear" w:color="auto" w:fill="BFBFBF" w:themeFill="background1" w:themeFillShade="BF"/>
            <w:vAlign w:val="center"/>
          </w:tcPr>
          <w:p w:rsidR="00EF4074" w:rsidRPr="008D4158" w:rsidRDefault="00EF4074" w:rsidP="00EF4074">
            <w:pPr>
              <w:spacing w:line="380" w:lineRule="exact"/>
              <w:jc w:val="center"/>
              <w:rPr>
                <w:b/>
                <w:bCs/>
                <w:sz w:val="28"/>
                <w:szCs w:val="28"/>
                <w:rtl/>
              </w:rPr>
            </w:pPr>
            <w:r w:rsidRPr="008D4158">
              <w:rPr>
                <w:b/>
                <w:bCs/>
                <w:sz w:val="28"/>
                <w:szCs w:val="28"/>
                <w:rtl/>
              </w:rPr>
              <w:t>م</w:t>
            </w:r>
          </w:p>
        </w:tc>
        <w:tc>
          <w:tcPr>
            <w:tcW w:w="635" w:type="pct"/>
            <w:vMerge w:val="restart"/>
            <w:tcBorders>
              <w:top w:val="double" w:sz="4" w:space="0" w:color="auto"/>
              <w:bottom w:val="nil"/>
            </w:tcBorders>
            <w:shd w:val="clear" w:color="auto" w:fill="BFBFBF" w:themeFill="background1" w:themeFillShade="BF"/>
            <w:vAlign w:val="center"/>
          </w:tcPr>
          <w:p w:rsidR="00EF4074" w:rsidRPr="00635E9D" w:rsidRDefault="00EF4074" w:rsidP="00EF4074">
            <w:pPr>
              <w:spacing w:line="380" w:lineRule="exact"/>
              <w:jc w:val="center"/>
              <w:rPr>
                <w:b/>
                <w:bCs/>
                <w:sz w:val="26"/>
                <w:szCs w:val="26"/>
                <w:rtl/>
                <w:lang w:bidi="ar-EG"/>
              </w:rPr>
            </w:pPr>
            <w:r w:rsidRPr="00635E9D">
              <w:rPr>
                <w:b/>
                <w:bCs/>
                <w:sz w:val="26"/>
                <w:szCs w:val="26"/>
                <w:rtl/>
              </w:rPr>
              <w:t>المتغيرات</w:t>
            </w:r>
          </w:p>
        </w:tc>
        <w:tc>
          <w:tcPr>
            <w:tcW w:w="516" w:type="pct"/>
            <w:vMerge w:val="restart"/>
            <w:tcBorders>
              <w:top w:val="double" w:sz="4" w:space="0" w:color="auto"/>
              <w:bottom w:val="nil"/>
            </w:tcBorders>
            <w:shd w:val="clear" w:color="auto" w:fill="BFBFBF" w:themeFill="background1" w:themeFillShade="BF"/>
            <w:textDirection w:val="btLr"/>
            <w:vAlign w:val="center"/>
          </w:tcPr>
          <w:p w:rsidR="00EF4074" w:rsidRPr="008D4158" w:rsidRDefault="00EF4074" w:rsidP="00EF4074">
            <w:pPr>
              <w:spacing w:line="380" w:lineRule="exact"/>
              <w:ind w:left="113" w:right="113"/>
              <w:jc w:val="center"/>
              <w:rPr>
                <w:b/>
                <w:bCs/>
                <w:sz w:val="28"/>
                <w:szCs w:val="28"/>
                <w:rtl/>
              </w:rPr>
            </w:pPr>
            <w:r w:rsidRPr="008D4158">
              <w:rPr>
                <w:b/>
                <w:bCs/>
                <w:sz w:val="28"/>
                <w:szCs w:val="28"/>
                <w:rtl/>
              </w:rPr>
              <w:t xml:space="preserve">وحدة </w:t>
            </w:r>
            <w:r w:rsidRPr="00635E9D">
              <w:rPr>
                <w:b/>
                <w:bCs/>
                <w:rtl/>
              </w:rPr>
              <w:t>القياس</w:t>
            </w:r>
          </w:p>
        </w:tc>
        <w:tc>
          <w:tcPr>
            <w:tcW w:w="918" w:type="pct"/>
            <w:gridSpan w:val="2"/>
            <w:tcBorders>
              <w:top w:val="double" w:sz="4" w:space="0" w:color="auto"/>
              <w:bottom w:val="single" w:sz="4" w:space="0" w:color="auto"/>
            </w:tcBorders>
            <w:shd w:val="clear" w:color="auto" w:fill="BFBFBF" w:themeFill="background1" w:themeFillShade="BF"/>
            <w:vAlign w:val="center"/>
          </w:tcPr>
          <w:p w:rsidR="00EF4074" w:rsidRPr="00EF4074" w:rsidRDefault="00EF4074" w:rsidP="00EF4074">
            <w:pPr>
              <w:spacing w:line="380" w:lineRule="exact"/>
              <w:jc w:val="center"/>
              <w:rPr>
                <w:b/>
                <w:bCs/>
                <w:sz w:val="20"/>
                <w:szCs w:val="20"/>
                <w:rtl/>
              </w:rPr>
            </w:pPr>
            <w:r w:rsidRPr="00EF4074">
              <w:rPr>
                <w:rFonts w:hint="cs"/>
                <w:b/>
                <w:bCs/>
                <w:sz w:val="20"/>
                <w:szCs w:val="20"/>
                <w:rtl/>
              </w:rPr>
              <w:t>المجموعة التجريبية</w:t>
            </w:r>
          </w:p>
        </w:tc>
        <w:tc>
          <w:tcPr>
            <w:tcW w:w="890" w:type="pct"/>
            <w:gridSpan w:val="2"/>
            <w:tcBorders>
              <w:top w:val="double" w:sz="4" w:space="0" w:color="auto"/>
              <w:bottom w:val="single" w:sz="4" w:space="0" w:color="auto"/>
            </w:tcBorders>
            <w:shd w:val="clear" w:color="auto" w:fill="BFBFBF" w:themeFill="background1" w:themeFillShade="BF"/>
            <w:vAlign w:val="center"/>
          </w:tcPr>
          <w:p w:rsidR="00EF4074" w:rsidRPr="00EF4074" w:rsidRDefault="00EF4074" w:rsidP="00EF4074">
            <w:pPr>
              <w:spacing w:line="380" w:lineRule="exact"/>
              <w:jc w:val="center"/>
              <w:rPr>
                <w:b/>
                <w:bCs/>
                <w:sz w:val="20"/>
                <w:szCs w:val="20"/>
                <w:rtl/>
              </w:rPr>
            </w:pPr>
            <w:r w:rsidRPr="00EF4074">
              <w:rPr>
                <w:rFonts w:hint="cs"/>
                <w:b/>
                <w:bCs/>
                <w:sz w:val="20"/>
                <w:szCs w:val="20"/>
                <w:rtl/>
              </w:rPr>
              <w:t>المجموعة الضابطة</w:t>
            </w:r>
          </w:p>
        </w:tc>
        <w:tc>
          <w:tcPr>
            <w:tcW w:w="565" w:type="pct"/>
            <w:vMerge w:val="restart"/>
            <w:tcBorders>
              <w:top w:val="double" w:sz="4" w:space="0" w:color="auto"/>
            </w:tcBorders>
            <w:shd w:val="clear" w:color="auto" w:fill="BFBFBF" w:themeFill="background1" w:themeFillShade="BF"/>
          </w:tcPr>
          <w:p w:rsidR="00EF4074" w:rsidRPr="002244F6" w:rsidRDefault="00EF4074" w:rsidP="00EF4074">
            <w:pPr>
              <w:spacing w:line="380" w:lineRule="exact"/>
              <w:jc w:val="center"/>
              <w:rPr>
                <w:b/>
                <w:bCs/>
                <w:rtl/>
              </w:rPr>
            </w:pPr>
            <w:r w:rsidRPr="002244F6">
              <w:rPr>
                <w:rFonts w:hint="cs"/>
                <w:b/>
                <w:bCs/>
                <w:rtl/>
              </w:rPr>
              <w:t xml:space="preserve">الفرق بين </w:t>
            </w:r>
            <w:r w:rsidRPr="002244F6">
              <w:rPr>
                <w:rFonts w:hint="cs"/>
                <w:b/>
                <w:bCs/>
                <w:sz w:val="20"/>
                <w:szCs w:val="20"/>
                <w:rtl/>
              </w:rPr>
              <w:t>المتوسطين</w:t>
            </w:r>
          </w:p>
        </w:tc>
        <w:tc>
          <w:tcPr>
            <w:tcW w:w="485" w:type="pct"/>
            <w:vMerge w:val="restart"/>
            <w:tcBorders>
              <w:top w:val="double" w:sz="4" w:space="0" w:color="auto"/>
              <w:bottom w:val="nil"/>
              <w:right w:val="nil"/>
            </w:tcBorders>
            <w:shd w:val="clear" w:color="auto" w:fill="BFBFBF" w:themeFill="background1" w:themeFillShade="BF"/>
            <w:vAlign w:val="center"/>
          </w:tcPr>
          <w:p w:rsidR="00EF4074" w:rsidRPr="008D4158" w:rsidRDefault="00EF4074" w:rsidP="00EF4074">
            <w:pPr>
              <w:spacing w:line="380" w:lineRule="exact"/>
              <w:jc w:val="center"/>
              <w:rPr>
                <w:b/>
                <w:bCs/>
                <w:sz w:val="28"/>
                <w:szCs w:val="28"/>
                <w:rtl/>
              </w:rPr>
            </w:pPr>
            <w:r w:rsidRPr="008D4158">
              <w:rPr>
                <w:b/>
                <w:bCs/>
                <w:sz w:val="28"/>
                <w:szCs w:val="28"/>
                <w:rtl/>
              </w:rPr>
              <w:t>قيمة (ت)</w:t>
            </w:r>
          </w:p>
        </w:tc>
        <w:tc>
          <w:tcPr>
            <w:tcW w:w="465" w:type="pct"/>
            <w:vMerge w:val="restart"/>
            <w:tcBorders>
              <w:top w:val="double" w:sz="4" w:space="0" w:color="auto"/>
              <w:right w:val="nil"/>
            </w:tcBorders>
            <w:shd w:val="clear" w:color="auto" w:fill="BFBFBF" w:themeFill="background1" w:themeFillShade="BF"/>
          </w:tcPr>
          <w:p w:rsidR="00EF4074" w:rsidRPr="008D4158" w:rsidRDefault="00EF4074" w:rsidP="00EF4074">
            <w:pPr>
              <w:spacing w:line="380" w:lineRule="exact"/>
              <w:jc w:val="center"/>
              <w:rPr>
                <w:b/>
                <w:bCs/>
                <w:sz w:val="28"/>
                <w:szCs w:val="28"/>
                <w:rtl/>
              </w:rPr>
            </w:pPr>
            <w:r w:rsidRPr="002244F6">
              <w:rPr>
                <w:rFonts w:hint="cs"/>
                <w:b/>
                <w:bCs/>
                <w:sz w:val="26"/>
                <w:szCs w:val="26"/>
                <w:rtl/>
              </w:rPr>
              <w:t xml:space="preserve">نسبة </w:t>
            </w:r>
            <w:r w:rsidRPr="002244F6">
              <w:rPr>
                <w:rFonts w:hint="cs"/>
                <w:b/>
                <w:bCs/>
                <w:rtl/>
              </w:rPr>
              <w:t>التحسن</w:t>
            </w:r>
          </w:p>
        </w:tc>
      </w:tr>
      <w:tr w:rsidR="00EF4074" w:rsidRPr="008D4158" w:rsidTr="00B41880">
        <w:trPr>
          <w:cantSplit/>
          <w:trHeight w:val="413"/>
        </w:trPr>
        <w:tc>
          <w:tcPr>
            <w:tcW w:w="526" w:type="pct"/>
            <w:vMerge/>
            <w:tcBorders>
              <w:top w:val="nil"/>
              <w:left w:val="nil"/>
              <w:bottom w:val="double" w:sz="4" w:space="0" w:color="auto"/>
            </w:tcBorders>
            <w:shd w:val="clear" w:color="auto" w:fill="BFBFBF" w:themeFill="background1" w:themeFillShade="BF"/>
            <w:vAlign w:val="center"/>
          </w:tcPr>
          <w:p w:rsidR="00EF4074" w:rsidRPr="008D4158" w:rsidRDefault="00EF4074" w:rsidP="00EF4074">
            <w:pPr>
              <w:spacing w:line="380" w:lineRule="exact"/>
              <w:jc w:val="center"/>
              <w:rPr>
                <w:b/>
                <w:bCs/>
                <w:sz w:val="28"/>
                <w:szCs w:val="28"/>
                <w:rtl/>
              </w:rPr>
            </w:pPr>
          </w:p>
        </w:tc>
        <w:tc>
          <w:tcPr>
            <w:tcW w:w="635" w:type="pct"/>
            <w:vMerge/>
            <w:tcBorders>
              <w:top w:val="nil"/>
              <w:bottom w:val="double" w:sz="4" w:space="0" w:color="auto"/>
            </w:tcBorders>
            <w:shd w:val="clear" w:color="auto" w:fill="BFBFBF" w:themeFill="background1" w:themeFillShade="BF"/>
            <w:vAlign w:val="center"/>
          </w:tcPr>
          <w:p w:rsidR="00EF4074" w:rsidRPr="008D4158" w:rsidRDefault="00EF4074" w:rsidP="00EF4074">
            <w:pPr>
              <w:spacing w:line="380" w:lineRule="exact"/>
              <w:jc w:val="center"/>
              <w:rPr>
                <w:b/>
                <w:bCs/>
                <w:sz w:val="28"/>
                <w:szCs w:val="28"/>
                <w:rtl/>
              </w:rPr>
            </w:pPr>
          </w:p>
        </w:tc>
        <w:tc>
          <w:tcPr>
            <w:tcW w:w="516" w:type="pct"/>
            <w:vMerge/>
            <w:tcBorders>
              <w:top w:val="nil"/>
              <w:bottom w:val="double" w:sz="4" w:space="0" w:color="auto"/>
            </w:tcBorders>
            <w:shd w:val="clear" w:color="auto" w:fill="BFBFBF" w:themeFill="background1" w:themeFillShade="BF"/>
            <w:vAlign w:val="center"/>
          </w:tcPr>
          <w:p w:rsidR="00EF4074" w:rsidRPr="008D4158" w:rsidRDefault="00EF4074" w:rsidP="00EF4074">
            <w:pPr>
              <w:spacing w:line="380" w:lineRule="exact"/>
              <w:jc w:val="center"/>
              <w:rPr>
                <w:b/>
                <w:bCs/>
                <w:sz w:val="28"/>
                <w:szCs w:val="28"/>
                <w:rtl/>
              </w:rPr>
            </w:pPr>
          </w:p>
        </w:tc>
        <w:tc>
          <w:tcPr>
            <w:tcW w:w="433" w:type="pct"/>
            <w:tcBorders>
              <w:top w:val="single" w:sz="4" w:space="0" w:color="auto"/>
              <w:bottom w:val="double" w:sz="4" w:space="0" w:color="auto"/>
            </w:tcBorders>
            <w:shd w:val="clear" w:color="auto" w:fill="BFBFBF" w:themeFill="background1" w:themeFillShade="BF"/>
            <w:vAlign w:val="center"/>
          </w:tcPr>
          <w:p w:rsidR="00EF4074" w:rsidRPr="00B0499F" w:rsidRDefault="00EF4074" w:rsidP="00EF4074">
            <w:pPr>
              <w:spacing w:line="380" w:lineRule="exact"/>
              <w:jc w:val="center"/>
              <w:rPr>
                <w:b/>
                <w:bCs/>
                <w:sz w:val="28"/>
                <w:szCs w:val="28"/>
                <w:rtl/>
              </w:rPr>
            </w:pPr>
            <w:r>
              <w:rPr>
                <w:rFonts w:hint="cs"/>
                <w:b/>
                <w:bCs/>
                <w:sz w:val="28"/>
                <w:szCs w:val="28"/>
                <w:rtl/>
              </w:rPr>
              <w:t>س</w:t>
            </w:r>
          </w:p>
        </w:tc>
        <w:tc>
          <w:tcPr>
            <w:tcW w:w="485" w:type="pct"/>
            <w:tcBorders>
              <w:top w:val="single" w:sz="4" w:space="0" w:color="auto"/>
              <w:bottom w:val="single" w:sz="4" w:space="0" w:color="auto"/>
            </w:tcBorders>
            <w:shd w:val="clear" w:color="auto" w:fill="BFBFBF" w:themeFill="background1" w:themeFillShade="BF"/>
            <w:vAlign w:val="center"/>
          </w:tcPr>
          <w:p w:rsidR="00EF4074" w:rsidRPr="008D4158" w:rsidRDefault="00EF4074" w:rsidP="00EF4074">
            <w:pPr>
              <w:spacing w:line="380" w:lineRule="exact"/>
              <w:jc w:val="center"/>
              <w:rPr>
                <w:b/>
                <w:bCs/>
                <w:sz w:val="28"/>
                <w:szCs w:val="28"/>
                <w:rtl/>
              </w:rPr>
            </w:pPr>
            <w:r>
              <w:rPr>
                <w:rFonts w:hint="cs"/>
                <w:b/>
                <w:bCs/>
                <w:sz w:val="28"/>
                <w:szCs w:val="28"/>
                <w:rtl/>
              </w:rPr>
              <w:t>ع</w:t>
            </w:r>
          </w:p>
        </w:tc>
        <w:tc>
          <w:tcPr>
            <w:tcW w:w="405" w:type="pct"/>
            <w:tcBorders>
              <w:top w:val="single" w:sz="4" w:space="0" w:color="auto"/>
              <w:bottom w:val="single" w:sz="4" w:space="0" w:color="auto"/>
            </w:tcBorders>
            <w:shd w:val="clear" w:color="auto" w:fill="BFBFBF" w:themeFill="background1" w:themeFillShade="BF"/>
            <w:vAlign w:val="center"/>
          </w:tcPr>
          <w:p w:rsidR="00EF4074" w:rsidRPr="00B0499F" w:rsidRDefault="00EF4074" w:rsidP="00EF4074">
            <w:pPr>
              <w:spacing w:line="380" w:lineRule="exact"/>
              <w:jc w:val="center"/>
              <w:rPr>
                <w:b/>
                <w:bCs/>
                <w:sz w:val="28"/>
                <w:szCs w:val="28"/>
                <w:rtl/>
              </w:rPr>
            </w:pPr>
            <w:r>
              <w:rPr>
                <w:rFonts w:hint="cs"/>
                <w:b/>
                <w:bCs/>
                <w:sz w:val="28"/>
                <w:szCs w:val="28"/>
                <w:rtl/>
              </w:rPr>
              <w:t>س</w:t>
            </w:r>
          </w:p>
        </w:tc>
        <w:tc>
          <w:tcPr>
            <w:tcW w:w="485" w:type="pct"/>
            <w:tcBorders>
              <w:top w:val="single" w:sz="4" w:space="0" w:color="auto"/>
              <w:bottom w:val="single" w:sz="4" w:space="0" w:color="auto"/>
            </w:tcBorders>
            <w:shd w:val="clear" w:color="auto" w:fill="BFBFBF" w:themeFill="background1" w:themeFillShade="BF"/>
            <w:vAlign w:val="center"/>
          </w:tcPr>
          <w:p w:rsidR="00EF4074" w:rsidRPr="008D4158" w:rsidRDefault="00EF4074" w:rsidP="00EF4074">
            <w:pPr>
              <w:spacing w:line="380" w:lineRule="exact"/>
              <w:jc w:val="center"/>
              <w:rPr>
                <w:b/>
                <w:bCs/>
                <w:sz w:val="28"/>
                <w:szCs w:val="28"/>
                <w:rtl/>
              </w:rPr>
            </w:pPr>
            <w:r>
              <w:rPr>
                <w:rFonts w:hint="cs"/>
                <w:b/>
                <w:bCs/>
                <w:sz w:val="28"/>
                <w:szCs w:val="28"/>
                <w:rtl/>
              </w:rPr>
              <w:t>ع</w:t>
            </w:r>
          </w:p>
        </w:tc>
        <w:tc>
          <w:tcPr>
            <w:tcW w:w="565" w:type="pct"/>
            <w:vMerge/>
            <w:tcBorders>
              <w:bottom w:val="double" w:sz="4" w:space="0" w:color="auto"/>
            </w:tcBorders>
            <w:shd w:val="clear" w:color="auto" w:fill="BFBFBF" w:themeFill="background1" w:themeFillShade="BF"/>
          </w:tcPr>
          <w:p w:rsidR="00EF4074" w:rsidRPr="008D4158" w:rsidRDefault="00EF4074" w:rsidP="00EF4074">
            <w:pPr>
              <w:spacing w:line="380" w:lineRule="exact"/>
              <w:jc w:val="center"/>
              <w:rPr>
                <w:b/>
                <w:bCs/>
                <w:sz w:val="28"/>
                <w:szCs w:val="28"/>
                <w:rtl/>
              </w:rPr>
            </w:pPr>
          </w:p>
        </w:tc>
        <w:tc>
          <w:tcPr>
            <w:tcW w:w="485" w:type="pct"/>
            <w:vMerge/>
            <w:tcBorders>
              <w:top w:val="nil"/>
              <w:bottom w:val="double" w:sz="4" w:space="0" w:color="auto"/>
              <w:right w:val="nil"/>
            </w:tcBorders>
            <w:shd w:val="clear" w:color="auto" w:fill="BFBFBF" w:themeFill="background1" w:themeFillShade="BF"/>
            <w:vAlign w:val="center"/>
          </w:tcPr>
          <w:p w:rsidR="00EF4074" w:rsidRPr="008D4158" w:rsidRDefault="00EF4074" w:rsidP="00EF4074">
            <w:pPr>
              <w:spacing w:line="380" w:lineRule="exact"/>
              <w:jc w:val="center"/>
              <w:rPr>
                <w:b/>
                <w:bCs/>
                <w:sz w:val="28"/>
                <w:szCs w:val="28"/>
                <w:rtl/>
              </w:rPr>
            </w:pPr>
          </w:p>
        </w:tc>
        <w:tc>
          <w:tcPr>
            <w:tcW w:w="465" w:type="pct"/>
            <w:vMerge/>
            <w:tcBorders>
              <w:bottom w:val="double" w:sz="4" w:space="0" w:color="auto"/>
              <w:right w:val="nil"/>
            </w:tcBorders>
            <w:shd w:val="clear" w:color="auto" w:fill="BFBFBF" w:themeFill="background1" w:themeFillShade="BF"/>
          </w:tcPr>
          <w:p w:rsidR="00EF4074" w:rsidRPr="008D4158" w:rsidRDefault="00EF4074" w:rsidP="00EF4074">
            <w:pPr>
              <w:spacing w:line="380" w:lineRule="exact"/>
              <w:jc w:val="center"/>
              <w:rPr>
                <w:b/>
                <w:bCs/>
                <w:sz w:val="28"/>
                <w:szCs w:val="28"/>
                <w:rtl/>
              </w:rPr>
            </w:pPr>
          </w:p>
        </w:tc>
      </w:tr>
      <w:tr w:rsidR="00EF4074" w:rsidRPr="008D4158" w:rsidTr="00EF4074">
        <w:trPr>
          <w:cantSplit/>
          <w:trHeight w:val="75"/>
        </w:trPr>
        <w:tc>
          <w:tcPr>
            <w:tcW w:w="526" w:type="pct"/>
            <w:vMerge w:val="restart"/>
            <w:tcBorders>
              <w:left w:val="nil"/>
            </w:tcBorders>
            <w:vAlign w:val="center"/>
          </w:tcPr>
          <w:p w:rsidR="00EF4074" w:rsidRPr="002244F6" w:rsidRDefault="00EF4074" w:rsidP="00EF4074">
            <w:pPr>
              <w:jc w:val="center"/>
              <w:rPr>
                <w:b/>
                <w:bCs/>
                <w:sz w:val="22"/>
                <w:szCs w:val="22"/>
                <w:rtl/>
                <w:lang w:bidi="ar-EG"/>
              </w:rPr>
            </w:pPr>
            <w:r w:rsidRPr="002244F6">
              <w:rPr>
                <w:b/>
                <w:bCs/>
                <w:sz w:val="22"/>
                <w:szCs w:val="22"/>
                <w:rtl/>
                <w:lang w:bidi="ar-EG"/>
              </w:rPr>
              <w:t>المستوى الرقمى</w:t>
            </w:r>
          </w:p>
        </w:tc>
        <w:tc>
          <w:tcPr>
            <w:tcW w:w="635" w:type="pct"/>
            <w:vAlign w:val="center"/>
          </w:tcPr>
          <w:p w:rsidR="00EF4074" w:rsidRPr="002244F6" w:rsidRDefault="00EF4074" w:rsidP="00EF4074">
            <w:pPr>
              <w:jc w:val="center"/>
              <w:rPr>
                <w:rFonts w:ascii="Simplified Arabic" w:hAnsi="Simplified Arabic" w:cs="Simplified Arabic"/>
                <w:b/>
                <w:bCs/>
                <w:color w:val="000000"/>
                <w:sz w:val="20"/>
                <w:szCs w:val="20"/>
              </w:rPr>
            </w:pPr>
            <w:r w:rsidRPr="002244F6">
              <w:rPr>
                <w:rFonts w:ascii="Simplified Arabic" w:hAnsi="Simplified Arabic" w:cs="Simplified Arabic"/>
                <w:b/>
                <w:bCs/>
                <w:color w:val="000000"/>
                <w:sz w:val="20"/>
                <w:szCs w:val="20"/>
                <w:rtl/>
              </w:rPr>
              <w:t>الوثب الثلاثى</w:t>
            </w:r>
          </w:p>
        </w:tc>
        <w:tc>
          <w:tcPr>
            <w:tcW w:w="516" w:type="pct"/>
            <w:vAlign w:val="center"/>
          </w:tcPr>
          <w:p w:rsidR="00EF4074" w:rsidRPr="009F306D" w:rsidRDefault="00EF4074" w:rsidP="00EF4074">
            <w:pPr>
              <w:spacing w:line="320" w:lineRule="exact"/>
              <w:jc w:val="center"/>
              <w:rPr>
                <w:rFonts w:ascii="Arial" w:hAnsi="Arial" w:cs="Arial"/>
                <w:b/>
                <w:bCs/>
                <w:sz w:val="22"/>
                <w:szCs w:val="22"/>
                <w:rtl/>
              </w:rPr>
            </w:pPr>
            <w:r w:rsidRPr="009F306D">
              <w:rPr>
                <w:rFonts w:ascii="Arial" w:hAnsi="Arial" w:cs="Arial"/>
                <w:b/>
                <w:bCs/>
                <w:sz w:val="22"/>
                <w:szCs w:val="22"/>
                <w:rtl/>
              </w:rPr>
              <w:t>متر</w:t>
            </w:r>
          </w:p>
        </w:tc>
        <w:tc>
          <w:tcPr>
            <w:tcW w:w="433" w:type="pct"/>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11.45</w:t>
            </w:r>
          </w:p>
        </w:tc>
        <w:tc>
          <w:tcPr>
            <w:tcW w:w="485" w:type="pct"/>
            <w:tcBorders>
              <w:top w:val="double" w:sz="4" w:space="0" w:color="auto"/>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0.63</w:t>
            </w:r>
          </w:p>
        </w:tc>
        <w:tc>
          <w:tcPr>
            <w:tcW w:w="405" w:type="pct"/>
            <w:tcBorders>
              <w:top w:val="double" w:sz="4" w:space="0" w:color="auto"/>
              <w:right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9.56</w:t>
            </w:r>
          </w:p>
        </w:tc>
        <w:tc>
          <w:tcPr>
            <w:tcW w:w="485" w:type="pct"/>
            <w:tcBorders>
              <w:top w:val="double" w:sz="4" w:space="0" w:color="auto"/>
              <w:right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0.69</w:t>
            </w:r>
          </w:p>
        </w:tc>
        <w:tc>
          <w:tcPr>
            <w:tcW w:w="565" w:type="pct"/>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1.89</w:t>
            </w:r>
          </w:p>
        </w:tc>
        <w:tc>
          <w:tcPr>
            <w:tcW w:w="485" w:type="pct"/>
            <w:tcBorders>
              <w:right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11.04</w:t>
            </w:r>
          </w:p>
        </w:tc>
        <w:tc>
          <w:tcPr>
            <w:tcW w:w="465" w:type="pct"/>
            <w:tcBorders>
              <w:right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10.90</w:t>
            </w:r>
          </w:p>
        </w:tc>
      </w:tr>
      <w:tr w:rsidR="00EF4074" w:rsidRPr="008D4158" w:rsidTr="00EF4074">
        <w:trPr>
          <w:cantSplit/>
          <w:trHeight w:val="427"/>
        </w:trPr>
        <w:tc>
          <w:tcPr>
            <w:tcW w:w="526" w:type="pct"/>
            <w:vMerge/>
            <w:tcBorders>
              <w:left w:val="nil"/>
            </w:tcBorders>
            <w:vAlign w:val="center"/>
          </w:tcPr>
          <w:p w:rsidR="00EF4074" w:rsidRPr="002244F6" w:rsidRDefault="00EF4074" w:rsidP="00EF4074">
            <w:pPr>
              <w:spacing w:line="480" w:lineRule="exact"/>
              <w:jc w:val="center"/>
              <w:rPr>
                <w:b/>
                <w:bCs/>
                <w:sz w:val="22"/>
                <w:szCs w:val="22"/>
                <w:rtl/>
              </w:rPr>
            </w:pPr>
          </w:p>
        </w:tc>
        <w:tc>
          <w:tcPr>
            <w:tcW w:w="635" w:type="pct"/>
            <w:vAlign w:val="center"/>
          </w:tcPr>
          <w:p w:rsidR="00EF4074" w:rsidRPr="002244F6" w:rsidRDefault="00EF4074" w:rsidP="00EF4074">
            <w:pPr>
              <w:spacing w:line="480" w:lineRule="exact"/>
              <w:jc w:val="center"/>
              <w:rPr>
                <w:rFonts w:ascii="Simplified Arabic" w:hAnsi="Simplified Arabic" w:cs="Simplified Arabic"/>
                <w:b/>
                <w:bCs/>
                <w:sz w:val="20"/>
                <w:szCs w:val="20"/>
                <w:rtl/>
              </w:rPr>
            </w:pPr>
            <w:r w:rsidRPr="002244F6">
              <w:rPr>
                <w:rFonts w:ascii="Simplified Arabic" w:hAnsi="Simplified Arabic" w:cs="Simplified Arabic"/>
                <w:b/>
                <w:bCs/>
                <w:color w:val="000000"/>
                <w:sz w:val="20"/>
                <w:szCs w:val="20"/>
                <w:rtl/>
              </w:rPr>
              <w:t>حواجز110</w:t>
            </w:r>
          </w:p>
        </w:tc>
        <w:tc>
          <w:tcPr>
            <w:tcW w:w="516" w:type="pct"/>
            <w:vAlign w:val="center"/>
          </w:tcPr>
          <w:p w:rsidR="00EF4074" w:rsidRPr="008D4158" w:rsidRDefault="00EF4074" w:rsidP="00EF4074">
            <w:pPr>
              <w:spacing w:line="480" w:lineRule="exact"/>
              <w:jc w:val="center"/>
              <w:rPr>
                <w:b/>
                <w:bCs/>
                <w:sz w:val="28"/>
                <w:szCs w:val="28"/>
                <w:rtl/>
              </w:rPr>
            </w:pPr>
            <w:r w:rsidRPr="009F306D">
              <w:rPr>
                <w:rFonts w:ascii="Arial" w:hAnsi="Arial" w:cs="Arial"/>
                <w:b/>
                <w:bCs/>
                <w:sz w:val="22"/>
                <w:szCs w:val="22"/>
                <w:rtl/>
              </w:rPr>
              <w:t>ثانية</w:t>
            </w:r>
          </w:p>
        </w:tc>
        <w:tc>
          <w:tcPr>
            <w:tcW w:w="433" w:type="pct"/>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18.19</w:t>
            </w:r>
          </w:p>
        </w:tc>
        <w:tc>
          <w:tcPr>
            <w:tcW w:w="485" w:type="pct"/>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1.16</w:t>
            </w:r>
          </w:p>
        </w:tc>
        <w:tc>
          <w:tcPr>
            <w:tcW w:w="405" w:type="pct"/>
            <w:tcBorders>
              <w:right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21.37</w:t>
            </w:r>
          </w:p>
        </w:tc>
        <w:tc>
          <w:tcPr>
            <w:tcW w:w="485" w:type="pct"/>
            <w:tcBorders>
              <w:right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1.03</w:t>
            </w:r>
          </w:p>
        </w:tc>
        <w:tc>
          <w:tcPr>
            <w:tcW w:w="565" w:type="pct"/>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3.18-</w:t>
            </w:r>
          </w:p>
        </w:tc>
        <w:tc>
          <w:tcPr>
            <w:tcW w:w="485" w:type="pct"/>
            <w:tcBorders>
              <w:right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11.19-</w:t>
            </w:r>
          </w:p>
        </w:tc>
        <w:tc>
          <w:tcPr>
            <w:tcW w:w="465" w:type="pct"/>
            <w:tcBorders>
              <w:right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15.10</w:t>
            </w:r>
          </w:p>
        </w:tc>
      </w:tr>
      <w:tr w:rsidR="00EF4074" w:rsidRPr="008D4158" w:rsidTr="00EF4074">
        <w:trPr>
          <w:cantSplit/>
        </w:trPr>
        <w:tc>
          <w:tcPr>
            <w:tcW w:w="526" w:type="pct"/>
            <w:vMerge w:val="restart"/>
            <w:tcBorders>
              <w:left w:val="nil"/>
            </w:tcBorders>
            <w:vAlign w:val="center"/>
          </w:tcPr>
          <w:p w:rsidR="00EF4074" w:rsidRPr="002244F6" w:rsidRDefault="00EF4074" w:rsidP="00EF4074">
            <w:pPr>
              <w:jc w:val="center"/>
              <w:rPr>
                <w:b/>
                <w:bCs/>
                <w:sz w:val="22"/>
                <w:szCs w:val="22"/>
                <w:rtl/>
                <w:lang w:bidi="ar-EG"/>
              </w:rPr>
            </w:pPr>
            <w:r w:rsidRPr="002244F6">
              <w:rPr>
                <w:b/>
                <w:bCs/>
                <w:sz w:val="22"/>
                <w:szCs w:val="22"/>
                <w:rtl/>
                <w:lang w:bidi="ar-EG"/>
              </w:rPr>
              <w:t>مستوى الاداء</w:t>
            </w:r>
          </w:p>
        </w:tc>
        <w:tc>
          <w:tcPr>
            <w:tcW w:w="635" w:type="pct"/>
            <w:tcBorders>
              <w:bottom w:val="nil"/>
            </w:tcBorders>
            <w:vAlign w:val="center"/>
          </w:tcPr>
          <w:p w:rsidR="00EF4074" w:rsidRPr="002244F6" w:rsidRDefault="00EF4074" w:rsidP="00EF4074">
            <w:pPr>
              <w:jc w:val="center"/>
              <w:rPr>
                <w:rFonts w:ascii="Simplified Arabic" w:hAnsi="Simplified Arabic" w:cs="Simplified Arabic"/>
                <w:b/>
                <w:bCs/>
                <w:color w:val="000000"/>
                <w:sz w:val="20"/>
                <w:szCs w:val="20"/>
              </w:rPr>
            </w:pPr>
            <w:r w:rsidRPr="002244F6">
              <w:rPr>
                <w:rFonts w:ascii="Simplified Arabic" w:hAnsi="Simplified Arabic" w:cs="Simplified Arabic"/>
                <w:b/>
                <w:bCs/>
                <w:color w:val="000000"/>
                <w:sz w:val="20"/>
                <w:szCs w:val="20"/>
                <w:rtl/>
              </w:rPr>
              <w:t>الوثب الثلاثى</w:t>
            </w:r>
          </w:p>
        </w:tc>
        <w:tc>
          <w:tcPr>
            <w:tcW w:w="516" w:type="pct"/>
            <w:tcBorders>
              <w:bottom w:val="nil"/>
            </w:tcBorders>
            <w:vAlign w:val="center"/>
          </w:tcPr>
          <w:p w:rsidR="00EF4074" w:rsidRPr="009F306D" w:rsidRDefault="00EF4074" w:rsidP="00EF4074">
            <w:pPr>
              <w:spacing w:line="320" w:lineRule="exact"/>
              <w:jc w:val="center"/>
              <w:rPr>
                <w:rFonts w:ascii="Arial" w:hAnsi="Arial" w:cs="Arial"/>
                <w:b/>
                <w:bCs/>
                <w:sz w:val="22"/>
                <w:szCs w:val="22"/>
                <w:rtl/>
              </w:rPr>
            </w:pPr>
            <w:r w:rsidRPr="009F306D">
              <w:rPr>
                <w:rFonts w:ascii="Arial" w:hAnsi="Arial" w:cs="Arial"/>
                <w:b/>
                <w:bCs/>
                <w:sz w:val="22"/>
                <w:szCs w:val="22"/>
                <w:rtl/>
              </w:rPr>
              <w:t>درجة</w:t>
            </w:r>
          </w:p>
        </w:tc>
        <w:tc>
          <w:tcPr>
            <w:tcW w:w="433" w:type="pct"/>
            <w:tcBorders>
              <w:bottom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23.67</w:t>
            </w:r>
          </w:p>
        </w:tc>
        <w:tc>
          <w:tcPr>
            <w:tcW w:w="485" w:type="pct"/>
            <w:tcBorders>
              <w:bottom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1.21</w:t>
            </w:r>
          </w:p>
        </w:tc>
        <w:tc>
          <w:tcPr>
            <w:tcW w:w="405" w:type="pct"/>
            <w:tcBorders>
              <w:bottom w:val="nil"/>
              <w:right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19.33</w:t>
            </w:r>
          </w:p>
        </w:tc>
        <w:tc>
          <w:tcPr>
            <w:tcW w:w="485" w:type="pct"/>
            <w:tcBorders>
              <w:bottom w:val="nil"/>
              <w:right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1.27</w:t>
            </w:r>
          </w:p>
        </w:tc>
        <w:tc>
          <w:tcPr>
            <w:tcW w:w="565" w:type="pct"/>
            <w:tcBorders>
              <w:bottom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4.33</w:t>
            </w:r>
          </w:p>
        </w:tc>
        <w:tc>
          <w:tcPr>
            <w:tcW w:w="485" w:type="pct"/>
            <w:tcBorders>
              <w:bottom w:val="nil"/>
              <w:right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13.52</w:t>
            </w:r>
          </w:p>
        </w:tc>
        <w:tc>
          <w:tcPr>
            <w:tcW w:w="465" w:type="pct"/>
            <w:tcBorders>
              <w:bottom w:val="nil"/>
              <w:right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152.15</w:t>
            </w:r>
          </w:p>
        </w:tc>
      </w:tr>
      <w:tr w:rsidR="00EF4074" w:rsidRPr="008D4158" w:rsidTr="00EF4074">
        <w:trPr>
          <w:cantSplit/>
        </w:trPr>
        <w:tc>
          <w:tcPr>
            <w:tcW w:w="526" w:type="pct"/>
            <w:vMerge/>
            <w:tcBorders>
              <w:left w:val="nil"/>
              <w:bottom w:val="double" w:sz="4" w:space="0" w:color="auto"/>
            </w:tcBorders>
            <w:vAlign w:val="center"/>
          </w:tcPr>
          <w:p w:rsidR="00EF4074" w:rsidRPr="002244F6" w:rsidRDefault="00EF4074" w:rsidP="00EF4074">
            <w:pPr>
              <w:spacing w:line="360" w:lineRule="exact"/>
              <w:jc w:val="center"/>
              <w:rPr>
                <w:b/>
                <w:bCs/>
                <w:sz w:val="22"/>
                <w:szCs w:val="22"/>
                <w:rtl/>
              </w:rPr>
            </w:pPr>
          </w:p>
        </w:tc>
        <w:tc>
          <w:tcPr>
            <w:tcW w:w="635" w:type="pct"/>
            <w:vAlign w:val="center"/>
          </w:tcPr>
          <w:p w:rsidR="00EF4074" w:rsidRPr="002244F6" w:rsidRDefault="00EF4074" w:rsidP="00EF4074">
            <w:pPr>
              <w:spacing w:line="360" w:lineRule="exact"/>
              <w:jc w:val="center"/>
              <w:rPr>
                <w:rFonts w:ascii="Simplified Arabic" w:hAnsi="Simplified Arabic" w:cs="Simplified Arabic"/>
                <w:b/>
                <w:bCs/>
                <w:sz w:val="20"/>
                <w:szCs w:val="20"/>
                <w:rtl/>
              </w:rPr>
            </w:pPr>
            <w:r w:rsidRPr="002244F6">
              <w:rPr>
                <w:rFonts w:ascii="Simplified Arabic" w:hAnsi="Simplified Arabic" w:cs="Simplified Arabic"/>
                <w:b/>
                <w:bCs/>
                <w:color w:val="000000"/>
                <w:sz w:val="20"/>
                <w:szCs w:val="20"/>
                <w:rtl/>
              </w:rPr>
              <w:t>حواجز110</w:t>
            </w:r>
          </w:p>
        </w:tc>
        <w:tc>
          <w:tcPr>
            <w:tcW w:w="516" w:type="pct"/>
            <w:vAlign w:val="center"/>
          </w:tcPr>
          <w:p w:rsidR="00EF4074" w:rsidRPr="008D4158" w:rsidRDefault="00EF4074" w:rsidP="00EF4074">
            <w:pPr>
              <w:spacing w:line="360" w:lineRule="exact"/>
              <w:jc w:val="center"/>
              <w:rPr>
                <w:b/>
                <w:bCs/>
                <w:sz w:val="28"/>
                <w:szCs w:val="28"/>
                <w:rtl/>
              </w:rPr>
            </w:pPr>
            <w:r w:rsidRPr="009F306D">
              <w:rPr>
                <w:rFonts w:ascii="Arial" w:hAnsi="Arial" w:cs="Arial"/>
                <w:b/>
                <w:bCs/>
                <w:sz w:val="22"/>
                <w:szCs w:val="22"/>
                <w:rtl/>
              </w:rPr>
              <w:t>درجة</w:t>
            </w:r>
          </w:p>
        </w:tc>
        <w:tc>
          <w:tcPr>
            <w:tcW w:w="433" w:type="pct"/>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21.83</w:t>
            </w:r>
          </w:p>
        </w:tc>
        <w:tc>
          <w:tcPr>
            <w:tcW w:w="485" w:type="pct"/>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1.21</w:t>
            </w:r>
          </w:p>
        </w:tc>
        <w:tc>
          <w:tcPr>
            <w:tcW w:w="405" w:type="pct"/>
            <w:tcBorders>
              <w:right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18.20</w:t>
            </w:r>
          </w:p>
        </w:tc>
        <w:tc>
          <w:tcPr>
            <w:tcW w:w="485" w:type="pct"/>
            <w:tcBorders>
              <w:right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1.27</w:t>
            </w:r>
          </w:p>
        </w:tc>
        <w:tc>
          <w:tcPr>
            <w:tcW w:w="565" w:type="pct"/>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3.63</w:t>
            </w:r>
          </w:p>
        </w:tc>
        <w:tc>
          <w:tcPr>
            <w:tcW w:w="485" w:type="pct"/>
            <w:tcBorders>
              <w:right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11.36</w:t>
            </w:r>
          </w:p>
        </w:tc>
        <w:tc>
          <w:tcPr>
            <w:tcW w:w="465" w:type="pct"/>
            <w:tcBorders>
              <w:right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188.89</w:t>
            </w:r>
          </w:p>
        </w:tc>
      </w:tr>
      <w:tr w:rsidR="00EF4074" w:rsidRPr="008D4158" w:rsidTr="00EF4074">
        <w:trPr>
          <w:cantSplit/>
        </w:trPr>
        <w:tc>
          <w:tcPr>
            <w:tcW w:w="526" w:type="pct"/>
            <w:vMerge w:val="restart"/>
            <w:tcBorders>
              <w:left w:val="nil"/>
            </w:tcBorders>
            <w:vAlign w:val="center"/>
          </w:tcPr>
          <w:p w:rsidR="00EF4074" w:rsidRPr="002244F6" w:rsidRDefault="00EF4074" w:rsidP="00EF4074">
            <w:pPr>
              <w:spacing w:line="360" w:lineRule="exact"/>
              <w:jc w:val="center"/>
              <w:rPr>
                <w:b/>
                <w:bCs/>
                <w:sz w:val="22"/>
                <w:szCs w:val="22"/>
                <w:rtl/>
              </w:rPr>
            </w:pPr>
            <w:r w:rsidRPr="002244F6">
              <w:rPr>
                <w:rFonts w:hint="cs"/>
                <w:b/>
                <w:bCs/>
                <w:sz w:val="22"/>
                <w:szCs w:val="22"/>
                <w:rtl/>
              </w:rPr>
              <w:t>الاختبار المعرفى</w:t>
            </w:r>
          </w:p>
        </w:tc>
        <w:tc>
          <w:tcPr>
            <w:tcW w:w="635" w:type="pct"/>
            <w:vAlign w:val="center"/>
          </w:tcPr>
          <w:p w:rsidR="00EF4074" w:rsidRPr="002244F6" w:rsidRDefault="00EF4074" w:rsidP="00EF4074">
            <w:pPr>
              <w:jc w:val="center"/>
              <w:rPr>
                <w:rFonts w:ascii="Simplified Arabic" w:hAnsi="Simplified Arabic" w:cs="Simplified Arabic"/>
                <w:b/>
                <w:bCs/>
                <w:color w:val="000000"/>
                <w:sz w:val="20"/>
                <w:szCs w:val="20"/>
              </w:rPr>
            </w:pPr>
            <w:r w:rsidRPr="002244F6">
              <w:rPr>
                <w:rFonts w:ascii="Simplified Arabic" w:hAnsi="Simplified Arabic" w:cs="Simplified Arabic"/>
                <w:b/>
                <w:bCs/>
                <w:color w:val="000000"/>
                <w:sz w:val="20"/>
                <w:szCs w:val="20"/>
                <w:rtl/>
              </w:rPr>
              <w:t>الوثب الثلاثى</w:t>
            </w:r>
          </w:p>
        </w:tc>
        <w:tc>
          <w:tcPr>
            <w:tcW w:w="516" w:type="pct"/>
            <w:vAlign w:val="center"/>
          </w:tcPr>
          <w:p w:rsidR="00EF4074" w:rsidRPr="009F306D" w:rsidRDefault="00EF4074" w:rsidP="00EF4074">
            <w:pPr>
              <w:spacing w:line="320" w:lineRule="exact"/>
              <w:jc w:val="center"/>
              <w:rPr>
                <w:rFonts w:ascii="Arial" w:hAnsi="Arial" w:cs="Arial"/>
                <w:b/>
                <w:bCs/>
                <w:sz w:val="22"/>
                <w:szCs w:val="22"/>
                <w:rtl/>
              </w:rPr>
            </w:pPr>
            <w:r w:rsidRPr="009F306D">
              <w:rPr>
                <w:rFonts w:ascii="Arial" w:hAnsi="Arial" w:cs="Arial"/>
                <w:b/>
                <w:bCs/>
                <w:sz w:val="22"/>
                <w:szCs w:val="22"/>
                <w:rtl/>
              </w:rPr>
              <w:t>درجة</w:t>
            </w:r>
          </w:p>
        </w:tc>
        <w:tc>
          <w:tcPr>
            <w:tcW w:w="433" w:type="pct"/>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18.93</w:t>
            </w:r>
          </w:p>
        </w:tc>
        <w:tc>
          <w:tcPr>
            <w:tcW w:w="485" w:type="pct"/>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1.72</w:t>
            </w:r>
          </w:p>
        </w:tc>
        <w:tc>
          <w:tcPr>
            <w:tcW w:w="405" w:type="pct"/>
            <w:tcBorders>
              <w:right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15.77</w:t>
            </w:r>
          </w:p>
        </w:tc>
        <w:tc>
          <w:tcPr>
            <w:tcW w:w="485" w:type="pct"/>
            <w:tcBorders>
              <w:right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0.97</w:t>
            </w:r>
          </w:p>
        </w:tc>
        <w:tc>
          <w:tcPr>
            <w:tcW w:w="565" w:type="pct"/>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3.17</w:t>
            </w:r>
          </w:p>
        </w:tc>
        <w:tc>
          <w:tcPr>
            <w:tcW w:w="485" w:type="pct"/>
            <w:tcBorders>
              <w:right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8.78</w:t>
            </w:r>
          </w:p>
        </w:tc>
        <w:tc>
          <w:tcPr>
            <w:tcW w:w="465" w:type="pct"/>
            <w:tcBorders>
              <w:right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207.21</w:t>
            </w:r>
          </w:p>
        </w:tc>
      </w:tr>
      <w:tr w:rsidR="00EF4074" w:rsidRPr="008D4158" w:rsidTr="00EF4074">
        <w:trPr>
          <w:cantSplit/>
        </w:trPr>
        <w:tc>
          <w:tcPr>
            <w:tcW w:w="526" w:type="pct"/>
            <w:vMerge/>
            <w:tcBorders>
              <w:left w:val="nil"/>
              <w:bottom w:val="double" w:sz="4" w:space="0" w:color="auto"/>
            </w:tcBorders>
            <w:vAlign w:val="center"/>
          </w:tcPr>
          <w:p w:rsidR="00EF4074" w:rsidRPr="008D4158" w:rsidRDefault="00EF4074" w:rsidP="00EF4074">
            <w:pPr>
              <w:spacing w:line="360" w:lineRule="exact"/>
              <w:jc w:val="center"/>
              <w:rPr>
                <w:b/>
                <w:bCs/>
                <w:sz w:val="28"/>
                <w:szCs w:val="28"/>
                <w:rtl/>
              </w:rPr>
            </w:pPr>
          </w:p>
        </w:tc>
        <w:tc>
          <w:tcPr>
            <w:tcW w:w="635" w:type="pct"/>
            <w:tcBorders>
              <w:bottom w:val="double" w:sz="4" w:space="0" w:color="auto"/>
            </w:tcBorders>
            <w:vAlign w:val="center"/>
          </w:tcPr>
          <w:p w:rsidR="00EF4074" w:rsidRPr="002244F6" w:rsidRDefault="00EF4074" w:rsidP="00EF4074">
            <w:pPr>
              <w:spacing w:line="360" w:lineRule="exact"/>
              <w:jc w:val="center"/>
              <w:rPr>
                <w:rFonts w:ascii="Simplified Arabic" w:hAnsi="Simplified Arabic" w:cs="Simplified Arabic"/>
                <w:b/>
                <w:bCs/>
                <w:sz w:val="20"/>
                <w:szCs w:val="20"/>
                <w:rtl/>
              </w:rPr>
            </w:pPr>
            <w:r w:rsidRPr="002244F6">
              <w:rPr>
                <w:rFonts w:ascii="Simplified Arabic" w:hAnsi="Simplified Arabic" w:cs="Simplified Arabic"/>
                <w:b/>
                <w:bCs/>
                <w:color w:val="000000"/>
                <w:sz w:val="20"/>
                <w:szCs w:val="20"/>
                <w:rtl/>
              </w:rPr>
              <w:t>حواجز110</w:t>
            </w:r>
          </w:p>
        </w:tc>
        <w:tc>
          <w:tcPr>
            <w:tcW w:w="516" w:type="pct"/>
            <w:tcBorders>
              <w:bottom w:val="double" w:sz="4" w:space="0" w:color="auto"/>
            </w:tcBorders>
            <w:vAlign w:val="center"/>
          </w:tcPr>
          <w:p w:rsidR="00EF4074" w:rsidRPr="009F306D" w:rsidRDefault="00EF4074" w:rsidP="00EF4074">
            <w:pPr>
              <w:spacing w:line="320" w:lineRule="exact"/>
              <w:jc w:val="center"/>
              <w:rPr>
                <w:rFonts w:ascii="Arial" w:hAnsi="Arial" w:cs="Arial"/>
                <w:b/>
                <w:bCs/>
                <w:sz w:val="22"/>
                <w:szCs w:val="22"/>
                <w:rtl/>
              </w:rPr>
            </w:pPr>
            <w:r w:rsidRPr="009F306D">
              <w:rPr>
                <w:rFonts w:ascii="Arial" w:hAnsi="Arial" w:cs="Arial"/>
                <w:b/>
                <w:bCs/>
                <w:sz w:val="22"/>
                <w:szCs w:val="22"/>
                <w:rtl/>
              </w:rPr>
              <w:t>درجة</w:t>
            </w:r>
          </w:p>
        </w:tc>
        <w:tc>
          <w:tcPr>
            <w:tcW w:w="433" w:type="pct"/>
            <w:tcBorders>
              <w:bottom w:val="double" w:sz="4" w:space="0" w:color="auto"/>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22.90</w:t>
            </w:r>
          </w:p>
        </w:tc>
        <w:tc>
          <w:tcPr>
            <w:tcW w:w="485" w:type="pct"/>
            <w:tcBorders>
              <w:bottom w:val="double" w:sz="4" w:space="0" w:color="auto"/>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2.22</w:t>
            </w:r>
          </w:p>
        </w:tc>
        <w:tc>
          <w:tcPr>
            <w:tcW w:w="405" w:type="pct"/>
            <w:tcBorders>
              <w:bottom w:val="double" w:sz="4" w:space="0" w:color="auto"/>
              <w:right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17.83</w:t>
            </w:r>
          </w:p>
        </w:tc>
        <w:tc>
          <w:tcPr>
            <w:tcW w:w="485" w:type="pct"/>
            <w:tcBorders>
              <w:bottom w:val="double" w:sz="4" w:space="0" w:color="auto"/>
              <w:right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1.23</w:t>
            </w:r>
          </w:p>
        </w:tc>
        <w:tc>
          <w:tcPr>
            <w:tcW w:w="565" w:type="pct"/>
            <w:tcBorders>
              <w:bottom w:val="double" w:sz="4" w:space="0" w:color="auto"/>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5.07</w:t>
            </w:r>
          </w:p>
        </w:tc>
        <w:tc>
          <w:tcPr>
            <w:tcW w:w="485" w:type="pct"/>
            <w:tcBorders>
              <w:bottom w:val="double" w:sz="4" w:space="0" w:color="auto"/>
              <w:right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10.93</w:t>
            </w:r>
          </w:p>
        </w:tc>
        <w:tc>
          <w:tcPr>
            <w:tcW w:w="465" w:type="pct"/>
            <w:tcBorders>
              <w:bottom w:val="double" w:sz="4" w:space="0" w:color="auto"/>
              <w:right w:val="nil"/>
            </w:tcBorders>
            <w:vAlign w:val="center"/>
          </w:tcPr>
          <w:p w:rsidR="00EF4074" w:rsidRPr="00EF4074" w:rsidRDefault="00EF4074" w:rsidP="00EF4074">
            <w:pPr>
              <w:bidi w:val="0"/>
              <w:jc w:val="center"/>
              <w:rPr>
                <w:rFonts w:ascii="Simplified Arabic" w:hAnsi="Simplified Arabic" w:cs="Simplified Arabic"/>
                <w:color w:val="000000"/>
                <w:sz w:val="20"/>
                <w:szCs w:val="20"/>
              </w:rPr>
            </w:pPr>
            <w:r w:rsidRPr="00EF4074">
              <w:rPr>
                <w:rFonts w:ascii="Simplified Arabic" w:hAnsi="Simplified Arabic" w:cs="Simplified Arabic"/>
                <w:color w:val="000000"/>
                <w:sz w:val="20"/>
                <w:szCs w:val="20"/>
              </w:rPr>
              <w:t>236.42</w:t>
            </w:r>
          </w:p>
        </w:tc>
      </w:tr>
    </w:tbl>
    <w:p w:rsidR="00B0499F" w:rsidRPr="008D4158" w:rsidRDefault="00B0499F" w:rsidP="00EA7578">
      <w:pPr>
        <w:pStyle w:val="a7"/>
        <w:spacing w:after="120"/>
        <w:ind w:firstLine="0"/>
        <w:rPr>
          <w:sz w:val="28"/>
          <w:szCs w:val="28"/>
          <w:rtl/>
        </w:rPr>
      </w:pPr>
      <w:r w:rsidRPr="008D4158">
        <w:rPr>
          <w:sz w:val="28"/>
          <w:szCs w:val="28"/>
          <w:rtl/>
        </w:rPr>
        <w:t xml:space="preserve">قيمة (ت) الجدولية </w:t>
      </w:r>
      <w:r w:rsidR="00EA7578">
        <w:rPr>
          <w:sz w:val="28"/>
          <w:szCs w:val="28"/>
          <w:rtl/>
        </w:rPr>
        <w:t xml:space="preserve">عند مستوى دلالة احصائية 0.05 = </w:t>
      </w:r>
      <w:r w:rsidR="00153334">
        <w:rPr>
          <w:rFonts w:hint="cs"/>
          <w:sz w:val="28"/>
          <w:szCs w:val="28"/>
          <w:rtl/>
        </w:rPr>
        <w:t>2.01</w:t>
      </w:r>
    </w:p>
    <w:p w:rsidR="00B0499F" w:rsidRDefault="00B0499F" w:rsidP="00990174">
      <w:pPr>
        <w:spacing w:after="120" w:line="480" w:lineRule="exact"/>
        <w:jc w:val="lowKashida"/>
        <w:rPr>
          <w:sz w:val="28"/>
          <w:szCs w:val="28"/>
          <w:rtl/>
        </w:rPr>
      </w:pPr>
      <w:r w:rsidRPr="008D4158">
        <w:rPr>
          <w:sz w:val="28"/>
          <w:szCs w:val="28"/>
          <w:rtl/>
        </w:rPr>
        <w:t xml:space="preserve">يتضح من جدول </w:t>
      </w:r>
      <w:r>
        <w:rPr>
          <w:rFonts w:hint="cs"/>
          <w:sz w:val="28"/>
          <w:szCs w:val="28"/>
          <w:rtl/>
        </w:rPr>
        <w:t>السبق</w:t>
      </w:r>
      <w:r w:rsidRPr="008D4158">
        <w:rPr>
          <w:sz w:val="28"/>
          <w:szCs w:val="28"/>
          <w:rtl/>
        </w:rPr>
        <w:t xml:space="preserve"> وجود فروق ذات دلالة إحصائيا عند مستوى معنوية 0.05 بين القياس القياس البعدى للمجمو</w:t>
      </w:r>
      <w:r>
        <w:rPr>
          <w:sz w:val="28"/>
          <w:szCs w:val="28"/>
          <w:rtl/>
        </w:rPr>
        <w:t>عة التجريبية</w:t>
      </w:r>
      <w:r w:rsidR="00D27526">
        <w:rPr>
          <w:rFonts w:hint="cs"/>
          <w:sz w:val="28"/>
          <w:szCs w:val="28"/>
          <w:rtl/>
        </w:rPr>
        <w:t xml:space="preserve"> والمجموعة الضابطة </w:t>
      </w:r>
      <w:r>
        <w:rPr>
          <w:sz w:val="28"/>
          <w:szCs w:val="28"/>
          <w:rtl/>
        </w:rPr>
        <w:t xml:space="preserve"> فى متغيرات </w:t>
      </w:r>
      <w:r>
        <w:rPr>
          <w:rFonts w:hint="cs"/>
          <w:sz w:val="28"/>
          <w:szCs w:val="28"/>
          <w:rtl/>
        </w:rPr>
        <w:t>المستوى الرقمى</w:t>
      </w:r>
      <w:r w:rsidRPr="00B0499F">
        <w:rPr>
          <w:rFonts w:hint="cs"/>
          <w:sz w:val="28"/>
          <w:szCs w:val="28"/>
          <w:rtl/>
        </w:rPr>
        <w:t>، ومستوى الاداء المهارى</w:t>
      </w:r>
      <w:r w:rsidRPr="00B0499F">
        <w:rPr>
          <w:sz w:val="28"/>
          <w:szCs w:val="28"/>
          <w:rtl/>
        </w:rPr>
        <w:t xml:space="preserve"> </w:t>
      </w:r>
      <w:r>
        <w:rPr>
          <w:rFonts w:hint="cs"/>
          <w:sz w:val="28"/>
          <w:szCs w:val="28"/>
          <w:rtl/>
        </w:rPr>
        <w:t>.فى 110متر حواجز والوثب الثلاثى</w:t>
      </w:r>
      <w:r w:rsidR="00D27526">
        <w:rPr>
          <w:rFonts w:hint="cs"/>
          <w:sz w:val="28"/>
          <w:szCs w:val="28"/>
          <w:rtl/>
        </w:rPr>
        <w:t xml:space="preserve"> والتحصيل المعرفى لصالح المجموعة </w:t>
      </w:r>
      <w:r w:rsidR="00224C54">
        <w:rPr>
          <w:rFonts w:hint="cs"/>
          <w:sz w:val="28"/>
          <w:szCs w:val="28"/>
          <w:rtl/>
        </w:rPr>
        <w:t xml:space="preserve">التجريبية </w:t>
      </w:r>
      <w:r>
        <w:rPr>
          <w:rFonts w:hint="cs"/>
          <w:sz w:val="28"/>
          <w:szCs w:val="28"/>
          <w:rtl/>
        </w:rPr>
        <w:t>.</w:t>
      </w:r>
      <w:r w:rsidR="00990174" w:rsidRPr="00990174">
        <w:rPr>
          <w:rFonts w:cs="Simplified Arabic" w:hint="cs"/>
          <w:sz w:val="28"/>
          <w:szCs w:val="28"/>
          <w:rtl/>
          <w:lang w:bidi="ar-EG"/>
        </w:rPr>
        <w:t xml:space="preserve"> </w:t>
      </w:r>
    </w:p>
    <w:p w:rsidR="00224C54" w:rsidRDefault="00224C54" w:rsidP="00990174">
      <w:pPr>
        <w:spacing w:after="120" w:line="480" w:lineRule="exact"/>
        <w:jc w:val="lowKashida"/>
        <w:rPr>
          <w:sz w:val="28"/>
          <w:szCs w:val="28"/>
          <w:rtl/>
        </w:rPr>
      </w:pPr>
      <w:r>
        <w:rPr>
          <w:rFonts w:hint="cs"/>
          <w:sz w:val="28"/>
          <w:szCs w:val="28"/>
          <w:rtl/>
        </w:rPr>
        <w:t xml:space="preserve">يرجع الباحث هذه النتائج الى </w:t>
      </w:r>
      <w:r w:rsidR="00C8595A">
        <w:rPr>
          <w:rFonts w:hint="cs"/>
          <w:sz w:val="28"/>
          <w:szCs w:val="28"/>
          <w:rtl/>
        </w:rPr>
        <w:t>اساليب التدري</w:t>
      </w:r>
      <w:r w:rsidR="00EF4074">
        <w:rPr>
          <w:rFonts w:hint="cs"/>
          <w:sz w:val="28"/>
          <w:szCs w:val="28"/>
          <w:rtl/>
        </w:rPr>
        <w:t xml:space="preserve">س التى اعتمد عليها الباحث </w:t>
      </w:r>
      <w:r w:rsidR="00C8595A">
        <w:rPr>
          <w:rFonts w:cs="Simplified Arabic" w:hint="cs"/>
          <w:sz w:val="28"/>
          <w:szCs w:val="28"/>
          <w:rtl/>
          <w:lang w:bidi="ar-EG"/>
        </w:rPr>
        <w:t>و</w:t>
      </w:r>
      <w:r w:rsidR="00990174">
        <w:rPr>
          <w:rFonts w:cs="Simplified Arabic" w:hint="cs"/>
          <w:sz w:val="28"/>
          <w:szCs w:val="28"/>
          <w:rtl/>
          <w:lang w:bidi="ar-EG"/>
        </w:rPr>
        <w:t>تعمل على استثارة النشاط والحيوية للمتعلم</w:t>
      </w:r>
      <w:r w:rsidR="00990174" w:rsidRPr="00990174">
        <w:rPr>
          <w:rFonts w:cs="Simplified Arabic" w:hint="cs"/>
          <w:sz w:val="28"/>
          <w:szCs w:val="28"/>
          <w:rtl/>
          <w:lang w:bidi="ar-EG"/>
        </w:rPr>
        <w:t xml:space="preserve"> </w:t>
      </w:r>
      <w:r w:rsidR="00990174">
        <w:rPr>
          <w:rFonts w:cs="Simplified Arabic" w:hint="cs"/>
          <w:sz w:val="28"/>
          <w:szCs w:val="28"/>
          <w:rtl/>
          <w:lang w:bidi="ar-EG"/>
        </w:rPr>
        <w:t>وعلى زيادة الدافعية نحو النشاط الحركى،</w:t>
      </w:r>
      <w:r w:rsidR="00990174" w:rsidRPr="00990174">
        <w:rPr>
          <w:rFonts w:cs="Simplified Arabic" w:hint="cs"/>
          <w:sz w:val="28"/>
          <w:szCs w:val="28"/>
          <w:rtl/>
          <w:lang w:bidi="ar-EG"/>
        </w:rPr>
        <w:t xml:space="preserve"> </w:t>
      </w:r>
      <w:r w:rsidR="00990174">
        <w:rPr>
          <w:rFonts w:cs="Simplified Arabic" w:hint="cs"/>
          <w:sz w:val="28"/>
          <w:szCs w:val="28"/>
          <w:rtl/>
          <w:lang w:bidi="ar-EG"/>
        </w:rPr>
        <w:t>وصبغة الموقف التعلمى الصبغة الانفعالية السارة</w:t>
      </w:r>
    </w:p>
    <w:p w:rsidR="00027156" w:rsidRPr="00E927E9" w:rsidRDefault="00027156" w:rsidP="002548B7">
      <w:pPr>
        <w:spacing w:after="120"/>
        <w:rPr>
          <w:rFonts w:cs="Arabic Transparent"/>
          <w:b/>
          <w:bCs/>
          <w:sz w:val="28"/>
          <w:szCs w:val="28"/>
          <w:rtl/>
        </w:rPr>
      </w:pPr>
      <w:r w:rsidRPr="00E927E9">
        <w:rPr>
          <w:rFonts w:cs="Arabic Transparent"/>
          <w:b/>
          <w:bCs/>
          <w:sz w:val="28"/>
          <w:szCs w:val="28"/>
          <w:rtl/>
        </w:rPr>
        <w:t>أولاً : الاستخلاصات :</w:t>
      </w:r>
    </w:p>
    <w:p w:rsidR="00027156" w:rsidRDefault="00027156" w:rsidP="00DE38CA">
      <w:pPr>
        <w:pStyle w:val="a5"/>
        <w:spacing w:after="120" w:line="500" w:lineRule="exact"/>
        <w:rPr>
          <w:rtl/>
        </w:rPr>
      </w:pPr>
      <w:r>
        <w:rPr>
          <w:rtl/>
        </w:rPr>
        <w:tab/>
      </w:r>
      <w:proofErr w:type="spellStart"/>
      <w:r>
        <w:rPr>
          <w:rtl/>
        </w:rPr>
        <w:t>فى</w:t>
      </w:r>
      <w:proofErr w:type="spellEnd"/>
      <w:r>
        <w:rPr>
          <w:rtl/>
        </w:rPr>
        <w:t xml:space="preserve"> حدود منه</w:t>
      </w:r>
      <w:r w:rsidR="00DE38CA">
        <w:rPr>
          <w:rFonts w:hint="cs"/>
          <w:rtl/>
        </w:rPr>
        <w:t>ج</w:t>
      </w:r>
      <w:r>
        <w:rPr>
          <w:rtl/>
        </w:rPr>
        <w:t xml:space="preserve"> البحث والعينة </w:t>
      </w:r>
      <w:proofErr w:type="spellStart"/>
      <w:r>
        <w:rPr>
          <w:rtl/>
        </w:rPr>
        <w:t>التى</w:t>
      </w:r>
      <w:proofErr w:type="spellEnd"/>
      <w:r>
        <w:rPr>
          <w:rtl/>
        </w:rPr>
        <w:t xml:space="preserve"> طبقت عليها الدراسة و النتائج التى توصل إليها الباحث ، يمكن استخلاص الاتى ،</w:t>
      </w:r>
    </w:p>
    <w:p w:rsidR="001F4AC8" w:rsidRPr="00DE38CA" w:rsidRDefault="00027156" w:rsidP="001F4AC8">
      <w:pPr>
        <w:numPr>
          <w:ilvl w:val="0"/>
          <w:numId w:val="33"/>
        </w:numPr>
        <w:spacing w:after="120" w:line="500" w:lineRule="exact"/>
        <w:ind w:left="0"/>
        <w:jc w:val="lowKashida"/>
        <w:rPr>
          <w:sz w:val="28"/>
          <w:szCs w:val="28"/>
        </w:rPr>
      </w:pPr>
      <w:r w:rsidRPr="00DE38CA">
        <w:rPr>
          <w:sz w:val="28"/>
          <w:szCs w:val="28"/>
          <w:rtl/>
        </w:rPr>
        <w:t xml:space="preserve">التحسن فى مستوى الأداء كان أعلى لدى المجموعة </w:t>
      </w:r>
      <w:r w:rsidR="001F4AC8" w:rsidRPr="00DE38CA">
        <w:rPr>
          <w:rFonts w:hint="cs"/>
          <w:sz w:val="28"/>
          <w:szCs w:val="28"/>
          <w:rtl/>
        </w:rPr>
        <w:t xml:space="preserve">التجريبية </w:t>
      </w:r>
      <w:r w:rsidRPr="00DE38CA">
        <w:rPr>
          <w:sz w:val="28"/>
          <w:szCs w:val="28"/>
          <w:rtl/>
        </w:rPr>
        <w:t xml:space="preserve">التى استخدمت </w:t>
      </w:r>
      <w:r w:rsidR="001F4AC8" w:rsidRPr="00C8595A">
        <w:rPr>
          <w:rFonts w:hint="cs"/>
          <w:sz w:val="28"/>
          <w:szCs w:val="28"/>
          <w:rtl/>
        </w:rPr>
        <w:t>التعلم التعاونى و</w:t>
      </w:r>
      <w:r w:rsidR="00D20329" w:rsidRPr="00C8595A">
        <w:rPr>
          <w:rFonts w:hint="cs"/>
          <w:sz w:val="28"/>
          <w:szCs w:val="28"/>
          <w:rtl/>
        </w:rPr>
        <w:t>الفيديو</w:t>
      </w:r>
      <w:r w:rsidR="001F4AC8" w:rsidRPr="00C8595A">
        <w:rPr>
          <w:rFonts w:hint="cs"/>
          <w:sz w:val="28"/>
          <w:szCs w:val="28"/>
          <w:rtl/>
        </w:rPr>
        <w:t xml:space="preserve"> التفاعلى</w:t>
      </w:r>
      <w:r w:rsidR="001F4AC8" w:rsidRPr="00DE38CA">
        <w:rPr>
          <w:rFonts w:hint="cs"/>
          <w:sz w:val="28"/>
          <w:szCs w:val="28"/>
          <w:rtl/>
        </w:rPr>
        <w:t xml:space="preserve"> على </w:t>
      </w:r>
      <w:r w:rsidRPr="00DE38CA">
        <w:rPr>
          <w:sz w:val="28"/>
          <w:szCs w:val="28"/>
          <w:rtl/>
        </w:rPr>
        <w:t xml:space="preserve">المجموعة </w:t>
      </w:r>
      <w:r w:rsidR="001F4AC8" w:rsidRPr="00DE38CA">
        <w:rPr>
          <w:rFonts w:hint="cs"/>
          <w:sz w:val="28"/>
          <w:szCs w:val="28"/>
          <w:rtl/>
        </w:rPr>
        <w:t>الضابطة التى استخدمت الطريقة التقليدية  فى المستوى الرقمى</w:t>
      </w:r>
    </w:p>
    <w:p w:rsidR="00027156" w:rsidRPr="00DE38CA" w:rsidRDefault="001F4AC8" w:rsidP="001F4AC8">
      <w:pPr>
        <w:numPr>
          <w:ilvl w:val="0"/>
          <w:numId w:val="33"/>
        </w:numPr>
        <w:spacing w:after="120" w:line="500" w:lineRule="exact"/>
        <w:ind w:left="0"/>
        <w:jc w:val="lowKashida"/>
        <w:rPr>
          <w:sz w:val="28"/>
          <w:szCs w:val="28"/>
        </w:rPr>
      </w:pPr>
      <w:r w:rsidRPr="00DE38CA">
        <w:rPr>
          <w:sz w:val="28"/>
          <w:szCs w:val="28"/>
          <w:rtl/>
        </w:rPr>
        <w:t xml:space="preserve">التحسن فى مستوى الأداء كان أعلى لدى المجموعة </w:t>
      </w:r>
      <w:r w:rsidRPr="00DE38CA">
        <w:rPr>
          <w:rFonts w:hint="cs"/>
          <w:sz w:val="28"/>
          <w:szCs w:val="28"/>
          <w:rtl/>
        </w:rPr>
        <w:t xml:space="preserve">التجريبية </w:t>
      </w:r>
      <w:r w:rsidRPr="00DE38CA">
        <w:rPr>
          <w:sz w:val="28"/>
          <w:szCs w:val="28"/>
          <w:rtl/>
        </w:rPr>
        <w:t xml:space="preserve">التى استخدمت </w:t>
      </w:r>
      <w:r w:rsidRPr="00C8595A">
        <w:rPr>
          <w:rFonts w:hint="cs"/>
          <w:sz w:val="28"/>
          <w:szCs w:val="28"/>
          <w:rtl/>
        </w:rPr>
        <w:t>التعلم التعاونى و</w:t>
      </w:r>
      <w:r w:rsidR="00D20329" w:rsidRPr="00C8595A">
        <w:rPr>
          <w:rFonts w:hint="cs"/>
          <w:sz w:val="28"/>
          <w:szCs w:val="28"/>
          <w:rtl/>
        </w:rPr>
        <w:t>الفيديو</w:t>
      </w:r>
      <w:r w:rsidRPr="00C8595A">
        <w:rPr>
          <w:rFonts w:hint="cs"/>
          <w:sz w:val="28"/>
          <w:szCs w:val="28"/>
          <w:rtl/>
        </w:rPr>
        <w:t xml:space="preserve"> التفاعلى</w:t>
      </w:r>
      <w:r w:rsidRPr="00DE38CA">
        <w:rPr>
          <w:rFonts w:hint="cs"/>
          <w:sz w:val="28"/>
          <w:szCs w:val="28"/>
          <w:rtl/>
        </w:rPr>
        <w:t xml:space="preserve"> على </w:t>
      </w:r>
      <w:r w:rsidRPr="00DE38CA">
        <w:rPr>
          <w:sz w:val="28"/>
          <w:szCs w:val="28"/>
          <w:rtl/>
        </w:rPr>
        <w:t xml:space="preserve">المجموعة </w:t>
      </w:r>
      <w:r w:rsidRPr="00DE38CA">
        <w:rPr>
          <w:rFonts w:hint="cs"/>
          <w:sz w:val="28"/>
          <w:szCs w:val="28"/>
          <w:rtl/>
        </w:rPr>
        <w:t>الضابطة التى استخدمت الطريقة التقليدية  فى مستوى الاداء</w:t>
      </w:r>
      <w:r w:rsidR="00027156" w:rsidRPr="00DE38CA">
        <w:rPr>
          <w:sz w:val="28"/>
          <w:szCs w:val="28"/>
          <w:rtl/>
        </w:rPr>
        <w:t>.</w:t>
      </w:r>
    </w:p>
    <w:p w:rsidR="001F4AC8" w:rsidRPr="00C8595A" w:rsidRDefault="001F4AC8" w:rsidP="001F4AC8">
      <w:pPr>
        <w:numPr>
          <w:ilvl w:val="0"/>
          <w:numId w:val="33"/>
        </w:numPr>
        <w:spacing w:after="120" w:line="500" w:lineRule="exact"/>
        <w:ind w:left="0"/>
        <w:jc w:val="lowKashida"/>
        <w:rPr>
          <w:rtl/>
        </w:rPr>
      </w:pPr>
      <w:r w:rsidRPr="00DE38CA">
        <w:rPr>
          <w:sz w:val="28"/>
          <w:szCs w:val="28"/>
          <w:rtl/>
        </w:rPr>
        <w:t xml:space="preserve">التحسن </w:t>
      </w:r>
      <w:proofErr w:type="spellStart"/>
      <w:r w:rsidRPr="00DE38CA">
        <w:rPr>
          <w:sz w:val="28"/>
          <w:szCs w:val="28"/>
          <w:rtl/>
        </w:rPr>
        <w:t>فى</w:t>
      </w:r>
      <w:proofErr w:type="spellEnd"/>
      <w:r w:rsidRPr="00DE38CA">
        <w:rPr>
          <w:sz w:val="28"/>
          <w:szCs w:val="28"/>
          <w:rtl/>
        </w:rPr>
        <w:t xml:space="preserve"> مستوى الأداء كان أعلى لدى المجموعة </w:t>
      </w:r>
      <w:r w:rsidRPr="00DE38CA">
        <w:rPr>
          <w:rFonts w:hint="cs"/>
          <w:sz w:val="28"/>
          <w:szCs w:val="28"/>
          <w:rtl/>
        </w:rPr>
        <w:t xml:space="preserve">التجريبية </w:t>
      </w:r>
      <w:r w:rsidRPr="00DE38CA">
        <w:rPr>
          <w:sz w:val="28"/>
          <w:szCs w:val="28"/>
          <w:rtl/>
        </w:rPr>
        <w:t xml:space="preserve">التى استخدمت </w:t>
      </w:r>
      <w:r w:rsidRPr="00C8595A">
        <w:rPr>
          <w:rFonts w:hint="cs"/>
          <w:sz w:val="28"/>
          <w:szCs w:val="28"/>
          <w:rtl/>
        </w:rPr>
        <w:t>التعلم التعاونى و</w:t>
      </w:r>
      <w:r w:rsidR="00D20329" w:rsidRPr="00C8595A">
        <w:rPr>
          <w:rFonts w:hint="cs"/>
          <w:sz w:val="28"/>
          <w:szCs w:val="28"/>
          <w:rtl/>
        </w:rPr>
        <w:t>الفيديو</w:t>
      </w:r>
      <w:r w:rsidRPr="00C8595A">
        <w:rPr>
          <w:rFonts w:hint="cs"/>
          <w:sz w:val="28"/>
          <w:szCs w:val="28"/>
          <w:rtl/>
        </w:rPr>
        <w:t xml:space="preserve"> التفاعلى</w:t>
      </w:r>
      <w:r w:rsidRPr="00DE38CA">
        <w:rPr>
          <w:rFonts w:hint="cs"/>
          <w:sz w:val="28"/>
          <w:szCs w:val="28"/>
          <w:rtl/>
        </w:rPr>
        <w:t xml:space="preserve"> على </w:t>
      </w:r>
      <w:r w:rsidRPr="00DE38CA">
        <w:rPr>
          <w:sz w:val="28"/>
          <w:szCs w:val="28"/>
          <w:rtl/>
        </w:rPr>
        <w:t xml:space="preserve">المجموعة </w:t>
      </w:r>
      <w:r w:rsidRPr="00DE38CA">
        <w:rPr>
          <w:rFonts w:hint="cs"/>
          <w:sz w:val="28"/>
          <w:szCs w:val="28"/>
          <w:rtl/>
        </w:rPr>
        <w:t>الضابطة التى استخدمت الطريقة التقليدية  فى التحصيل</w:t>
      </w:r>
      <w:r w:rsidRPr="00C8595A">
        <w:rPr>
          <w:rFonts w:hint="cs"/>
          <w:rtl/>
        </w:rPr>
        <w:t xml:space="preserve"> المعرفى.</w:t>
      </w:r>
    </w:p>
    <w:p w:rsidR="00027156" w:rsidRDefault="00027156" w:rsidP="002548B7">
      <w:pPr>
        <w:pStyle w:val="a9"/>
        <w:tabs>
          <w:tab w:val="clear" w:pos="4153"/>
          <w:tab w:val="clear" w:pos="8306"/>
        </w:tabs>
        <w:spacing w:after="120" w:line="500" w:lineRule="exact"/>
        <w:rPr>
          <w:b/>
          <w:bCs/>
          <w:sz w:val="26"/>
          <w:szCs w:val="30"/>
          <w:rtl/>
        </w:rPr>
      </w:pPr>
      <w:proofErr w:type="gramStart"/>
      <w:r>
        <w:rPr>
          <w:b/>
          <w:bCs/>
          <w:sz w:val="26"/>
          <w:szCs w:val="30"/>
          <w:rtl/>
        </w:rPr>
        <w:lastRenderedPageBreak/>
        <w:t>ثانياً :</w:t>
      </w:r>
      <w:proofErr w:type="gramEnd"/>
      <w:r>
        <w:rPr>
          <w:b/>
          <w:bCs/>
          <w:sz w:val="26"/>
          <w:szCs w:val="30"/>
          <w:rtl/>
        </w:rPr>
        <w:t xml:space="preserve"> التوصيات :</w:t>
      </w:r>
    </w:p>
    <w:p w:rsidR="00027156" w:rsidRDefault="00027156" w:rsidP="002548B7">
      <w:pPr>
        <w:pStyle w:val="a9"/>
        <w:tabs>
          <w:tab w:val="clear" w:pos="4153"/>
          <w:tab w:val="clear" w:pos="8306"/>
        </w:tabs>
        <w:spacing w:after="120" w:line="500" w:lineRule="exact"/>
        <w:rPr>
          <w:sz w:val="26"/>
          <w:rtl/>
        </w:rPr>
      </w:pPr>
      <w:r>
        <w:rPr>
          <w:sz w:val="26"/>
          <w:rtl/>
        </w:rPr>
        <w:t>فى ضوء النتائج التى توصلت إليها هذه الدراسة وفى حدود</w:t>
      </w:r>
      <w:r w:rsidR="00B21E62">
        <w:rPr>
          <w:sz w:val="26"/>
          <w:rtl/>
        </w:rPr>
        <w:t xml:space="preserve"> عينة البحث يوصى الباحث بما يلى</w:t>
      </w:r>
      <w:r>
        <w:rPr>
          <w:sz w:val="26"/>
          <w:rtl/>
        </w:rPr>
        <w:t>:</w:t>
      </w:r>
    </w:p>
    <w:p w:rsidR="00027156" w:rsidRDefault="00F47050" w:rsidP="00F47050">
      <w:pPr>
        <w:pStyle w:val="a9"/>
        <w:numPr>
          <w:ilvl w:val="0"/>
          <w:numId w:val="33"/>
        </w:numPr>
        <w:tabs>
          <w:tab w:val="clear" w:pos="4153"/>
          <w:tab w:val="clear" w:pos="8306"/>
        </w:tabs>
        <w:spacing w:after="120" w:line="500" w:lineRule="exact"/>
        <w:ind w:left="0" w:hanging="357"/>
        <w:jc w:val="lowKashida"/>
        <w:rPr>
          <w:sz w:val="26"/>
          <w:rtl/>
        </w:rPr>
      </w:pPr>
      <w:r>
        <w:rPr>
          <w:rFonts w:hint="cs"/>
          <w:sz w:val="26"/>
          <w:rtl/>
        </w:rPr>
        <w:t>استخدام التعلم التعاونى و</w:t>
      </w:r>
      <w:r w:rsidR="00D20329">
        <w:rPr>
          <w:rFonts w:hint="cs"/>
          <w:sz w:val="26"/>
          <w:rtl/>
        </w:rPr>
        <w:t>الفيديو</w:t>
      </w:r>
      <w:r>
        <w:rPr>
          <w:rFonts w:hint="cs"/>
          <w:sz w:val="26"/>
          <w:rtl/>
        </w:rPr>
        <w:t xml:space="preserve"> التفاعلى ل</w:t>
      </w:r>
      <w:r w:rsidR="00027156">
        <w:rPr>
          <w:sz w:val="26"/>
          <w:rtl/>
        </w:rPr>
        <w:t xml:space="preserve">طلاب كلية التربية الرياضية </w:t>
      </w:r>
      <w:r>
        <w:rPr>
          <w:rFonts w:hint="cs"/>
          <w:sz w:val="26"/>
          <w:rtl/>
        </w:rPr>
        <w:t xml:space="preserve"> يساعد </w:t>
      </w:r>
      <w:r w:rsidR="00027156">
        <w:rPr>
          <w:sz w:val="26"/>
          <w:rtl/>
        </w:rPr>
        <w:t>للارتفاع بمستوى أدائهم المهارى فى المراحل الأولى من التعلم ولتقليل فترة التعلم ، والعمل عل</w:t>
      </w:r>
      <w:r w:rsidR="00B21E62">
        <w:rPr>
          <w:sz w:val="26"/>
          <w:rtl/>
        </w:rPr>
        <w:t>ى رفع درجة الدافع لديهم للإجادة</w:t>
      </w:r>
      <w:r w:rsidR="00027156">
        <w:rPr>
          <w:sz w:val="26"/>
          <w:rtl/>
        </w:rPr>
        <w:t>.</w:t>
      </w:r>
    </w:p>
    <w:p w:rsidR="001F4AC8" w:rsidRDefault="001F4AC8" w:rsidP="00F47050">
      <w:pPr>
        <w:numPr>
          <w:ilvl w:val="0"/>
          <w:numId w:val="33"/>
        </w:numPr>
        <w:jc w:val="lowKashida"/>
        <w:rPr>
          <w:rFonts w:cs="Simplified Arabic"/>
          <w:sz w:val="28"/>
          <w:szCs w:val="28"/>
          <w:rtl/>
          <w:lang w:bidi="ar-EG"/>
        </w:rPr>
      </w:pPr>
      <w:r>
        <w:rPr>
          <w:rFonts w:cs="Simplified Arabic" w:hint="cs"/>
          <w:sz w:val="28"/>
          <w:szCs w:val="28"/>
          <w:rtl/>
          <w:lang w:bidi="ar-EG"/>
        </w:rPr>
        <w:t xml:space="preserve">تطبيق برنامج التعلم التعاونى والفيديو التفاعلى فى تعلم مهارات </w:t>
      </w:r>
      <w:r w:rsidR="00F47050">
        <w:rPr>
          <w:rFonts w:cs="Simplified Arabic" w:hint="cs"/>
          <w:sz w:val="28"/>
          <w:szCs w:val="28"/>
          <w:rtl/>
          <w:lang w:bidi="ar-EG"/>
        </w:rPr>
        <w:t>العاب القوى</w:t>
      </w:r>
      <w:r>
        <w:rPr>
          <w:rFonts w:cs="Simplified Arabic" w:hint="cs"/>
          <w:sz w:val="28"/>
          <w:szCs w:val="28"/>
          <w:rtl/>
          <w:lang w:bidi="ar-EG"/>
        </w:rPr>
        <w:t xml:space="preserve"> قيد البحث بكليات التربية الرياضية . </w:t>
      </w:r>
    </w:p>
    <w:p w:rsidR="001F4AC8" w:rsidRDefault="001F4AC8" w:rsidP="00F47050">
      <w:pPr>
        <w:numPr>
          <w:ilvl w:val="0"/>
          <w:numId w:val="33"/>
        </w:numPr>
        <w:jc w:val="lowKashida"/>
        <w:rPr>
          <w:rFonts w:cs="Simplified Arabic"/>
          <w:sz w:val="28"/>
          <w:szCs w:val="28"/>
          <w:lang w:bidi="ar-EG"/>
        </w:rPr>
      </w:pPr>
      <w:r>
        <w:rPr>
          <w:rFonts w:cs="Simplified Arabic" w:hint="cs"/>
          <w:sz w:val="28"/>
          <w:szCs w:val="28"/>
          <w:rtl/>
          <w:lang w:bidi="ar-EG"/>
        </w:rPr>
        <w:t xml:space="preserve">إجراء المزيد من أبحاث المقارنة بين الأساليب التدريسية وذلك للوقوف على مدى مساهمة كل أسلوب فى تحقيق الأهداف التعليمية الخاصة </w:t>
      </w:r>
      <w:r w:rsidR="00F47050">
        <w:rPr>
          <w:rFonts w:cs="Simplified Arabic" w:hint="cs"/>
          <w:sz w:val="28"/>
          <w:szCs w:val="28"/>
          <w:rtl/>
          <w:lang w:bidi="ar-EG"/>
        </w:rPr>
        <w:t>بالعاب القوى</w:t>
      </w:r>
      <w:r>
        <w:rPr>
          <w:rFonts w:cs="Simplified Arabic" w:hint="cs"/>
          <w:sz w:val="28"/>
          <w:szCs w:val="28"/>
          <w:rtl/>
          <w:lang w:bidi="ar-EG"/>
        </w:rPr>
        <w:t xml:space="preserve"> . </w:t>
      </w:r>
    </w:p>
    <w:p w:rsidR="001F4AC8" w:rsidRDefault="001F4AC8" w:rsidP="001F4AC8">
      <w:pPr>
        <w:numPr>
          <w:ilvl w:val="0"/>
          <w:numId w:val="33"/>
        </w:numPr>
        <w:jc w:val="lowKashida"/>
        <w:rPr>
          <w:rFonts w:cs="Simplified Arabic"/>
          <w:sz w:val="28"/>
          <w:szCs w:val="28"/>
          <w:lang w:bidi="ar-EG"/>
        </w:rPr>
      </w:pPr>
      <w:r>
        <w:rPr>
          <w:rFonts w:cs="Simplified Arabic" w:hint="cs"/>
          <w:sz w:val="28"/>
          <w:szCs w:val="28"/>
          <w:rtl/>
          <w:lang w:bidi="ar-EG"/>
        </w:rPr>
        <w:t xml:space="preserve">تطوير مفردات التربية الرياضية للتعليم الجامعى بحيث تساهم فى استخدام الأساليب الحديثة. </w:t>
      </w:r>
    </w:p>
    <w:p w:rsidR="00027156" w:rsidRDefault="00027156" w:rsidP="00F47050">
      <w:pPr>
        <w:pStyle w:val="a9"/>
        <w:numPr>
          <w:ilvl w:val="0"/>
          <w:numId w:val="33"/>
        </w:numPr>
        <w:tabs>
          <w:tab w:val="clear" w:pos="4153"/>
          <w:tab w:val="clear" w:pos="8306"/>
        </w:tabs>
        <w:spacing w:after="120" w:line="500" w:lineRule="exact"/>
        <w:ind w:left="0" w:hanging="357"/>
        <w:jc w:val="lowKashida"/>
        <w:rPr>
          <w:sz w:val="26"/>
          <w:rtl/>
        </w:rPr>
      </w:pPr>
      <w:r>
        <w:rPr>
          <w:sz w:val="26"/>
          <w:rtl/>
        </w:rPr>
        <w:t xml:space="preserve">اجراء المزيد من البحوث و الدراسات على أساليب </w:t>
      </w:r>
      <w:r w:rsidR="00F47050">
        <w:rPr>
          <w:rFonts w:hint="cs"/>
          <w:sz w:val="26"/>
          <w:rtl/>
        </w:rPr>
        <w:t>التدريس</w:t>
      </w:r>
      <w:r>
        <w:rPr>
          <w:sz w:val="26"/>
          <w:rtl/>
        </w:rPr>
        <w:t xml:space="preserve"> المختلفة للتعرف على أثارها و الاستفادة من نتائجها فى مجال رياضة </w:t>
      </w:r>
      <w:r w:rsidR="00F47050">
        <w:rPr>
          <w:rFonts w:hint="cs"/>
          <w:sz w:val="26"/>
          <w:rtl/>
        </w:rPr>
        <w:t xml:space="preserve">العاب القوى </w:t>
      </w:r>
      <w:r>
        <w:rPr>
          <w:sz w:val="26"/>
          <w:rtl/>
        </w:rPr>
        <w:t>والرياضات الاخرى وأيضا على المراحل السنية المختلفة .</w:t>
      </w:r>
    </w:p>
    <w:p w:rsidR="00027156" w:rsidRDefault="00027156" w:rsidP="002548B7">
      <w:pPr>
        <w:pStyle w:val="a9"/>
        <w:numPr>
          <w:ilvl w:val="0"/>
          <w:numId w:val="33"/>
        </w:numPr>
        <w:tabs>
          <w:tab w:val="clear" w:pos="4153"/>
          <w:tab w:val="clear" w:pos="8306"/>
        </w:tabs>
        <w:spacing w:after="120" w:line="500" w:lineRule="exact"/>
        <w:ind w:left="0" w:hanging="357"/>
        <w:jc w:val="lowKashida"/>
        <w:rPr>
          <w:sz w:val="26"/>
        </w:rPr>
      </w:pPr>
      <w:r>
        <w:rPr>
          <w:sz w:val="26"/>
          <w:rtl/>
        </w:rPr>
        <w:t xml:space="preserve">اجراء المزيد من البحوث و الدراسات على استخدام الوسائل التعليمية الأخرى بغرض التعرف على تأثيرها على عملية التعلم . </w:t>
      </w:r>
    </w:p>
    <w:p w:rsidR="000213FE" w:rsidRPr="00027156" w:rsidRDefault="000213FE" w:rsidP="002548B7">
      <w:pPr>
        <w:tabs>
          <w:tab w:val="center" w:pos="4153"/>
          <w:tab w:val="left" w:pos="5426"/>
        </w:tabs>
        <w:spacing w:after="120"/>
        <w:rPr>
          <w:rFonts w:ascii="Simplified Arabic" w:hAnsi="Simplified Arabic" w:cs="Simplified Arabic"/>
          <w:sz w:val="28"/>
          <w:szCs w:val="28"/>
          <w:rtl/>
        </w:rPr>
      </w:pPr>
    </w:p>
    <w:sectPr w:rsidR="000213FE" w:rsidRPr="00027156" w:rsidSect="008F57F3">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76C" w:rsidRDefault="00BB476C" w:rsidP="00D22951">
      <w:r>
        <w:separator/>
      </w:r>
    </w:p>
  </w:endnote>
  <w:endnote w:type="continuationSeparator" w:id="0">
    <w:p w:rsidR="00BB476C" w:rsidRDefault="00BB476C" w:rsidP="00D2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CS Taybah S_U norm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12997872"/>
      <w:docPartObj>
        <w:docPartGallery w:val="Page Numbers (Bottom of Page)"/>
        <w:docPartUnique/>
      </w:docPartObj>
    </w:sdtPr>
    <w:sdtEndPr/>
    <w:sdtContent>
      <w:p w:rsidR="008F7749" w:rsidRDefault="008F7749">
        <w:pPr>
          <w:pStyle w:val="a9"/>
          <w:jc w:val="center"/>
          <w:rPr>
            <w:rtl/>
            <w:cs/>
          </w:rPr>
        </w:pPr>
        <w:r>
          <w:fldChar w:fldCharType="begin"/>
        </w:r>
        <w:r>
          <w:rPr>
            <w:rtl/>
            <w:cs/>
          </w:rPr>
          <w:instrText>PAGE   \* MERGEFORMAT</w:instrText>
        </w:r>
        <w:r>
          <w:fldChar w:fldCharType="separate"/>
        </w:r>
        <w:r w:rsidR="006F22B4" w:rsidRPr="006F22B4">
          <w:rPr>
            <w:noProof/>
            <w:rtl/>
            <w:lang w:val="ar-SA"/>
          </w:rPr>
          <w:t>10</w:t>
        </w:r>
        <w:r>
          <w:fldChar w:fldCharType="end"/>
        </w:r>
      </w:p>
    </w:sdtContent>
  </w:sdt>
  <w:p w:rsidR="008F7749" w:rsidRDefault="008F774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76C" w:rsidRDefault="00BB476C" w:rsidP="00D22951">
      <w:r>
        <w:separator/>
      </w:r>
    </w:p>
  </w:footnote>
  <w:footnote w:type="continuationSeparator" w:id="0">
    <w:p w:rsidR="00BB476C" w:rsidRDefault="00BB476C" w:rsidP="00D22951">
      <w:r>
        <w:continuationSeparator/>
      </w:r>
    </w:p>
  </w:footnote>
  <w:footnote w:id="1">
    <w:p w:rsidR="00BA3F00" w:rsidRPr="006077C1" w:rsidRDefault="00BA3F00" w:rsidP="00B41880">
      <w:pPr>
        <w:pStyle w:val="ab"/>
        <w:rPr>
          <w:rFonts w:ascii="Simplified Arabic" w:hAnsi="Simplified Arabic" w:cs="Simplified Arabic"/>
          <w:sz w:val="24"/>
          <w:szCs w:val="24"/>
          <w:rtl/>
          <w:lang w:bidi="ar-EG"/>
        </w:rPr>
      </w:pPr>
      <w:r w:rsidRPr="006077C1">
        <w:rPr>
          <w:rStyle w:val="ac"/>
          <w:rFonts w:ascii="Simplified Arabic" w:hAnsi="Simplified Arabic" w:cs="Simplified Arabic"/>
          <w:sz w:val="24"/>
          <w:szCs w:val="24"/>
          <w:rtl/>
        </w:rPr>
        <w:sym w:font="Symbol" w:char="F02A"/>
      </w:r>
      <w:r w:rsidRPr="006077C1">
        <w:rPr>
          <w:rFonts w:ascii="Simplified Arabic" w:hAnsi="Simplified Arabic" w:cs="Simplified Arabic"/>
          <w:sz w:val="24"/>
          <w:szCs w:val="24"/>
          <w:rtl/>
        </w:rPr>
        <w:t xml:space="preserve"> </w:t>
      </w:r>
      <w:r w:rsidRPr="006077C1">
        <w:rPr>
          <w:rFonts w:ascii="Simplified Arabic" w:hAnsi="Simplified Arabic" w:cs="Simplified Arabic"/>
          <w:sz w:val="24"/>
          <w:szCs w:val="24"/>
          <w:rtl/>
          <w:lang w:bidi="ar-EG"/>
        </w:rPr>
        <w:t>م</w:t>
      </w:r>
      <w:r>
        <w:rPr>
          <w:rFonts w:ascii="Simplified Arabic" w:hAnsi="Simplified Arabic" w:cs="Simplified Arabic" w:hint="cs"/>
          <w:sz w:val="24"/>
          <w:szCs w:val="24"/>
          <w:rtl/>
          <w:lang w:bidi="ar-EG"/>
        </w:rPr>
        <w:t>در</w:t>
      </w:r>
      <w:r w:rsidRPr="006077C1">
        <w:rPr>
          <w:rFonts w:ascii="Simplified Arabic" w:hAnsi="Simplified Arabic" w:cs="Simplified Arabic"/>
          <w:sz w:val="24"/>
          <w:szCs w:val="24"/>
          <w:rtl/>
          <w:lang w:bidi="ar-EG"/>
        </w:rPr>
        <w:t>س دكتور</w:t>
      </w:r>
      <w:r>
        <w:rPr>
          <w:rFonts w:ascii="Simplified Arabic" w:hAnsi="Simplified Arabic" w:cs="Simplified Arabic" w:hint="cs"/>
          <w:sz w:val="24"/>
          <w:szCs w:val="24"/>
          <w:rtl/>
          <w:lang w:bidi="ar-EG"/>
        </w:rPr>
        <w:t xml:space="preserve"> ب</w:t>
      </w:r>
      <w:r w:rsidRPr="006077C1">
        <w:rPr>
          <w:rFonts w:ascii="Simplified Arabic" w:hAnsi="Simplified Arabic" w:cs="Simplified Arabic"/>
          <w:sz w:val="24"/>
          <w:szCs w:val="24"/>
          <w:rtl/>
          <w:lang w:bidi="ar-EG"/>
        </w:rPr>
        <w:t>قس</w:t>
      </w:r>
      <w:r>
        <w:rPr>
          <w:rFonts w:ascii="Simplified Arabic" w:hAnsi="Simplified Arabic" w:cs="Simplified Arabic" w:hint="cs"/>
          <w:sz w:val="24"/>
          <w:szCs w:val="24"/>
          <w:rtl/>
          <w:lang w:bidi="ar-EG"/>
        </w:rPr>
        <w:t xml:space="preserve">م المناهج وطرق التدريس- </w:t>
      </w:r>
      <w:r w:rsidRPr="006077C1">
        <w:rPr>
          <w:rFonts w:ascii="Simplified Arabic" w:hAnsi="Simplified Arabic" w:cs="Simplified Arabic"/>
          <w:sz w:val="24"/>
          <w:szCs w:val="24"/>
          <w:rtl/>
          <w:lang w:bidi="ar-EG"/>
        </w:rPr>
        <w:t>كلية التربية الرياضية</w:t>
      </w:r>
      <w:r>
        <w:rPr>
          <w:rFonts w:ascii="Simplified Arabic" w:hAnsi="Simplified Arabic" w:cs="Simplified Arabic" w:hint="cs"/>
          <w:sz w:val="24"/>
          <w:szCs w:val="24"/>
          <w:rtl/>
          <w:lang w:bidi="ar-EG"/>
        </w:rPr>
        <w:t xml:space="preserve"> - جامعة بنها </w:t>
      </w:r>
      <w:r w:rsidRPr="006077C1">
        <w:rPr>
          <w:rFonts w:ascii="Simplified Arabic" w:hAnsi="Simplified Arabic" w:cs="Simplified Arabic"/>
          <w:sz w:val="24"/>
          <w:szCs w:val="24"/>
          <w:rtl/>
          <w:lang w:bidi="ar-EG"/>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3D94"/>
    <w:multiLevelType w:val="singleLevel"/>
    <w:tmpl w:val="9224DC82"/>
    <w:lvl w:ilvl="0">
      <w:start w:val="1"/>
      <w:numFmt w:val="decimal"/>
      <w:lvlText w:val="%1-"/>
      <w:lvlJc w:val="center"/>
      <w:pPr>
        <w:tabs>
          <w:tab w:val="num" w:pos="648"/>
        </w:tabs>
        <w:ind w:right="360" w:hanging="72"/>
      </w:pPr>
    </w:lvl>
  </w:abstractNum>
  <w:abstractNum w:abstractNumId="1">
    <w:nsid w:val="0A5C2001"/>
    <w:multiLevelType w:val="hybridMultilevel"/>
    <w:tmpl w:val="D91CC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C44E8"/>
    <w:multiLevelType w:val="hybridMultilevel"/>
    <w:tmpl w:val="92821092"/>
    <w:lvl w:ilvl="0" w:tplc="46849DC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364DD8"/>
    <w:multiLevelType w:val="singleLevel"/>
    <w:tmpl w:val="9224DC82"/>
    <w:lvl w:ilvl="0">
      <w:start w:val="1"/>
      <w:numFmt w:val="decimal"/>
      <w:lvlText w:val="%1-"/>
      <w:lvlJc w:val="center"/>
      <w:pPr>
        <w:tabs>
          <w:tab w:val="num" w:pos="648"/>
        </w:tabs>
        <w:ind w:right="360" w:hanging="72"/>
      </w:pPr>
    </w:lvl>
  </w:abstractNum>
  <w:abstractNum w:abstractNumId="4">
    <w:nsid w:val="109B425A"/>
    <w:multiLevelType w:val="singleLevel"/>
    <w:tmpl w:val="958A6210"/>
    <w:lvl w:ilvl="0">
      <w:start w:val="1"/>
      <w:numFmt w:val="decimal"/>
      <w:lvlText w:val="%1-"/>
      <w:lvlJc w:val="left"/>
      <w:pPr>
        <w:tabs>
          <w:tab w:val="num" w:pos="720"/>
        </w:tabs>
        <w:ind w:left="720" w:hanging="720"/>
      </w:pPr>
      <w:rPr>
        <w:rFonts w:hint="default"/>
      </w:rPr>
    </w:lvl>
  </w:abstractNum>
  <w:abstractNum w:abstractNumId="5">
    <w:nsid w:val="10BC2311"/>
    <w:multiLevelType w:val="hybridMultilevel"/>
    <w:tmpl w:val="50BEDD58"/>
    <w:lvl w:ilvl="0" w:tplc="D0B076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338B3"/>
    <w:multiLevelType w:val="hybridMultilevel"/>
    <w:tmpl w:val="6C7C40A0"/>
    <w:lvl w:ilvl="0" w:tplc="0DC0D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0D34A0"/>
    <w:multiLevelType w:val="hybridMultilevel"/>
    <w:tmpl w:val="C770AABC"/>
    <w:lvl w:ilvl="0" w:tplc="6C740EDE">
      <w:start w:val="3"/>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255D6"/>
    <w:multiLevelType w:val="hybridMultilevel"/>
    <w:tmpl w:val="08226232"/>
    <w:lvl w:ilvl="0" w:tplc="15E8E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9842EC"/>
    <w:multiLevelType w:val="hybridMultilevel"/>
    <w:tmpl w:val="3CECA9DC"/>
    <w:lvl w:ilvl="0" w:tplc="F684D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FE666E"/>
    <w:multiLevelType w:val="hybridMultilevel"/>
    <w:tmpl w:val="BC3CE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6F414D"/>
    <w:multiLevelType w:val="hybridMultilevel"/>
    <w:tmpl w:val="4E8E1036"/>
    <w:lvl w:ilvl="0" w:tplc="60D0A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A6FB8"/>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13">
    <w:nsid w:val="28FC06BF"/>
    <w:multiLevelType w:val="hybridMultilevel"/>
    <w:tmpl w:val="16B68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D21A76"/>
    <w:multiLevelType w:val="singleLevel"/>
    <w:tmpl w:val="C8842338"/>
    <w:lvl w:ilvl="0">
      <w:start w:val="1"/>
      <w:numFmt w:val="decimal"/>
      <w:lvlText w:val="%1-"/>
      <w:lvlJc w:val="left"/>
      <w:pPr>
        <w:tabs>
          <w:tab w:val="num" w:pos="720"/>
        </w:tabs>
        <w:ind w:left="720" w:hanging="720"/>
      </w:pPr>
      <w:rPr>
        <w:rFonts w:hint="default"/>
      </w:rPr>
    </w:lvl>
  </w:abstractNum>
  <w:abstractNum w:abstractNumId="15">
    <w:nsid w:val="31DD1FEF"/>
    <w:multiLevelType w:val="hybridMultilevel"/>
    <w:tmpl w:val="CA327AD6"/>
    <w:lvl w:ilvl="0" w:tplc="0A469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EE319F"/>
    <w:multiLevelType w:val="hybridMultilevel"/>
    <w:tmpl w:val="B8AADDEC"/>
    <w:lvl w:ilvl="0" w:tplc="68726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43654F"/>
    <w:multiLevelType w:val="hybridMultilevel"/>
    <w:tmpl w:val="98D00CCA"/>
    <w:lvl w:ilvl="0" w:tplc="2CCA9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024669"/>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19">
    <w:nsid w:val="3E946C21"/>
    <w:multiLevelType w:val="hybridMultilevel"/>
    <w:tmpl w:val="E44CD8AE"/>
    <w:lvl w:ilvl="0" w:tplc="04BAA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134B35"/>
    <w:multiLevelType w:val="hybridMultilevel"/>
    <w:tmpl w:val="F4F028CC"/>
    <w:lvl w:ilvl="0" w:tplc="5CF21C9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6115DD"/>
    <w:multiLevelType w:val="singleLevel"/>
    <w:tmpl w:val="D8EC70C6"/>
    <w:lvl w:ilvl="0">
      <w:numFmt w:val="bullet"/>
      <w:lvlText w:val="-"/>
      <w:lvlJc w:val="left"/>
      <w:pPr>
        <w:tabs>
          <w:tab w:val="num" w:pos="360"/>
        </w:tabs>
        <w:ind w:left="360" w:hanging="360"/>
      </w:pPr>
      <w:rPr>
        <w:rFonts w:cs="Times New Roman" w:hint="default"/>
        <w:sz w:val="28"/>
      </w:rPr>
    </w:lvl>
  </w:abstractNum>
  <w:abstractNum w:abstractNumId="22">
    <w:nsid w:val="43B534F9"/>
    <w:multiLevelType w:val="hybridMultilevel"/>
    <w:tmpl w:val="9162C1EE"/>
    <w:lvl w:ilvl="0" w:tplc="0AFE2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A41D57"/>
    <w:multiLevelType w:val="hybridMultilevel"/>
    <w:tmpl w:val="AEDCD3BC"/>
    <w:lvl w:ilvl="0" w:tplc="9224DC82">
      <w:start w:val="1"/>
      <w:numFmt w:val="decimal"/>
      <w:lvlText w:val="%1-"/>
      <w:lvlJc w:val="center"/>
      <w:pPr>
        <w:tabs>
          <w:tab w:val="num" w:pos="648"/>
        </w:tabs>
        <w:ind w:right="360" w:hanging="72"/>
      </w:pPr>
    </w:lvl>
    <w:lvl w:ilvl="1" w:tplc="04090019">
      <w:start w:val="1"/>
      <w:numFmt w:val="lowerLetter"/>
      <w:lvlText w:val="%2."/>
      <w:lvlJc w:val="left"/>
      <w:pPr>
        <w:ind w:left="1440" w:hanging="360"/>
      </w:pPr>
    </w:lvl>
    <w:lvl w:ilvl="2" w:tplc="8DBCFB94">
      <w:start w:val="4"/>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326B14"/>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25">
    <w:nsid w:val="518D5E45"/>
    <w:multiLevelType w:val="hybridMultilevel"/>
    <w:tmpl w:val="2FDEA626"/>
    <w:lvl w:ilvl="0" w:tplc="BCB86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390FE0"/>
    <w:multiLevelType w:val="singleLevel"/>
    <w:tmpl w:val="7B864E1C"/>
    <w:lvl w:ilvl="0">
      <w:start w:val="1"/>
      <w:numFmt w:val="decimal"/>
      <w:lvlText w:val="%1-"/>
      <w:lvlJc w:val="left"/>
      <w:pPr>
        <w:tabs>
          <w:tab w:val="num" w:pos="720"/>
        </w:tabs>
        <w:ind w:left="720" w:hanging="720"/>
      </w:pPr>
      <w:rPr>
        <w:rFonts w:hint="default"/>
      </w:rPr>
    </w:lvl>
  </w:abstractNum>
  <w:abstractNum w:abstractNumId="27">
    <w:nsid w:val="5A3A3BD5"/>
    <w:multiLevelType w:val="hybridMultilevel"/>
    <w:tmpl w:val="227E822A"/>
    <w:lvl w:ilvl="0" w:tplc="49022E7C">
      <w:start w:val="1"/>
      <w:numFmt w:val="decimal"/>
      <w:lvlText w:val="%1-"/>
      <w:lvlJc w:val="left"/>
      <w:pPr>
        <w:tabs>
          <w:tab w:val="num" w:pos="720"/>
        </w:tabs>
        <w:ind w:left="720" w:hanging="360"/>
      </w:pPr>
      <w:rPr>
        <w:rFonts w:asciiTheme="minorHAnsi" w:eastAsiaTheme="minorHAnsi" w:hAnsiTheme="minorHAnsi" w:cstheme="minorBidi"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F272370"/>
    <w:multiLevelType w:val="hybridMultilevel"/>
    <w:tmpl w:val="52CCEEC2"/>
    <w:lvl w:ilvl="0" w:tplc="BCB865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4F28D6"/>
    <w:multiLevelType w:val="hybridMultilevel"/>
    <w:tmpl w:val="AE8CB48C"/>
    <w:lvl w:ilvl="0" w:tplc="5776A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672852"/>
    <w:multiLevelType w:val="singleLevel"/>
    <w:tmpl w:val="9224DC82"/>
    <w:lvl w:ilvl="0">
      <w:start w:val="1"/>
      <w:numFmt w:val="decimal"/>
      <w:lvlText w:val="%1-"/>
      <w:lvlJc w:val="center"/>
      <w:pPr>
        <w:tabs>
          <w:tab w:val="num" w:pos="648"/>
        </w:tabs>
        <w:ind w:right="360" w:hanging="72"/>
      </w:pPr>
    </w:lvl>
  </w:abstractNum>
  <w:abstractNum w:abstractNumId="31">
    <w:nsid w:val="6DC1527F"/>
    <w:multiLevelType w:val="hybridMultilevel"/>
    <w:tmpl w:val="79E6FF4E"/>
    <w:lvl w:ilvl="0" w:tplc="FA868586">
      <w:start w:val="1"/>
      <w:numFmt w:val="decimal"/>
      <w:lvlText w:val="%1."/>
      <w:lvlJc w:val="left"/>
      <w:pPr>
        <w:ind w:left="720" w:hanging="360"/>
      </w:pPr>
      <w:rPr>
        <w:lang w:val="en-US"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141B09"/>
    <w:multiLevelType w:val="hybridMultilevel"/>
    <w:tmpl w:val="B7248E9C"/>
    <w:lvl w:ilvl="0" w:tplc="6804D5DE">
      <w:start w:val="1"/>
      <w:numFmt w:val="decimal"/>
      <w:lvlText w:val="%1-"/>
      <w:lvlJc w:val="left"/>
      <w:pPr>
        <w:tabs>
          <w:tab w:val="num" w:pos="360"/>
        </w:tabs>
        <w:ind w:left="360" w:hanging="360"/>
      </w:pPr>
      <w:rPr>
        <w:rFonts w:asciiTheme="minorHAnsi" w:eastAsiaTheme="minorHAnsi" w:hAnsiTheme="minorHAnsi" w:cstheme="minorBidi"/>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6723F61"/>
    <w:multiLevelType w:val="hybridMultilevel"/>
    <w:tmpl w:val="E5581DF6"/>
    <w:lvl w:ilvl="0" w:tplc="2C4A8A94">
      <w:start w:val="1"/>
      <w:numFmt w:val="decimal"/>
      <w:lvlText w:val="%1-"/>
      <w:lvlJc w:val="left"/>
      <w:pPr>
        <w:ind w:left="360"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4">
    <w:nsid w:val="79C8533B"/>
    <w:multiLevelType w:val="hybridMultilevel"/>
    <w:tmpl w:val="3E8E3810"/>
    <w:lvl w:ilvl="0" w:tplc="179E7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103EDF"/>
    <w:multiLevelType w:val="hybridMultilevel"/>
    <w:tmpl w:val="7C08A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FCB50F9"/>
    <w:multiLevelType w:val="singleLevel"/>
    <w:tmpl w:val="4F0E6226"/>
    <w:lvl w:ilvl="0">
      <w:start w:val="1"/>
      <w:numFmt w:val="decimal"/>
      <w:lvlText w:val="%1-"/>
      <w:lvlJc w:val="left"/>
      <w:pPr>
        <w:tabs>
          <w:tab w:val="num" w:pos="720"/>
        </w:tabs>
        <w:ind w:left="720" w:hanging="720"/>
      </w:pPr>
      <w:rPr>
        <w:rFonts w:hint="default"/>
      </w:rPr>
    </w:lvl>
  </w:abstractNum>
  <w:abstractNum w:abstractNumId="37">
    <w:nsid w:val="7FF24759"/>
    <w:multiLevelType w:val="hybridMultilevel"/>
    <w:tmpl w:val="115A15B0"/>
    <w:lvl w:ilvl="0" w:tplc="7B4A6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1"/>
  </w:num>
  <w:num w:numId="5">
    <w:abstractNumId w:val="29"/>
  </w:num>
  <w:num w:numId="6">
    <w:abstractNumId w:val="4"/>
  </w:num>
  <w:num w:numId="7">
    <w:abstractNumId w:val="14"/>
  </w:num>
  <w:num w:numId="8">
    <w:abstractNumId w:val="20"/>
  </w:num>
  <w:num w:numId="9">
    <w:abstractNumId w:val="0"/>
  </w:num>
  <w:num w:numId="10">
    <w:abstractNumId w:val="3"/>
  </w:num>
  <w:num w:numId="11">
    <w:abstractNumId w:val="30"/>
  </w:num>
  <w:num w:numId="12">
    <w:abstractNumId w:val="33"/>
  </w:num>
  <w:num w:numId="13">
    <w:abstractNumId w:val="26"/>
  </w:num>
  <w:num w:numId="14">
    <w:abstractNumId w:val="24"/>
  </w:num>
  <w:num w:numId="15">
    <w:abstractNumId w:val="12"/>
  </w:num>
  <w:num w:numId="16">
    <w:abstractNumId w:val="18"/>
  </w:num>
  <w:num w:numId="17">
    <w:abstractNumId w:val="36"/>
  </w:num>
  <w:num w:numId="18">
    <w:abstractNumId w:val="23"/>
  </w:num>
  <w:num w:numId="19">
    <w:abstractNumId w:val="25"/>
  </w:num>
  <w:num w:numId="20">
    <w:abstractNumId w:val="28"/>
  </w:num>
  <w:num w:numId="21">
    <w:abstractNumId w:val="32"/>
  </w:num>
  <w:num w:numId="22">
    <w:abstractNumId w:val="7"/>
  </w:num>
  <w:num w:numId="23">
    <w:abstractNumId w:val="17"/>
  </w:num>
  <w:num w:numId="24">
    <w:abstractNumId w:val="27"/>
  </w:num>
  <w:num w:numId="25">
    <w:abstractNumId w:val="37"/>
  </w:num>
  <w:num w:numId="26">
    <w:abstractNumId w:val="15"/>
  </w:num>
  <w:num w:numId="27">
    <w:abstractNumId w:val="8"/>
  </w:num>
  <w:num w:numId="28">
    <w:abstractNumId w:val="11"/>
  </w:num>
  <w:num w:numId="29">
    <w:abstractNumId w:val="34"/>
  </w:num>
  <w:num w:numId="30">
    <w:abstractNumId w:val="16"/>
  </w:num>
  <w:num w:numId="31">
    <w:abstractNumId w:val="9"/>
  </w:num>
  <w:num w:numId="32">
    <w:abstractNumId w:val="19"/>
  </w:num>
  <w:num w:numId="33">
    <w:abstractNumId w:val="21"/>
  </w:num>
  <w:num w:numId="34">
    <w:abstractNumId w:val="1"/>
  </w:num>
  <w:num w:numId="35">
    <w:abstractNumId w:val="13"/>
  </w:num>
  <w:num w:numId="36">
    <w:abstractNumId w:val="35"/>
  </w:num>
  <w:num w:numId="37">
    <w:abstractNumId w:val="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C08"/>
    <w:rsid w:val="000008C5"/>
    <w:rsid w:val="000116C4"/>
    <w:rsid w:val="00013855"/>
    <w:rsid w:val="000213FE"/>
    <w:rsid w:val="00027156"/>
    <w:rsid w:val="00093BF4"/>
    <w:rsid w:val="00096C08"/>
    <w:rsid w:val="000A1E27"/>
    <w:rsid w:val="000A3584"/>
    <w:rsid w:val="000E344B"/>
    <w:rsid w:val="001252B5"/>
    <w:rsid w:val="00134755"/>
    <w:rsid w:val="00153334"/>
    <w:rsid w:val="001568E0"/>
    <w:rsid w:val="00163F7B"/>
    <w:rsid w:val="00185589"/>
    <w:rsid w:val="001E2A7E"/>
    <w:rsid w:val="001F3CFC"/>
    <w:rsid w:val="001F4AC8"/>
    <w:rsid w:val="002244F6"/>
    <w:rsid w:val="00224C54"/>
    <w:rsid w:val="00243352"/>
    <w:rsid w:val="002548B7"/>
    <w:rsid w:val="002A37B3"/>
    <w:rsid w:val="002B1203"/>
    <w:rsid w:val="002D00E2"/>
    <w:rsid w:val="002D0732"/>
    <w:rsid w:val="002D37B3"/>
    <w:rsid w:val="002E794E"/>
    <w:rsid w:val="003342E6"/>
    <w:rsid w:val="003459DF"/>
    <w:rsid w:val="003525CC"/>
    <w:rsid w:val="00353B5C"/>
    <w:rsid w:val="003B022D"/>
    <w:rsid w:val="003D174E"/>
    <w:rsid w:val="003D28E4"/>
    <w:rsid w:val="003E6BCF"/>
    <w:rsid w:val="003F39F8"/>
    <w:rsid w:val="004228D4"/>
    <w:rsid w:val="00430C5D"/>
    <w:rsid w:val="00436838"/>
    <w:rsid w:val="00455190"/>
    <w:rsid w:val="004C52A6"/>
    <w:rsid w:val="005016F9"/>
    <w:rsid w:val="00524162"/>
    <w:rsid w:val="00541BB5"/>
    <w:rsid w:val="00580E8B"/>
    <w:rsid w:val="005A0D4D"/>
    <w:rsid w:val="005C4051"/>
    <w:rsid w:val="005E03F0"/>
    <w:rsid w:val="005F7474"/>
    <w:rsid w:val="0061716F"/>
    <w:rsid w:val="00621197"/>
    <w:rsid w:val="00635E9D"/>
    <w:rsid w:val="00641368"/>
    <w:rsid w:val="00661603"/>
    <w:rsid w:val="00674BA3"/>
    <w:rsid w:val="00685113"/>
    <w:rsid w:val="0069144C"/>
    <w:rsid w:val="006935B7"/>
    <w:rsid w:val="006D1FF8"/>
    <w:rsid w:val="006E05E0"/>
    <w:rsid w:val="006F06EB"/>
    <w:rsid w:val="006F22B4"/>
    <w:rsid w:val="00755E7C"/>
    <w:rsid w:val="0076446E"/>
    <w:rsid w:val="00786464"/>
    <w:rsid w:val="007B7B90"/>
    <w:rsid w:val="007C7A86"/>
    <w:rsid w:val="007E172E"/>
    <w:rsid w:val="007E2E9E"/>
    <w:rsid w:val="007E363E"/>
    <w:rsid w:val="007F6FC4"/>
    <w:rsid w:val="0081428C"/>
    <w:rsid w:val="008323C5"/>
    <w:rsid w:val="008442F3"/>
    <w:rsid w:val="008577E5"/>
    <w:rsid w:val="00863160"/>
    <w:rsid w:val="0087300C"/>
    <w:rsid w:val="008873F1"/>
    <w:rsid w:val="00895CEC"/>
    <w:rsid w:val="008D4158"/>
    <w:rsid w:val="008E492F"/>
    <w:rsid w:val="008E4EA5"/>
    <w:rsid w:val="008F57F3"/>
    <w:rsid w:val="008F7749"/>
    <w:rsid w:val="00932988"/>
    <w:rsid w:val="00934B3D"/>
    <w:rsid w:val="0096148F"/>
    <w:rsid w:val="009652BC"/>
    <w:rsid w:val="0098404E"/>
    <w:rsid w:val="00990174"/>
    <w:rsid w:val="009A5BAF"/>
    <w:rsid w:val="009A7323"/>
    <w:rsid w:val="009B0126"/>
    <w:rsid w:val="009B49C7"/>
    <w:rsid w:val="009C153D"/>
    <w:rsid w:val="009D74B3"/>
    <w:rsid w:val="009F306D"/>
    <w:rsid w:val="00A11396"/>
    <w:rsid w:val="00A22DA2"/>
    <w:rsid w:val="00A614C7"/>
    <w:rsid w:val="00A652A5"/>
    <w:rsid w:val="00AB250A"/>
    <w:rsid w:val="00AB495A"/>
    <w:rsid w:val="00AB6DB6"/>
    <w:rsid w:val="00AB73A6"/>
    <w:rsid w:val="00AD40C4"/>
    <w:rsid w:val="00AF78E5"/>
    <w:rsid w:val="00B041E0"/>
    <w:rsid w:val="00B0499F"/>
    <w:rsid w:val="00B21E62"/>
    <w:rsid w:val="00B30B8B"/>
    <w:rsid w:val="00B34C0E"/>
    <w:rsid w:val="00B41880"/>
    <w:rsid w:val="00B44516"/>
    <w:rsid w:val="00B60943"/>
    <w:rsid w:val="00B63C05"/>
    <w:rsid w:val="00B83286"/>
    <w:rsid w:val="00B840E8"/>
    <w:rsid w:val="00B93934"/>
    <w:rsid w:val="00BA3F00"/>
    <w:rsid w:val="00BB476C"/>
    <w:rsid w:val="00BB5723"/>
    <w:rsid w:val="00BB6241"/>
    <w:rsid w:val="00BC6A52"/>
    <w:rsid w:val="00BD10C1"/>
    <w:rsid w:val="00BE1DFC"/>
    <w:rsid w:val="00C113BA"/>
    <w:rsid w:val="00C23BF0"/>
    <w:rsid w:val="00C25886"/>
    <w:rsid w:val="00C3034D"/>
    <w:rsid w:val="00C310FE"/>
    <w:rsid w:val="00C46695"/>
    <w:rsid w:val="00C661EA"/>
    <w:rsid w:val="00C75BF0"/>
    <w:rsid w:val="00C8595A"/>
    <w:rsid w:val="00C97D47"/>
    <w:rsid w:val="00CA56C5"/>
    <w:rsid w:val="00CB0560"/>
    <w:rsid w:val="00CD5EA0"/>
    <w:rsid w:val="00CE06CA"/>
    <w:rsid w:val="00D04F34"/>
    <w:rsid w:val="00D20329"/>
    <w:rsid w:val="00D22951"/>
    <w:rsid w:val="00D27526"/>
    <w:rsid w:val="00D72548"/>
    <w:rsid w:val="00D72B82"/>
    <w:rsid w:val="00DA0771"/>
    <w:rsid w:val="00DC318A"/>
    <w:rsid w:val="00DE38CA"/>
    <w:rsid w:val="00DF5FA8"/>
    <w:rsid w:val="00DF71E5"/>
    <w:rsid w:val="00E167E1"/>
    <w:rsid w:val="00E86EFB"/>
    <w:rsid w:val="00E927E9"/>
    <w:rsid w:val="00E96079"/>
    <w:rsid w:val="00EA7578"/>
    <w:rsid w:val="00EB04A7"/>
    <w:rsid w:val="00EB79EA"/>
    <w:rsid w:val="00ED649B"/>
    <w:rsid w:val="00EF4074"/>
    <w:rsid w:val="00F01689"/>
    <w:rsid w:val="00F47050"/>
    <w:rsid w:val="00F717CE"/>
    <w:rsid w:val="00F81045"/>
    <w:rsid w:val="00FA0E36"/>
    <w:rsid w:val="00FA2627"/>
    <w:rsid w:val="00FB0167"/>
    <w:rsid w:val="00FD19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886"/>
    <w:pPr>
      <w:bidi/>
      <w:spacing w:after="0" w:line="240" w:lineRule="auto"/>
    </w:pPr>
    <w:rPr>
      <w:rFonts w:ascii="Times New Roman" w:eastAsia="Times New Roman" w:hAnsi="Times New Roman" w:cs="Times New Roman"/>
      <w:sz w:val="24"/>
      <w:szCs w:val="24"/>
    </w:rPr>
  </w:style>
  <w:style w:type="paragraph" w:styleId="4">
    <w:name w:val="heading 4"/>
    <w:basedOn w:val="a"/>
    <w:next w:val="a"/>
    <w:link w:val="4Char"/>
    <w:qFormat/>
    <w:rsid w:val="009A7323"/>
    <w:pPr>
      <w:keepNext/>
      <w:spacing w:line="480" w:lineRule="exact"/>
      <w:jc w:val="center"/>
      <w:outlineLvl w:val="3"/>
    </w:pPr>
    <w:rPr>
      <w:rFonts w:cs="Arabic Transparent"/>
      <w:sz w:val="32"/>
      <w:szCs w:val="28"/>
    </w:rPr>
  </w:style>
  <w:style w:type="paragraph" w:styleId="5">
    <w:name w:val="heading 5"/>
    <w:basedOn w:val="a"/>
    <w:next w:val="a"/>
    <w:link w:val="5Char"/>
    <w:uiPriority w:val="9"/>
    <w:semiHidden/>
    <w:unhideWhenUsed/>
    <w:qFormat/>
    <w:rsid w:val="008D415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qFormat/>
    <w:rsid w:val="009A7323"/>
    <w:pPr>
      <w:keepNext/>
      <w:spacing w:line="480" w:lineRule="exact"/>
      <w:ind w:firstLine="565"/>
      <w:jc w:val="lowKashida"/>
      <w:outlineLvl w:val="5"/>
    </w:pPr>
    <w:rPr>
      <w:rFonts w:cs="Arabic Transparent"/>
      <w:sz w:val="32"/>
      <w:szCs w:val="28"/>
    </w:rPr>
  </w:style>
  <w:style w:type="paragraph" w:styleId="8">
    <w:name w:val="heading 8"/>
    <w:basedOn w:val="a"/>
    <w:next w:val="a"/>
    <w:link w:val="8Char"/>
    <w:qFormat/>
    <w:rsid w:val="009A7323"/>
    <w:pPr>
      <w:keepNext/>
      <w:spacing w:line="320" w:lineRule="exact"/>
      <w:jc w:val="center"/>
      <w:outlineLvl w:val="7"/>
    </w:pPr>
    <w:rPr>
      <w:rFonts w:cs="Arabic Transparent"/>
      <w:b/>
      <w:bCs/>
      <w:sz w:val="32"/>
    </w:rPr>
  </w:style>
  <w:style w:type="paragraph" w:styleId="9">
    <w:name w:val="heading 9"/>
    <w:basedOn w:val="a"/>
    <w:next w:val="a"/>
    <w:link w:val="9Char"/>
    <w:qFormat/>
    <w:rsid w:val="009A7323"/>
    <w:pPr>
      <w:keepNext/>
      <w:spacing w:line="380" w:lineRule="exact"/>
      <w:ind w:right="-89" w:hanging="105"/>
      <w:jc w:val="center"/>
      <w:outlineLvl w:val="8"/>
    </w:pPr>
    <w:rPr>
      <w:rFonts w:cs="Arabic Transparent"/>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D47"/>
    <w:pPr>
      <w:ind w:left="720"/>
      <w:contextualSpacing/>
    </w:pPr>
  </w:style>
  <w:style w:type="paragraph" w:styleId="a4">
    <w:name w:val="Normal (Web)"/>
    <w:basedOn w:val="a"/>
    <w:rsid w:val="004C52A6"/>
    <w:rPr>
      <w:lang w:bidi="ar-EG"/>
    </w:rPr>
  </w:style>
  <w:style w:type="paragraph" w:styleId="a5">
    <w:name w:val="Body Text"/>
    <w:basedOn w:val="a"/>
    <w:link w:val="Char"/>
    <w:rsid w:val="00621197"/>
    <w:pPr>
      <w:jc w:val="lowKashida"/>
    </w:pPr>
    <w:rPr>
      <w:rFonts w:cs="Simplified Arabic"/>
      <w:sz w:val="26"/>
      <w:szCs w:val="30"/>
    </w:rPr>
  </w:style>
  <w:style w:type="character" w:customStyle="1" w:styleId="Char">
    <w:name w:val="نص أساسي Char"/>
    <w:basedOn w:val="a0"/>
    <w:link w:val="a5"/>
    <w:rsid w:val="00621197"/>
    <w:rPr>
      <w:rFonts w:ascii="Times New Roman" w:eastAsia="Times New Roman" w:hAnsi="Times New Roman" w:cs="Simplified Arabic"/>
      <w:sz w:val="26"/>
      <w:szCs w:val="30"/>
    </w:rPr>
  </w:style>
  <w:style w:type="paragraph" w:styleId="3">
    <w:name w:val="Body Text Indent 3"/>
    <w:basedOn w:val="a"/>
    <w:link w:val="3Char"/>
    <w:uiPriority w:val="99"/>
    <w:semiHidden/>
    <w:unhideWhenUsed/>
    <w:rsid w:val="000213FE"/>
    <w:pPr>
      <w:spacing w:after="120"/>
      <w:ind w:left="283"/>
    </w:pPr>
    <w:rPr>
      <w:sz w:val="16"/>
      <w:szCs w:val="16"/>
    </w:rPr>
  </w:style>
  <w:style w:type="character" w:customStyle="1" w:styleId="3Char">
    <w:name w:val="نص أساسي بمسافة بادئة 3 Char"/>
    <w:basedOn w:val="a0"/>
    <w:link w:val="3"/>
    <w:uiPriority w:val="99"/>
    <w:semiHidden/>
    <w:rsid w:val="000213FE"/>
    <w:rPr>
      <w:rFonts w:ascii="Times New Roman" w:eastAsia="Times New Roman" w:hAnsi="Times New Roman" w:cs="Times New Roman"/>
      <w:sz w:val="16"/>
      <w:szCs w:val="16"/>
    </w:rPr>
  </w:style>
  <w:style w:type="paragraph" w:styleId="a6">
    <w:name w:val="Body Text Indent"/>
    <w:basedOn w:val="a"/>
    <w:link w:val="Char0"/>
    <w:uiPriority w:val="99"/>
    <w:semiHidden/>
    <w:unhideWhenUsed/>
    <w:rsid w:val="009A7323"/>
    <w:pPr>
      <w:spacing w:after="120"/>
      <w:ind w:left="283"/>
    </w:pPr>
  </w:style>
  <w:style w:type="character" w:customStyle="1" w:styleId="Char0">
    <w:name w:val="نص أساسي بمسافة بادئة Char"/>
    <w:basedOn w:val="a0"/>
    <w:link w:val="a6"/>
    <w:uiPriority w:val="99"/>
    <w:semiHidden/>
    <w:rsid w:val="009A7323"/>
    <w:rPr>
      <w:rFonts w:ascii="Times New Roman" w:eastAsia="Times New Roman" w:hAnsi="Times New Roman" w:cs="Times New Roman"/>
      <w:sz w:val="24"/>
      <w:szCs w:val="24"/>
    </w:rPr>
  </w:style>
  <w:style w:type="paragraph" w:styleId="2">
    <w:name w:val="Body Text Indent 2"/>
    <w:basedOn w:val="a"/>
    <w:link w:val="2Char"/>
    <w:uiPriority w:val="99"/>
    <w:semiHidden/>
    <w:unhideWhenUsed/>
    <w:rsid w:val="009A7323"/>
    <w:pPr>
      <w:spacing w:after="120" w:line="480" w:lineRule="auto"/>
      <w:ind w:left="283"/>
    </w:pPr>
  </w:style>
  <w:style w:type="character" w:customStyle="1" w:styleId="2Char">
    <w:name w:val="نص أساسي بمسافة بادئة 2 Char"/>
    <w:basedOn w:val="a0"/>
    <w:link w:val="2"/>
    <w:uiPriority w:val="99"/>
    <w:semiHidden/>
    <w:rsid w:val="009A7323"/>
    <w:rPr>
      <w:rFonts w:ascii="Times New Roman" w:eastAsia="Times New Roman" w:hAnsi="Times New Roman" w:cs="Times New Roman"/>
      <w:sz w:val="24"/>
      <w:szCs w:val="24"/>
    </w:rPr>
  </w:style>
  <w:style w:type="character" w:customStyle="1" w:styleId="4Char">
    <w:name w:val="عنوان 4 Char"/>
    <w:basedOn w:val="a0"/>
    <w:link w:val="4"/>
    <w:rsid w:val="009A7323"/>
    <w:rPr>
      <w:rFonts w:ascii="Times New Roman" w:eastAsia="Times New Roman" w:hAnsi="Times New Roman" w:cs="Arabic Transparent"/>
      <w:sz w:val="32"/>
      <w:szCs w:val="28"/>
    </w:rPr>
  </w:style>
  <w:style w:type="character" w:customStyle="1" w:styleId="6Char">
    <w:name w:val="عنوان 6 Char"/>
    <w:basedOn w:val="a0"/>
    <w:link w:val="6"/>
    <w:rsid w:val="009A7323"/>
    <w:rPr>
      <w:rFonts w:ascii="Times New Roman" w:eastAsia="Times New Roman" w:hAnsi="Times New Roman" w:cs="Arabic Transparent"/>
      <w:sz w:val="32"/>
      <w:szCs w:val="28"/>
    </w:rPr>
  </w:style>
  <w:style w:type="character" w:customStyle="1" w:styleId="8Char">
    <w:name w:val="عنوان 8 Char"/>
    <w:basedOn w:val="a0"/>
    <w:link w:val="8"/>
    <w:rsid w:val="009A7323"/>
    <w:rPr>
      <w:rFonts w:ascii="Times New Roman" w:eastAsia="Times New Roman" w:hAnsi="Times New Roman" w:cs="Arabic Transparent"/>
      <w:b/>
      <w:bCs/>
      <w:sz w:val="32"/>
      <w:szCs w:val="24"/>
    </w:rPr>
  </w:style>
  <w:style w:type="character" w:customStyle="1" w:styleId="9Char">
    <w:name w:val="عنوان 9 Char"/>
    <w:basedOn w:val="a0"/>
    <w:link w:val="9"/>
    <w:rsid w:val="009A7323"/>
    <w:rPr>
      <w:rFonts w:ascii="Times New Roman" w:eastAsia="Times New Roman" w:hAnsi="Times New Roman" w:cs="Arabic Transparent"/>
      <w:b/>
      <w:bCs/>
      <w:sz w:val="24"/>
      <w:szCs w:val="24"/>
    </w:rPr>
  </w:style>
  <w:style w:type="paragraph" w:styleId="a7">
    <w:name w:val="caption"/>
    <w:basedOn w:val="a"/>
    <w:next w:val="a"/>
    <w:qFormat/>
    <w:rsid w:val="009A7323"/>
    <w:pPr>
      <w:spacing w:line="360" w:lineRule="exact"/>
      <w:ind w:firstLine="565"/>
      <w:jc w:val="lowKashida"/>
    </w:pPr>
    <w:rPr>
      <w:rFonts w:cs="Arabic Transparent"/>
      <w:b/>
      <w:bCs/>
      <w:sz w:val="32"/>
    </w:rPr>
  </w:style>
  <w:style w:type="character" w:customStyle="1" w:styleId="5Char">
    <w:name w:val="عنوان 5 Char"/>
    <w:basedOn w:val="a0"/>
    <w:link w:val="5"/>
    <w:uiPriority w:val="9"/>
    <w:semiHidden/>
    <w:rsid w:val="008D4158"/>
    <w:rPr>
      <w:rFonts w:asciiTheme="majorHAnsi" w:eastAsiaTheme="majorEastAsia" w:hAnsiTheme="majorHAnsi" w:cstheme="majorBidi"/>
      <w:color w:val="243F60" w:themeColor="accent1" w:themeShade="7F"/>
      <w:sz w:val="24"/>
      <w:szCs w:val="24"/>
    </w:rPr>
  </w:style>
  <w:style w:type="character" w:styleId="Hyperlink">
    <w:name w:val="Hyperlink"/>
    <w:basedOn w:val="a0"/>
    <w:uiPriority w:val="99"/>
    <w:semiHidden/>
    <w:unhideWhenUsed/>
    <w:rsid w:val="008D4158"/>
    <w:rPr>
      <w:color w:val="0000FF"/>
      <w:u w:val="single"/>
    </w:rPr>
  </w:style>
  <w:style w:type="table" w:styleId="a8">
    <w:name w:val="Table Grid"/>
    <w:basedOn w:val="a1"/>
    <w:rsid w:val="008D4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Char1"/>
    <w:uiPriority w:val="99"/>
    <w:rsid w:val="00027156"/>
    <w:pPr>
      <w:tabs>
        <w:tab w:val="center" w:pos="4153"/>
        <w:tab w:val="right" w:pos="8306"/>
      </w:tabs>
    </w:pPr>
    <w:rPr>
      <w:rFonts w:cs="Arabic Transparent"/>
      <w:szCs w:val="28"/>
    </w:rPr>
  </w:style>
  <w:style w:type="character" w:customStyle="1" w:styleId="Char1">
    <w:name w:val="تذييل الصفحة Char"/>
    <w:basedOn w:val="a0"/>
    <w:link w:val="a9"/>
    <w:uiPriority w:val="99"/>
    <w:rsid w:val="00027156"/>
    <w:rPr>
      <w:rFonts w:ascii="Times New Roman" w:eastAsia="Times New Roman" w:hAnsi="Times New Roman" w:cs="Arabic Transparent"/>
      <w:sz w:val="24"/>
      <w:szCs w:val="28"/>
    </w:rPr>
  </w:style>
  <w:style w:type="paragraph" w:styleId="aa">
    <w:name w:val="header"/>
    <w:basedOn w:val="a"/>
    <w:link w:val="Char2"/>
    <w:uiPriority w:val="99"/>
    <w:unhideWhenUsed/>
    <w:rsid w:val="00D22951"/>
    <w:pPr>
      <w:tabs>
        <w:tab w:val="center" w:pos="4153"/>
        <w:tab w:val="right" w:pos="8306"/>
      </w:tabs>
    </w:pPr>
  </w:style>
  <w:style w:type="character" w:customStyle="1" w:styleId="Char2">
    <w:name w:val="رأس الصفحة Char"/>
    <w:basedOn w:val="a0"/>
    <w:link w:val="aa"/>
    <w:uiPriority w:val="99"/>
    <w:rsid w:val="00D22951"/>
    <w:rPr>
      <w:rFonts w:ascii="Times New Roman" w:eastAsia="Times New Roman" w:hAnsi="Times New Roman" w:cs="Times New Roman"/>
      <w:sz w:val="24"/>
      <w:szCs w:val="24"/>
    </w:rPr>
  </w:style>
  <w:style w:type="paragraph" w:styleId="ab">
    <w:name w:val="footnote text"/>
    <w:aliases w:val="Char,Char Char"/>
    <w:basedOn w:val="a"/>
    <w:link w:val="Char3"/>
    <w:semiHidden/>
    <w:rsid w:val="00B41880"/>
    <w:rPr>
      <w:rFonts w:cs="Traditional Arabic"/>
      <w:sz w:val="20"/>
      <w:szCs w:val="20"/>
    </w:rPr>
  </w:style>
  <w:style w:type="character" w:customStyle="1" w:styleId="Char3">
    <w:name w:val="نص حاشية سفلية Char"/>
    <w:aliases w:val="Char Char1,Char Char Char"/>
    <w:basedOn w:val="a0"/>
    <w:link w:val="ab"/>
    <w:semiHidden/>
    <w:rsid w:val="00B41880"/>
    <w:rPr>
      <w:rFonts w:ascii="Times New Roman" w:eastAsia="Times New Roman" w:hAnsi="Times New Roman" w:cs="Traditional Arabic"/>
      <w:sz w:val="20"/>
      <w:szCs w:val="20"/>
    </w:rPr>
  </w:style>
  <w:style w:type="character" w:styleId="ac">
    <w:name w:val="footnote reference"/>
    <w:basedOn w:val="a0"/>
    <w:semiHidden/>
    <w:rsid w:val="00B418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886"/>
    <w:pPr>
      <w:bidi/>
      <w:spacing w:after="0" w:line="240" w:lineRule="auto"/>
    </w:pPr>
    <w:rPr>
      <w:rFonts w:ascii="Times New Roman" w:eastAsia="Times New Roman" w:hAnsi="Times New Roman" w:cs="Times New Roman"/>
      <w:sz w:val="24"/>
      <w:szCs w:val="24"/>
    </w:rPr>
  </w:style>
  <w:style w:type="paragraph" w:styleId="4">
    <w:name w:val="heading 4"/>
    <w:basedOn w:val="a"/>
    <w:next w:val="a"/>
    <w:link w:val="4Char"/>
    <w:qFormat/>
    <w:rsid w:val="009A7323"/>
    <w:pPr>
      <w:keepNext/>
      <w:spacing w:line="480" w:lineRule="exact"/>
      <w:jc w:val="center"/>
      <w:outlineLvl w:val="3"/>
    </w:pPr>
    <w:rPr>
      <w:rFonts w:cs="Arabic Transparent"/>
      <w:sz w:val="32"/>
      <w:szCs w:val="28"/>
    </w:rPr>
  </w:style>
  <w:style w:type="paragraph" w:styleId="5">
    <w:name w:val="heading 5"/>
    <w:basedOn w:val="a"/>
    <w:next w:val="a"/>
    <w:link w:val="5Char"/>
    <w:uiPriority w:val="9"/>
    <w:semiHidden/>
    <w:unhideWhenUsed/>
    <w:qFormat/>
    <w:rsid w:val="008D415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qFormat/>
    <w:rsid w:val="009A7323"/>
    <w:pPr>
      <w:keepNext/>
      <w:spacing w:line="480" w:lineRule="exact"/>
      <w:ind w:firstLine="565"/>
      <w:jc w:val="lowKashida"/>
      <w:outlineLvl w:val="5"/>
    </w:pPr>
    <w:rPr>
      <w:rFonts w:cs="Arabic Transparent"/>
      <w:sz w:val="32"/>
      <w:szCs w:val="28"/>
    </w:rPr>
  </w:style>
  <w:style w:type="paragraph" w:styleId="8">
    <w:name w:val="heading 8"/>
    <w:basedOn w:val="a"/>
    <w:next w:val="a"/>
    <w:link w:val="8Char"/>
    <w:qFormat/>
    <w:rsid w:val="009A7323"/>
    <w:pPr>
      <w:keepNext/>
      <w:spacing w:line="320" w:lineRule="exact"/>
      <w:jc w:val="center"/>
      <w:outlineLvl w:val="7"/>
    </w:pPr>
    <w:rPr>
      <w:rFonts w:cs="Arabic Transparent"/>
      <w:b/>
      <w:bCs/>
      <w:sz w:val="32"/>
    </w:rPr>
  </w:style>
  <w:style w:type="paragraph" w:styleId="9">
    <w:name w:val="heading 9"/>
    <w:basedOn w:val="a"/>
    <w:next w:val="a"/>
    <w:link w:val="9Char"/>
    <w:qFormat/>
    <w:rsid w:val="009A7323"/>
    <w:pPr>
      <w:keepNext/>
      <w:spacing w:line="380" w:lineRule="exact"/>
      <w:ind w:right="-89" w:hanging="105"/>
      <w:jc w:val="center"/>
      <w:outlineLvl w:val="8"/>
    </w:pPr>
    <w:rPr>
      <w:rFonts w:cs="Arabic Transparent"/>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D47"/>
    <w:pPr>
      <w:ind w:left="720"/>
      <w:contextualSpacing/>
    </w:pPr>
  </w:style>
  <w:style w:type="paragraph" w:styleId="a4">
    <w:name w:val="Normal (Web)"/>
    <w:basedOn w:val="a"/>
    <w:rsid w:val="004C52A6"/>
    <w:rPr>
      <w:lang w:bidi="ar-EG"/>
    </w:rPr>
  </w:style>
  <w:style w:type="paragraph" w:styleId="a5">
    <w:name w:val="Body Text"/>
    <w:basedOn w:val="a"/>
    <w:link w:val="Char"/>
    <w:rsid w:val="00621197"/>
    <w:pPr>
      <w:jc w:val="lowKashida"/>
    </w:pPr>
    <w:rPr>
      <w:rFonts w:cs="Simplified Arabic"/>
      <w:sz w:val="26"/>
      <w:szCs w:val="30"/>
    </w:rPr>
  </w:style>
  <w:style w:type="character" w:customStyle="1" w:styleId="Char">
    <w:name w:val="نص أساسي Char"/>
    <w:basedOn w:val="a0"/>
    <w:link w:val="a5"/>
    <w:rsid w:val="00621197"/>
    <w:rPr>
      <w:rFonts w:ascii="Times New Roman" w:eastAsia="Times New Roman" w:hAnsi="Times New Roman" w:cs="Simplified Arabic"/>
      <w:sz w:val="26"/>
      <w:szCs w:val="30"/>
    </w:rPr>
  </w:style>
  <w:style w:type="paragraph" w:styleId="3">
    <w:name w:val="Body Text Indent 3"/>
    <w:basedOn w:val="a"/>
    <w:link w:val="3Char"/>
    <w:uiPriority w:val="99"/>
    <w:semiHidden/>
    <w:unhideWhenUsed/>
    <w:rsid w:val="000213FE"/>
    <w:pPr>
      <w:spacing w:after="120"/>
      <w:ind w:left="283"/>
    </w:pPr>
    <w:rPr>
      <w:sz w:val="16"/>
      <w:szCs w:val="16"/>
    </w:rPr>
  </w:style>
  <w:style w:type="character" w:customStyle="1" w:styleId="3Char">
    <w:name w:val="نص أساسي بمسافة بادئة 3 Char"/>
    <w:basedOn w:val="a0"/>
    <w:link w:val="3"/>
    <w:uiPriority w:val="99"/>
    <w:semiHidden/>
    <w:rsid w:val="000213FE"/>
    <w:rPr>
      <w:rFonts w:ascii="Times New Roman" w:eastAsia="Times New Roman" w:hAnsi="Times New Roman" w:cs="Times New Roman"/>
      <w:sz w:val="16"/>
      <w:szCs w:val="16"/>
    </w:rPr>
  </w:style>
  <w:style w:type="paragraph" w:styleId="a6">
    <w:name w:val="Body Text Indent"/>
    <w:basedOn w:val="a"/>
    <w:link w:val="Char0"/>
    <w:uiPriority w:val="99"/>
    <w:semiHidden/>
    <w:unhideWhenUsed/>
    <w:rsid w:val="009A7323"/>
    <w:pPr>
      <w:spacing w:after="120"/>
      <w:ind w:left="283"/>
    </w:pPr>
  </w:style>
  <w:style w:type="character" w:customStyle="1" w:styleId="Char0">
    <w:name w:val="نص أساسي بمسافة بادئة Char"/>
    <w:basedOn w:val="a0"/>
    <w:link w:val="a6"/>
    <w:uiPriority w:val="99"/>
    <w:semiHidden/>
    <w:rsid w:val="009A7323"/>
    <w:rPr>
      <w:rFonts w:ascii="Times New Roman" w:eastAsia="Times New Roman" w:hAnsi="Times New Roman" w:cs="Times New Roman"/>
      <w:sz w:val="24"/>
      <w:szCs w:val="24"/>
    </w:rPr>
  </w:style>
  <w:style w:type="paragraph" w:styleId="2">
    <w:name w:val="Body Text Indent 2"/>
    <w:basedOn w:val="a"/>
    <w:link w:val="2Char"/>
    <w:uiPriority w:val="99"/>
    <w:semiHidden/>
    <w:unhideWhenUsed/>
    <w:rsid w:val="009A7323"/>
    <w:pPr>
      <w:spacing w:after="120" w:line="480" w:lineRule="auto"/>
      <w:ind w:left="283"/>
    </w:pPr>
  </w:style>
  <w:style w:type="character" w:customStyle="1" w:styleId="2Char">
    <w:name w:val="نص أساسي بمسافة بادئة 2 Char"/>
    <w:basedOn w:val="a0"/>
    <w:link w:val="2"/>
    <w:uiPriority w:val="99"/>
    <w:semiHidden/>
    <w:rsid w:val="009A7323"/>
    <w:rPr>
      <w:rFonts w:ascii="Times New Roman" w:eastAsia="Times New Roman" w:hAnsi="Times New Roman" w:cs="Times New Roman"/>
      <w:sz w:val="24"/>
      <w:szCs w:val="24"/>
    </w:rPr>
  </w:style>
  <w:style w:type="character" w:customStyle="1" w:styleId="4Char">
    <w:name w:val="عنوان 4 Char"/>
    <w:basedOn w:val="a0"/>
    <w:link w:val="4"/>
    <w:rsid w:val="009A7323"/>
    <w:rPr>
      <w:rFonts w:ascii="Times New Roman" w:eastAsia="Times New Roman" w:hAnsi="Times New Roman" w:cs="Arabic Transparent"/>
      <w:sz w:val="32"/>
      <w:szCs w:val="28"/>
    </w:rPr>
  </w:style>
  <w:style w:type="character" w:customStyle="1" w:styleId="6Char">
    <w:name w:val="عنوان 6 Char"/>
    <w:basedOn w:val="a0"/>
    <w:link w:val="6"/>
    <w:rsid w:val="009A7323"/>
    <w:rPr>
      <w:rFonts w:ascii="Times New Roman" w:eastAsia="Times New Roman" w:hAnsi="Times New Roman" w:cs="Arabic Transparent"/>
      <w:sz w:val="32"/>
      <w:szCs w:val="28"/>
    </w:rPr>
  </w:style>
  <w:style w:type="character" w:customStyle="1" w:styleId="8Char">
    <w:name w:val="عنوان 8 Char"/>
    <w:basedOn w:val="a0"/>
    <w:link w:val="8"/>
    <w:rsid w:val="009A7323"/>
    <w:rPr>
      <w:rFonts w:ascii="Times New Roman" w:eastAsia="Times New Roman" w:hAnsi="Times New Roman" w:cs="Arabic Transparent"/>
      <w:b/>
      <w:bCs/>
      <w:sz w:val="32"/>
      <w:szCs w:val="24"/>
    </w:rPr>
  </w:style>
  <w:style w:type="character" w:customStyle="1" w:styleId="9Char">
    <w:name w:val="عنوان 9 Char"/>
    <w:basedOn w:val="a0"/>
    <w:link w:val="9"/>
    <w:rsid w:val="009A7323"/>
    <w:rPr>
      <w:rFonts w:ascii="Times New Roman" w:eastAsia="Times New Roman" w:hAnsi="Times New Roman" w:cs="Arabic Transparent"/>
      <w:b/>
      <w:bCs/>
      <w:sz w:val="24"/>
      <w:szCs w:val="24"/>
    </w:rPr>
  </w:style>
  <w:style w:type="paragraph" w:styleId="a7">
    <w:name w:val="caption"/>
    <w:basedOn w:val="a"/>
    <w:next w:val="a"/>
    <w:qFormat/>
    <w:rsid w:val="009A7323"/>
    <w:pPr>
      <w:spacing w:line="360" w:lineRule="exact"/>
      <w:ind w:firstLine="565"/>
      <w:jc w:val="lowKashida"/>
    </w:pPr>
    <w:rPr>
      <w:rFonts w:cs="Arabic Transparent"/>
      <w:b/>
      <w:bCs/>
      <w:sz w:val="32"/>
    </w:rPr>
  </w:style>
  <w:style w:type="character" w:customStyle="1" w:styleId="5Char">
    <w:name w:val="عنوان 5 Char"/>
    <w:basedOn w:val="a0"/>
    <w:link w:val="5"/>
    <w:uiPriority w:val="9"/>
    <w:semiHidden/>
    <w:rsid w:val="008D4158"/>
    <w:rPr>
      <w:rFonts w:asciiTheme="majorHAnsi" w:eastAsiaTheme="majorEastAsia" w:hAnsiTheme="majorHAnsi" w:cstheme="majorBidi"/>
      <w:color w:val="243F60" w:themeColor="accent1" w:themeShade="7F"/>
      <w:sz w:val="24"/>
      <w:szCs w:val="24"/>
    </w:rPr>
  </w:style>
  <w:style w:type="character" w:styleId="Hyperlink">
    <w:name w:val="Hyperlink"/>
    <w:basedOn w:val="a0"/>
    <w:uiPriority w:val="99"/>
    <w:semiHidden/>
    <w:unhideWhenUsed/>
    <w:rsid w:val="008D4158"/>
    <w:rPr>
      <w:color w:val="0000FF"/>
      <w:u w:val="single"/>
    </w:rPr>
  </w:style>
  <w:style w:type="table" w:styleId="a8">
    <w:name w:val="Table Grid"/>
    <w:basedOn w:val="a1"/>
    <w:rsid w:val="008D4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Char1"/>
    <w:uiPriority w:val="99"/>
    <w:rsid w:val="00027156"/>
    <w:pPr>
      <w:tabs>
        <w:tab w:val="center" w:pos="4153"/>
        <w:tab w:val="right" w:pos="8306"/>
      </w:tabs>
    </w:pPr>
    <w:rPr>
      <w:rFonts w:cs="Arabic Transparent"/>
      <w:szCs w:val="28"/>
    </w:rPr>
  </w:style>
  <w:style w:type="character" w:customStyle="1" w:styleId="Char1">
    <w:name w:val="تذييل الصفحة Char"/>
    <w:basedOn w:val="a0"/>
    <w:link w:val="a9"/>
    <w:uiPriority w:val="99"/>
    <w:rsid w:val="00027156"/>
    <w:rPr>
      <w:rFonts w:ascii="Times New Roman" w:eastAsia="Times New Roman" w:hAnsi="Times New Roman" w:cs="Arabic Transparent"/>
      <w:sz w:val="24"/>
      <w:szCs w:val="28"/>
    </w:rPr>
  </w:style>
  <w:style w:type="paragraph" w:styleId="aa">
    <w:name w:val="header"/>
    <w:basedOn w:val="a"/>
    <w:link w:val="Char2"/>
    <w:uiPriority w:val="99"/>
    <w:unhideWhenUsed/>
    <w:rsid w:val="00D22951"/>
    <w:pPr>
      <w:tabs>
        <w:tab w:val="center" w:pos="4153"/>
        <w:tab w:val="right" w:pos="8306"/>
      </w:tabs>
    </w:pPr>
  </w:style>
  <w:style w:type="character" w:customStyle="1" w:styleId="Char2">
    <w:name w:val="رأس الصفحة Char"/>
    <w:basedOn w:val="a0"/>
    <w:link w:val="aa"/>
    <w:uiPriority w:val="99"/>
    <w:rsid w:val="00D22951"/>
    <w:rPr>
      <w:rFonts w:ascii="Times New Roman" w:eastAsia="Times New Roman" w:hAnsi="Times New Roman" w:cs="Times New Roman"/>
      <w:sz w:val="24"/>
      <w:szCs w:val="24"/>
    </w:rPr>
  </w:style>
  <w:style w:type="paragraph" w:styleId="ab">
    <w:name w:val="footnote text"/>
    <w:aliases w:val="Char,Char Char"/>
    <w:basedOn w:val="a"/>
    <w:link w:val="Char3"/>
    <w:semiHidden/>
    <w:rsid w:val="00B41880"/>
    <w:rPr>
      <w:rFonts w:cs="Traditional Arabic"/>
      <w:sz w:val="20"/>
      <w:szCs w:val="20"/>
    </w:rPr>
  </w:style>
  <w:style w:type="character" w:customStyle="1" w:styleId="Char3">
    <w:name w:val="نص حاشية سفلية Char"/>
    <w:aliases w:val="Char Char1,Char Char Char"/>
    <w:basedOn w:val="a0"/>
    <w:link w:val="ab"/>
    <w:semiHidden/>
    <w:rsid w:val="00B41880"/>
    <w:rPr>
      <w:rFonts w:ascii="Times New Roman" w:eastAsia="Times New Roman" w:hAnsi="Times New Roman" w:cs="Traditional Arabic"/>
      <w:sz w:val="20"/>
      <w:szCs w:val="20"/>
    </w:rPr>
  </w:style>
  <w:style w:type="character" w:styleId="ac">
    <w:name w:val="footnote reference"/>
    <w:basedOn w:val="a0"/>
    <w:semiHidden/>
    <w:rsid w:val="00B41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012">
      <w:bodyDiv w:val="1"/>
      <w:marLeft w:val="0"/>
      <w:marRight w:val="0"/>
      <w:marTop w:val="0"/>
      <w:marBottom w:val="0"/>
      <w:divBdr>
        <w:top w:val="none" w:sz="0" w:space="0" w:color="auto"/>
        <w:left w:val="none" w:sz="0" w:space="0" w:color="auto"/>
        <w:bottom w:val="none" w:sz="0" w:space="0" w:color="auto"/>
        <w:right w:val="none" w:sz="0" w:space="0" w:color="auto"/>
      </w:divBdr>
    </w:div>
    <w:div w:id="86971652">
      <w:bodyDiv w:val="1"/>
      <w:marLeft w:val="0"/>
      <w:marRight w:val="0"/>
      <w:marTop w:val="0"/>
      <w:marBottom w:val="0"/>
      <w:divBdr>
        <w:top w:val="none" w:sz="0" w:space="0" w:color="auto"/>
        <w:left w:val="none" w:sz="0" w:space="0" w:color="auto"/>
        <w:bottom w:val="none" w:sz="0" w:space="0" w:color="auto"/>
        <w:right w:val="none" w:sz="0" w:space="0" w:color="auto"/>
      </w:divBdr>
    </w:div>
    <w:div w:id="439493272">
      <w:bodyDiv w:val="1"/>
      <w:marLeft w:val="0"/>
      <w:marRight w:val="0"/>
      <w:marTop w:val="0"/>
      <w:marBottom w:val="0"/>
      <w:divBdr>
        <w:top w:val="none" w:sz="0" w:space="0" w:color="auto"/>
        <w:left w:val="none" w:sz="0" w:space="0" w:color="auto"/>
        <w:bottom w:val="none" w:sz="0" w:space="0" w:color="auto"/>
        <w:right w:val="none" w:sz="0" w:space="0" w:color="auto"/>
      </w:divBdr>
    </w:div>
    <w:div w:id="558055476">
      <w:bodyDiv w:val="1"/>
      <w:marLeft w:val="0"/>
      <w:marRight w:val="0"/>
      <w:marTop w:val="0"/>
      <w:marBottom w:val="0"/>
      <w:divBdr>
        <w:top w:val="none" w:sz="0" w:space="0" w:color="auto"/>
        <w:left w:val="none" w:sz="0" w:space="0" w:color="auto"/>
        <w:bottom w:val="none" w:sz="0" w:space="0" w:color="auto"/>
        <w:right w:val="none" w:sz="0" w:space="0" w:color="auto"/>
      </w:divBdr>
    </w:div>
    <w:div w:id="590816364">
      <w:bodyDiv w:val="1"/>
      <w:marLeft w:val="0"/>
      <w:marRight w:val="0"/>
      <w:marTop w:val="0"/>
      <w:marBottom w:val="0"/>
      <w:divBdr>
        <w:top w:val="none" w:sz="0" w:space="0" w:color="auto"/>
        <w:left w:val="none" w:sz="0" w:space="0" w:color="auto"/>
        <w:bottom w:val="none" w:sz="0" w:space="0" w:color="auto"/>
        <w:right w:val="none" w:sz="0" w:space="0" w:color="auto"/>
      </w:divBdr>
    </w:div>
    <w:div w:id="623341760">
      <w:bodyDiv w:val="1"/>
      <w:marLeft w:val="0"/>
      <w:marRight w:val="0"/>
      <w:marTop w:val="0"/>
      <w:marBottom w:val="0"/>
      <w:divBdr>
        <w:top w:val="none" w:sz="0" w:space="0" w:color="auto"/>
        <w:left w:val="none" w:sz="0" w:space="0" w:color="auto"/>
        <w:bottom w:val="none" w:sz="0" w:space="0" w:color="auto"/>
        <w:right w:val="none" w:sz="0" w:space="0" w:color="auto"/>
      </w:divBdr>
    </w:div>
    <w:div w:id="725419142">
      <w:bodyDiv w:val="1"/>
      <w:marLeft w:val="0"/>
      <w:marRight w:val="0"/>
      <w:marTop w:val="0"/>
      <w:marBottom w:val="0"/>
      <w:divBdr>
        <w:top w:val="none" w:sz="0" w:space="0" w:color="auto"/>
        <w:left w:val="none" w:sz="0" w:space="0" w:color="auto"/>
        <w:bottom w:val="none" w:sz="0" w:space="0" w:color="auto"/>
        <w:right w:val="none" w:sz="0" w:space="0" w:color="auto"/>
      </w:divBdr>
    </w:div>
    <w:div w:id="795022578">
      <w:bodyDiv w:val="1"/>
      <w:marLeft w:val="0"/>
      <w:marRight w:val="0"/>
      <w:marTop w:val="0"/>
      <w:marBottom w:val="0"/>
      <w:divBdr>
        <w:top w:val="none" w:sz="0" w:space="0" w:color="auto"/>
        <w:left w:val="none" w:sz="0" w:space="0" w:color="auto"/>
        <w:bottom w:val="none" w:sz="0" w:space="0" w:color="auto"/>
        <w:right w:val="none" w:sz="0" w:space="0" w:color="auto"/>
      </w:divBdr>
    </w:div>
    <w:div w:id="821234439">
      <w:bodyDiv w:val="1"/>
      <w:marLeft w:val="0"/>
      <w:marRight w:val="0"/>
      <w:marTop w:val="0"/>
      <w:marBottom w:val="0"/>
      <w:divBdr>
        <w:top w:val="none" w:sz="0" w:space="0" w:color="auto"/>
        <w:left w:val="none" w:sz="0" w:space="0" w:color="auto"/>
        <w:bottom w:val="none" w:sz="0" w:space="0" w:color="auto"/>
        <w:right w:val="none" w:sz="0" w:space="0" w:color="auto"/>
      </w:divBdr>
    </w:div>
    <w:div w:id="828253772">
      <w:bodyDiv w:val="1"/>
      <w:marLeft w:val="0"/>
      <w:marRight w:val="0"/>
      <w:marTop w:val="0"/>
      <w:marBottom w:val="0"/>
      <w:divBdr>
        <w:top w:val="none" w:sz="0" w:space="0" w:color="auto"/>
        <w:left w:val="none" w:sz="0" w:space="0" w:color="auto"/>
        <w:bottom w:val="none" w:sz="0" w:space="0" w:color="auto"/>
        <w:right w:val="none" w:sz="0" w:space="0" w:color="auto"/>
      </w:divBdr>
    </w:div>
    <w:div w:id="972173475">
      <w:bodyDiv w:val="1"/>
      <w:marLeft w:val="0"/>
      <w:marRight w:val="0"/>
      <w:marTop w:val="0"/>
      <w:marBottom w:val="0"/>
      <w:divBdr>
        <w:top w:val="none" w:sz="0" w:space="0" w:color="auto"/>
        <w:left w:val="none" w:sz="0" w:space="0" w:color="auto"/>
        <w:bottom w:val="none" w:sz="0" w:space="0" w:color="auto"/>
        <w:right w:val="none" w:sz="0" w:space="0" w:color="auto"/>
      </w:divBdr>
    </w:div>
    <w:div w:id="1131361587">
      <w:bodyDiv w:val="1"/>
      <w:marLeft w:val="0"/>
      <w:marRight w:val="0"/>
      <w:marTop w:val="0"/>
      <w:marBottom w:val="0"/>
      <w:divBdr>
        <w:top w:val="none" w:sz="0" w:space="0" w:color="auto"/>
        <w:left w:val="none" w:sz="0" w:space="0" w:color="auto"/>
        <w:bottom w:val="none" w:sz="0" w:space="0" w:color="auto"/>
        <w:right w:val="none" w:sz="0" w:space="0" w:color="auto"/>
      </w:divBdr>
    </w:div>
    <w:div w:id="1203636912">
      <w:bodyDiv w:val="1"/>
      <w:marLeft w:val="0"/>
      <w:marRight w:val="0"/>
      <w:marTop w:val="0"/>
      <w:marBottom w:val="0"/>
      <w:divBdr>
        <w:top w:val="none" w:sz="0" w:space="0" w:color="auto"/>
        <w:left w:val="none" w:sz="0" w:space="0" w:color="auto"/>
        <w:bottom w:val="none" w:sz="0" w:space="0" w:color="auto"/>
        <w:right w:val="none" w:sz="0" w:space="0" w:color="auto"/>
      </w:divBdr>
    </w:div>
    <w:div w:id="1261838155">
      <w:bodyDiv w:val="1"/>
      <w:marLeft w:val="0"/>
      <w:marRight w:val="0"/>
      <w:marTop w:val="0"/>
      <w:marBottom w:val="0"/>
      <w:divBdr>
        <w:top w:val="none" w:sz="0" w:space="0" w:color="auto"/>
        <w:left w:val="none" w:sz="0" w:space="0" w:color="auto"/>
        <w:bottom w:val="none" w:sz="0" w:space="0" w:color="auto"/>
        <w:right w:val="none" w:sz="0" w:space="0" w:color="auto"/>
      </w:divBdr>
    </w:div>
    <w:div w:id="1295797271">
      <w:bodyDiv w:val="1"/>
      <w:marLeft w:val="0"/>
      <w:marRight w:val="0"/>
      <w:marTop w:val="0"/>
      <w:marBottom w:val="0"/>
      <w:divBdr>
        <w:top w:val="none" w:sz="0" w:space="0" w:color="auto"/>
        <w:left w:val="none" w:sz="0" w:space="0" w:color="auto"/>
        <w:bottom w:val="none" w:sz="0" w:space="0" w:color="auto"/>
        <w:right w:val="none" w:sz="0" w:space="0" w:color="auto"/>
      </w:divBdr>
    </w:div>
    <w:div w:id="1376389273">
      <w:bodyDiv w:val="1"/>
      <w:marLeft w:val="0"/>
      <w:marRight w:val="0"/>
      <w:marTop w:val="0"/>
      <w:marBottom w:val="0"/>
      <w:divBdr>
        <w:top w:val="none" w:sz="0" w:space="0" w:color="auto"/>
        <w:left w:val="none" w:sz="0" w:space="0" w:color="auto"/>
        <w:bottom w:val="none" w:sz="0" w:space="0" w:color="auto"/>
        <w:right w:val="none" w:sz="0" w:space="0" w:color="auto"/>
      </w:divBdr>
    </w:div>
    <w:div w:id="1423993412">
      <w:bodyDiv w:val="1"/>
      <w:marLeft w:val="0"/>
      <w:marRight w:val="0"/>
      <w:marTop w:val="0"/>
      <w:marBottom w:val="0"/>
      <w:divBdr>
        <w:top w:val="none" w:sz="0" w:space="0" w:color="auto"/>
        <w:left w:val="none" w:sz="0" w:space="0" w:color="auto"/>
        <w:bottom w:val="none" w:sz="0" w:space="0" w:color="auto"/>
        <w:right w:val="none" w:sz="0" w:space="0" w:color="auto"/>
      </w:divBdr>
    </w:div>
    <w:div w:id="1499232321">
      <w:bodyDiv w:val="1"/>
      <w:marLeft w:val="0"/>
      <w:marRight w:val="0"/>
      <w:marTop w:val="0"/>
      <w:marBottom w:val="0"/>
      <w:divBdr>
        <w:top w:val="none" w:sz="0" w:space="0" w:color="auto"/>
        <w:left w:val="none" w:sz="0" w:space="0" w:color="auto"/>
        <w:bottom w:val="none" w:sz="0" w:space="0" w:color="auto"/>
        <w:right w:val="none" w:sz="0" w:space="0" w:color="auto"/>
      </w:divBdr>
    </w:div>
    <w:div w:id="1611817955">
      <w:bodyDiv w:val="1"/>
      <w:marLeft w:val="0"/>
      <w:marRight w:val="0"/>
      <w:marTop w:val="0"/>
      <w:marBottom w:val="0"/>
      <w:divBdr>
        <w:top w:val="none" w:sz="0" w:space="0" w:color="auto"/>
        <w:left w:val="none" w:sz="0" w:space="0" w:color="auto"/>
        <w:bottom w:val="none" w:sz="0" w:space="0" w:color="auto"/>
        <w:right w:val="none" w:sz="0" w:space="0" w:color="auto"/>
      </w:divBdr>
    </w:div>
    <w:div w:id="1632860439">
      <w:bodyDiv w:val="1"/>
      <w:marLeft w:val="0"/>
      <w:marRight w:val="0"/>
      <w:marTop w:val="0"/>
      <w:marBottom w:val="0"/>
      <w:divBdr>
        <w:top w:val="none" w:sz="0" w:space="0" w:color="auto"/>
        <w:left w:val="none" w:sz="0" w:space="0" w:color="auto"/>
        <w:bottom w:val="none" w:sz="0" w:space="0" w:color="auto"/>
        <w:right w:val="none" w:sz="0" w:space="0" w:color="auto"/>
      </w:divBdr>
    </w:div>
    <w:div w:id="1677998168">
      <w:bodyDiv w:val="1"/>
      <w:marLeft w:val="0"/>
      <w:marRight w:val="0"/>
      <w:marTop w:val="0"/>
      <w:marBottom w:val="0"/>
      <w:divBdr>
        <w:top w:val="none" w:sz="0" w:space="0" w:color="auto"/>
        <w:left w:val="none" w:sz="0" w:space="0" w:color="auto"/>
        <w:bottom w:val="none" w:sz="0" w:space="0" w:color="auto"/>
        <w:right w:val="none" w:sz="0" w:space="0" w:color="auto"/>
      </w:divBdr>
    </w:div>
    <w:div w:id="1876456427">
      <w:bodyDiv w:val="1"/>
      <w:marLeft w:val="0"/>
      <w:marRight w:val="0"/>
      <w:marTop w:val="0"/>
      <w:marBottom w:val="0"/>
      <w:divBdr>
        <w:top w:val="none" w:sz="0" w:space="0" w:color="auto"/>
        <w:left w:val="none" w:sz="0" w:space="0" w:color="auto"/>
        <w:bottom w:val="none" w:sz="0" w:space="0" w:color="auto"/>
        <w:right w:val="none" w:sz="0" w:space="0" w:color="auto"/>
      </w:divBdr>
    </w:div>
    <w:div w:id="1918855171">
      <w:bodyDiv w:val="1"/>
      <w:marLeft w:val="0"/>
      <w:marRight w:val="0"/>
      <w:marTop w:val="0"/>
      <w:marBottom w:val="0"/>
      <w:divBdr>
        <w:top w:val="none" w:sz="0" w:space="0" w:color="auto"/>
        <w:left w:val="none" w:sz="0" w:space="0" w:color="auto"/>
        <w:bottom w:val="none" w:sz="0" w:space="0" w:color="auto"/>
        <w:right w:val="none" w:sz="0" w:space="0" w:color="auto"/>
      </w:divBdr>
    </w:div>
    <w:div w:id="1943610011">
      <w:bodyDiv w:val="1"/>
      <w:marLeft w:val="0"/>
      <w:marRight w:val="0"/>
      <w:marTop w:val="0"/>
      <w:marBottom w:val="0"/>
      <w:divBdr>
        <w:top w:val="none" w:sz="0" w:space="0" w:color="auto"/>
        <w:left w:val="none" w:sz="0" w:space="0" w:color="auto"/>
        <w:bottom w:val="none" w:sz="0" w:space="0" w:color="auto"/>
        <w:right w:val="none" w:sz="0" w:space="0" w:color="auto"/>
      </w:divBdr>
    </w:div>
    <w:div w:id="1991209469">
      <w:bodyDiv w:val="1"/>
      <w:marLeft w:val="0"/>
      <w:marRight w:val="0"/>
      <w:marTop w:val="0"/>
      <w:marBottom w:val="0"/>
      <w:divBdr>
        <w:top w:val="none" w:sz="0" w:space="0" w:color="auto"/>
        <w:left w:val="none" w:sz="0" w:space="0" w:color="auto"/>
        <w:bottom w:val="none" w:sz="0" w:space="0" w:color="auto"/>
        <w:right w:val="none" w:sz="0" w:space="0" w:color="auto"/>
      </w:divBdr>
    </w:div>
    <w:div w:id="1992711027">
      <w:bodyDiv w:val="1"/>
      <w:marLeft w:val="0"/>
      <w:marRight w:val="0"/>
      <w:marTop w:val="0"/>
      <w:marBottom w:val="0"/>
      <w:divBdr>
        <w:top w:val="none" w:sz="0" w:space="0" w:color="auto"/>
        <w:left w:val="none" w:sz="0" w:space="0" w:color="auto"/>
        <w:bottom w:val="none" w:sz="0" w:space="0" w:color="auto"/>
        <w:right w:val="none" w:sz="0" w:space="0" w:color="auto"/>
      </w:divBdr>
    </w:div>
    <w:div w:id="199618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5C354-5CCF-48AF-9817-6BF2ABD4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3512</Words>
  <Characters>20025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EL_WaDY</dc:creator>
  <cp:keywords/>
  <dc:description/>
  <cp:lastModifiedBy>medo</cp:lastModifiedBy>
  <cp:revision>104</cp:revision>
  <dcterms:created xsi:type="dcterms:W3CDTF">2015-09-10T20:58:00Z</dcterms:created>
  <dcterms:modified xsi:type="dcterms:W3CDTF">2015-10-25T22:54:00Z</dcterms:modified>
</cp:coreProperties>
</file>